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BC2" w:rsidRPr="00083336" w:rsidRDefault="00823BC2" w:rsidP="00823BC2">
      <w:pPr>
        <w:rPr>
          <w:rFonts w:ascii="Arial" w:hAnsi="Arial" w:cs="Arial"/>
          <w:b/>
          <w:bCs/>
          <w:lang w:val="fr-FR"/>
        </w:rPr>
      </w:pPr>
      <w:r>
        <w:rPr>
          <w:rFonts w:ascii="Arial" w:hAnsi="Arial" w:cs="Arial"/>
          <w:b/>
          <w:bCs/>
          <w:lang w:val="it-IT"/>
        </w:rPr>
        <w:t xml:space="preserve">                                                         </w:t>
      </w:r>
      <w:r w:rsidRPr="003D47FD">
        <w:rPr>
          <w:rFonts w:ascii="Arial" w:hAnsi="Arial" w:cs="Arial"/>
          <w:b/>
          <w:bCs/>
          <w:lang w:val="it-IT"/>
        </w:rPr>
        <w:t>DOMNULE   PRIMAR</w:t>
      </w:r>
      <w:r w:rsidRPr="00083336">
        <w:rPr>
          <w:rFonts w:ascii="Arial" w:hAnsi="Arial" w:cs="Arial"/>
          <w:b/>
          <w:bCs/>
          <w:lang w:val="fr-FR"/>
        </w:rPr>
        <w:t xml:space="preserve"> , </w:t>
      </w:r>
    </w:p>
    <w:p w:rsidR="00823BC2" w:rsidRPr="00083336" w:rsidRDefault="00823BC2" w:rsidP="00823BC2">
      <w:pPr>
        <w:rPr>
          <w:lang w:val="fr-FR"/>
        </w:rPr>
      </w:pPr>
    </w:p>
    <w:p w:rsidR="00823BC2" w:rsidRPr="00083336" w:rsidRDefault="00823BC2" w:rsidP="00D80F1F">
      <w:pPr>
        <w:jc w:val="both"/>
        <w:rPr>
          <w:lang w:val="fr-FR"/>
        </w:rPr>
      </w:pPr>
    </w:p>
    <w:p w:rsidR="00D80F1F" w:rsidRPr="00083336" w:rsidRDefault="00823BC2" w:rsidP="00D80F1F">
      <w:pPr>
        <w:spacing w:line="360" w:lineRule="auto"/>
        <w:jc w:val="both"/>
        <w:rPr>
          <w:rFonts w:ascii="Arial" w:hAnsi="Arial" w:cs="Arial"/>
          <w:lang w:val="fr-FR"/>
        </w:rPr>
      </w:pPr>
      <w:r w:rsidRPr="00083336">
        <w:rPr>
          <w:lang w:val="fr-FR"/>
        </w:rPr>
        <w:tab/>
      </w:r>
      <w:r w:rsidRPr="00083336">
        <w:rPr>
          <w:rFonts w:ascii="Arial" w:hAnsi="Arial" w:cs="Arial"/>
          <w:lang w:val="fr-FR"/>
        </w:rPr>
        <w:t>Subsemnatul(a)_____________________________________ , cu domiciliul în localitatea_____________________ , str. ____________,nr._____ bl._______, sc.___, et.____,ap._______, jud._____________, legitimat cu BI/CI, seria____, nr.________, eliberat(ă) la data de______________, de către SPCLEP_____________, avâ</w:t>
      </w:r>
      <w:r w:rsidR="00D80F1F">
        <w:rPr>
          <w:rFonts w:ascii="Arial" w:hAnsi="Arial" w:cs="Arial"/>
          <w:lang w:val="fr-FR"/>
        </w:rPr>
        <w:t>nd CNP_________________________</w:t>
      </w:r>
      <w:r w:rsidRPr="00083336">
        <w:rPr>
          <w:rFonts w:ascii="Arial" w:hAnsi="Arial" w:cs="Arial"/>
          <w:lang w:val="fr-FR"/>
        </w:rPr>
        <w:br/>
        <w:t xml:space="preserve">                                    </w:t>
      </w:r>
      <w:r w:rsidRPr="00083336">
        <w:rPr>
          <w:rFonts w:ascii="Arial" w:hAnsi="Arial" w:cs="Arial"/>
          <w:lang w:val="fr-FR"/>
        </w:rPr>
        <w:br/>
        <w:t xml:space="preserve">     </w:t>
      </w:r>
      <w:r w:rsidRPr="00C74529">
        <w:rPr>
          <w:rFonts w:ascii="Arial" w:hAnsi="Arial" w:cs="Arial"/>
        </w:rPr>
        <w:t xml:space="preserve">vă rog sa binevoiţi a-mi aproba </w:t>
      </w:r>
      <w:r w:rsidR="00D80F1F">
        <w:rPr>
          <w:rFonts w:ascii="Arial" w:hAnsi="Arial" w:cs="Arial"/>
        </w:rPr>
        <w:t>încheierea</w:t>
      </w:r>
      <w:r w:rsidR="00084976">
        <w:rPr>
          <w:rFonts w:ascii="Arial" w:hAnsi="Arial" w:cs="Arial"/>
        </w:rPr>
        <w:t>/</w:t>
      </w:r>
      <w:r w:rsidR="00D80F1F">
        <w:rPr>
          <w:rFonts w:ascii="Arial" w:hAnsi="Arial" w:cs="Arial"/>
        </w:rPr>
        <w:t>prelungirea</w:t>
      </w:r>
      <w:r w:rsidRPr="00C74529">
        <w:rPr>
          <w:rFonts w:ascii="Arial" w:hAnsi="Arial" w:cs="Arial"/>
        </w:rPr>
        <w:t xml:space="preserve"> </w:t>
      </w:r>
      <w:r w:rsidR="00D80F1F">
        <w:rPr>
          <w:rFonts w:ascii="Arial" w:hAnsi="Arial" w:cs="Arial"/>
        </w:rPr>
        <w:t>contractului de încjhiriere pentru locuința</w:t>
      </w:r>
      <w:r w:rsidRPr="00C74529">
        <w:rPr>
          <w:rFonts w:ascii="Arial" w:hAnsi="Arial" w:cs="Arial"/>
        </w:rPr>
        <w:t xml:space="preserve"> situat</w:t>
      </w:r>
      <w:r w:rsidR="00D80F1F">
        <w:rPr>
          <w:rFonts w:ascii="Arial" w:hAnsi="Arial" w:cs="Arial"/>
        </w:rPr>
        <w:t>ă</w:t>
      </w:r>
      <w:r w:rsidRPr="00C74529">
        <w:rPr>
          <w:rFonts w:ascii="Arial" w:hAnsi="Arial" w:cs="Arial"/>
        </w:rPr>
        <w:t xml:space="preserve"> în Municipiul Pascani, str. _________________, nr.______, </w:t>
      </w:r>
      <w:r w:rsidR="00D80F1F">
        <w:rPr>
          <w:rFonts w:ascii="Arial" w:hAnsi="Arial" w:cs="Arial"/>
        </w:rPr>
        <w:t>bl. _____; sc. ___, et. ___, ap. ___, jud.</w:t>
      </w:r>
      <w:r w:rsidR="00BC79A2">
        <w:rPr>
          <w:rFonts w:ascii="Arial" w:hAnsi="Arial" w:cs="Arial"/>
        </w:rPr>
        <w:t>Iași</w:t>
      </w:r>
      <w:r w:rsidRPr="00C74529">
        <w:rPr>
          <w:rFonts w:ascii="Arial" w:hAnsi="Arial" w:cs="Arial"/>
        </w:rPr>
        <w:t xml:space="preserve">, </w:t>
      </w:r>
    </w:p>
    <w:p w:rsidR="00823BC2" w:rsidRPr="00083336" w:rsidRDefault="00823BC2" w:rsidP="00823BC2">
      <w:pPr>
        <w:spacing w:line="360" w:lineRule="auto"/>
        <w:rPr>
          <w:rFonts w:ascii="Arial" w:hAnsi="Arial" w:cs="Arial"/>
          <w:lang w:val="fr-FR"/>
        </w:rPr>
      </w:pP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r w:rsidRPr="00083336">
        <w:rPr>
          <w:rFonts w:ascii="Arial" w:hAnsi="Arial" w:cs="Arial"/>
          <w:lang w:val="fr-FR"/>
        </w:rPr>
        <w:t>Anexez la prezenta documentele solictitate specificate</w:t>
      </w:r>
      <w:r w:rsidR="009160BC">
        <w:rPr>
          <w:rFonts w:ascii="Arial" w:hAnsi="Arial" w:cs="Arial"/>
          <w:lang w:val="fr-FR"/>
        </w:rPr>
        <w:t xml:space="preserve"> pe verso-ul cererii</w:t>
      </w:r>
      <w:r w:rsidRPr="00083336">
        <w:rPr>
          <w:rFonts w:ascii="Arial" w:hAnsi="Arial" w:cs="Arial"/>
          <w:lang w:val="fr-FR"/>
        </w:rPr>
        <w:t xml:space="preserve"> </w:t>
      </w: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p>
    <w:p w:rsidR="00823BC2" w:rsidRPr="00083336" w:rsidRDefault="00823BC2" w:rsidP="00823BC2">
      <w:pPr>
        <w:rPr>
          <w:rFonts w:ascii="Arial" w:hAnsi="Arial" w:cs="Arial"/>
          <w:lang w:val="fr-FR"/>
        </w:rPr>
      </w:pPr>
      <w:r w:rsidRPr="00083336">
        <w:rPr>
          <w:rFonts w:ascii="Arial" w:hAnsi="Arial" w:cs="Arial"/>
          <w:lang w:val="fr-FR"/>
        </w:rPr>
        <w:t>Data,                                                                                                Semnătura</w:t>
      </w:r>
    </w:p>
    <w:p w:rsidR="00823BC2" w:rsidRPr="00083336" w:rsidRDefault="00823BC2" w:rsidP="00823BC2">
      <w:pPr>
        <w:rPr>
          <w:rFonts w:ascii="Arial" w:hAnsi="Arial" w:cs="Arial"/>
          <w:lang w:val="fr-FR"/>
        </w:rPr>
      </w:pPr>
      <w:r w:rsidRPr="00083336">
        <w:rPr>
          <w:rFonts w:ascii="Arial" w:hAnsi="Arial" w:cs="Arial"/>
          <w:lang w:val="fr-FR"/>
        </w:rPr>
        <w:t>__________________                                                                _________________</w:t>
      </w:r>
    </w:p>
    <w:p w:rsidR="00823BC2" w:rsidRDefault="00823BC2" w:rsidP="00823BC2">
      <w:pPr>
        <w:rPr>
          <w:rFonts w:ascii="Arial" w:hAnsi="Arial" w:cs="Arial"/>
          <w:lang w:val="fr-FR"/>
        </w:rPr>
      </w:pPr>
      <w:r w:rsidRPr="00083336">
        <w:rPr>
          <w:rFonts w:ascii="Arial" w:hAnsi="Arial" w:cs="Arial"/>
          <w:lang w:val="fr-FR"/>
        </w:rPr>
        <w:t xml:space="preserve">                                                                                                                             </w:t>
      </w:r>
      <w:r w:rsidRPr="00083336">
        <w:rPr>
          <w:rFonts w:ascii="Arial" w:hAnsi="Arial" w:cs="Arial"/>
          <w:lang w:val="fr-FR"/>
        </w:rPr>
        <w:br/>
      </w: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AD1B9C" w:rsidP="00823BC2">
      <w:pPr>
        <w:rPr>
          <w:rFonts w:ascii="Arial" w:hAnsi="Arial" w:cs="Arial"/>
          <w:lang w:val="fr-FR"/>
        </w:rPr>
      </w:pPr>
      <w:r>
        <w:rPr>
          <w:rFonts w:ascii="Arial" w:hAnsi="Arial" w:cs="Arial"/>
          <w:lang w:val="fr-FR"/>
        </w:rPr>
        <w:t>Tel. _____________________</w:t>
      </w: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823BC2">
      <w:pPr>
        <w:rPr>
          <w:rFonts w:ascii="Arial" w:hAnsi="Arial" w:cs="Arial"/>
          <w:lang w:val="fr-FR"/>
        </w:rPr>
      </w:pPr>
    </w:p>
    <w:p w:rsidR="009160BC" w:rsidRDefault="009160BC" w:rsidP="009160BC">
      <w:pPr>
        <w:rPr>
          <w:rFonts w:ascii="Arial" w:hAnsi="Arial" w:cs="Arial"/>
          <w:lang w:val="ro-RO"/>
        </w:rPr>
      </w:pPr>
      <w:r w:rsidRPr="009160BC">
        <w:rPr>
          <w:rFonts w:ascii="Arial" w:hAnsi="Arial" w:cs="Arial"/>
          <w:lang w:val="ro-RO"/>
        </w:rPr>
        <w:lastRenderedPageBreak/>
        <w:t xml:space="preserve">DOCUMENTE NECESARE  ÎN  VEDEREA  PRELUNGIRII CONTRACTULUI DE ÎNCHIRIERE PENTRU LOCUINŢE SOCIALE  : </w:t>
      </w:r>
    </w:p>
    <w:p w:rsidR="004177D4" w:rsidRDefault="004177D4" w:rsidP="009160BC">
      <w:pPr>
        <w:rPr>
          <w:rFonts w:ascii="Arial" w:hAnsi="Arial" w:cs="Arial"/>
          <w:lang w:val="ro-RO"/>
        </w:rPr>
      </w:pPr>
    </w:p>
    <w:p w:rsidR="004177D4" w:rsidRPr="009160BC" w:rsidRDefault="004177D4" w:rsidP="009160BC">
      <w:pPr>
        <w:rPr>
          <w:rFonts w:ascii="Arial" w:hAnsi="Arial" w:cs="Arial"/>
          <w:lang w:val="ro-RO"/>
        </w:rPr>
      </w:pPr>
    </w:p>
    <w:p w:rsidR="009160BC" w:rsidRPr="009160BC" w:rsidRDefault="009160BC" w:rsidP="009160BC">
      <w:pPr>
        <w:pStyle w:val="ListParagraph"/>
        <w:numPr>
          <w:ilvl w:val="0"/>
          <w:numId w:val="5"/>
        </w:numPr>
        <w:spacing w:line="240" w:lineRule="auto"/>
        <w:jc w:val="both"/>
        <w:rPr>
          <w:rFonts w:ascii="Arial" w:hAnsi="Arial" w:cs="Arial"/>
          <w:sz w:val="24"/>
          <w:szCs w:val="24"/>
          <w:lang w:val="ro-RO"/>
        </w:rPr>
      </w:pPr>
      <w:r w:rsidRPr="009160BC">
        <w:rPr>
          <w:rFonts w:ascii="Arial" w:hAnsi="Arial" w:cs="Arial"/>
          <w:sz w:val="24"/>
          <w:szCs w:val="24"/>
          <w:lang w:val="ro-RO"/>
        </w:rPr>
        <w:t>Copie Contract de închiriere iniţial  ;</w:t>
      </w:r>
    </w:p>
    <w:p w:rsidR="009160BC" w:rsidRPr="009160BC" w:rsidRDefault="009160BC" w:rsidP="009160BC">
      <w:pPr>
        <w:pStyle w:val="ListParagraph"/>
        <w:numPr>
          <w:ilvl w:val="0"/>
          <w:numId w:val="5"/>
        </w:numPr>
        <w:spacing w:line="240" w:lineRule="auto"/>
        <w:jc w:val="both"/>
        <w:rPr>
          <w:rFonts w:ascii="Arial" w:hAnsi="Arial" w:cs="Arial"/>
          <w:sz w:val="24"/>
          <w:szCs w:val="24"/>
          <w:lang w:val="ro-RO"/>
        </w:rPr>
      </w:pPr>
      <w:r w:rsidRPr="009160BC">
        <w:rPr>
          <w:rFonts w:ascii="Arial" w:hAnsi="Arial" w:cs="Arial"/>
          <w:sz w:val="24"/>
          <w:szCs w:val="24"/>
          <w:lang w:val="ro-RO"/>
        </w:rPr>
        <w:t>Copie după ultimul act adiţional şi fişa de calcul a chiriei ;</w:t>
      </w:r>
    </w:p>
    <w:p w:rsidR="009160BC" w:rsidRPr="009160BC" w:rsidRDefault="009160BC" w:rsidP="009160BC">
      <w:pPr>
        <w:pStyle w:val="ListParagraph"/>
        <w:widowControl w:val="0"/>
        <w:numPr>
          <w:ilvl w:val="0"/>
          <w:numId w:val="5"/>
        </w:numPr>
        <w:spacing w:line="240" w:lineRule="auto"/>
        <w:ind w:right="20"/>
        <w:jc w:val="both"/>
        <w:rPr>
          <w:rFonts w:ascii="Arial" w:eastAsia="Calibri" w:hAnsi="Arial" w:cs="Arial"/>
          <w:sz w:val="24"/>
          <w:szCs w:val="24"/>
          <w:lang w:val="ro-RO"/>
        </w:rPr>
      </w:pPr>
      <w:r w:rsidRPr="009160BC">
        <w:rPr>
          <w:rFonts w:ascii="Arial" w:hAnsi="Arial" w:cs="Arial"/>
          <w:sz w:val="24"/>
          <w:szCs w:val="24"/>
          <w:lang w:val="ro-RO"/>
        </w:rPr>
        <w:t>Copie după cărţile de identitate / certificate de naştere pentru toţi cei ce stau în locuinţa socială ;</w:t>
      </w:r>
    </w:p>
    <w:p w:rsidR="009160BC" w:rsidRPr="009160BC" w:rsidRDefault="009160BC" w:rsidP="009160BC">
      <w:pPr>
        <w:pStyle w:val="ListParagraph"/>
        <w:widowControl w:val="0"/>
        <w:numPr>
          <w:ilvl w:val="0"/>
          <w:numId w:val="5"/>
        </w:numPr>
        <w:spacing w:line="240" w:lineRule="auto"/>
        <w:ind w:right="20"/>
        <w:jc w:val="both"/>
        <w:rPr>
          <w:rFonts w:ascii="Arial" w:eastAsia="Calibri" w:hAnsi="Arial" w:cs="Arial"/>
          <w:sz w:val="24"/>
          <w:szCs w:val="24"/>
          <w:lang w:val="ro-RO"/>
        </w:rPr>
      </w:pPr>
      <w:r w:rsidRPr="009160BC">
        <w:rPr>
          <w:rFonts w:ascii="Arial" w:eastAsia="Calibri" w:hAnsi="Arial" w:cs="Arial"/>
          <w:sz w:val="24"/>
          <w:szCs w:val="24"/>
          <w:lang w:val="ro-RO"/>
        </w:rPr>
        <w:t>Certificat de atestare fiscală în termen, emis de Serviciul Taxe şi Impozite Locale, din care să rezulte că solicitantul nu figureaza cu datorii la bugetul local al Municipiului Paşcani, în original ;</w:t>
      </w:r>
    </w:p>
    <w:p w:rsidR="009160BC" w:rsidRPr="009160BC" w:rsidRDefault="009160BC" w:rsidP="009160BC">
      <w:pPr>
        <w:pStyle w:val="ListParagraph"/>
        <w:numPr>
          <w:ilvl w:val="0"/>
          <w:numId w:val="5"/>
        </w:numPr>
        <w:spacing w:line="240" w:lineRule="auto"/>
        <w:jc w:val="both"/>
        <w:rPr>
          <w:rFonts w:ascii="Arial" w:hAnsi="Arial" w:cs="Arial"/>
          <w:sz w:val="24"/>
          <w:szCs w:val="24"/>
          <w:lang w:val="ro-RO"/>
        </w:rPr>
      </w:pPr>
      <w:r w:rsidRPr="009160BC">
        <w:rPr>
          <w:rFonts w:ascii="Arial" w:hAnsi="Arial" w:cs="Arial"/>
          <w:sz w:val="24"/>
          <w:szCs w:val="24"/>
          <w:lang w:val="ro-RO"/>
        </w:rPr>
        <w:t>Adeverinţă din care să rezulte venitul net realizat în ultimele 12 luni pentru toţi ce locuiesc în locuinţa socială ;</w:t>
      </w:r>
    </w:p>
    <w:p w:rsidR="009160BC" w:rsidRPr="009160BC" w:rsidRDefault="009160BC" w:rsidP="009160BC">
      <w:pPr>
        <w:pStyle w:val="ListParagraph"/>
        <w:numPr>
          <w:ilvl w:val="0"/>
          <w:numId w:val="5"/>
        </w:numPr>
        <w:spacing w:line="240" w:lineRule="auto"/>
        <w:jc w:val="both"/>
        <w:rPr>
          <w:rFonts w:ascii="Arial" w:hAnsi="Arial" w:cs="Arial"/>
          <w:sz w:val="24"/>
          <w:szCs w:val="24"/>
          <w:lang w:val="ro-RO"/>
        </w:rPr>
      </w:pPr>
      <w:r w:rsidRPr="009160BC">
        <w:rPr>
          <w:rFonts w:ascii="Arial" w:hAnsi="Arial" w:cs="Arial"/>
          <w:sz w:val="24"/>
          <w:szCs w:val="24"/>
          <w:lang w:val="ro-RO"/>
        </w:rPr>
        <w:t>Declaraţie notarială dată atât de solicitant, cât şi de membrii familiei de grad I (inclusiv în numele / pentru copiii minori; declaraţia va fi dată de reprezentantul minorului / minorilor) ai acestuia care locuiesc şi gospodăresc împreună, din care să reiasă faptul că:</w:t>
      </w:r>
    </w:p>
    <w:p w:rsidR="009160BC" w:rsidRPr="009160BC" w:rsidRDefault="009160BC" w:rsidP="009160BC">
      <w:pPr>
        <w:pStyle w:val="ListParagraph"/>
        <w:numPr>
          <w:ilvl w:val="0"/>
          <w:numId w:val="6"/>
        </w:numPr>
        <w:spacing w:line="240" w:lineRule="auto"/>
        <w:jc w:val="both"/>
        <w:rPr>
          <w:rFonts w:ascii="Arial" w:hAnsi="Arial" w:cs="Arial"/>
          <w:sz w:val="24"/>
          <w:szCs w:val="24"/>
          <w:lang w:val="ro-RO"/>
        </w:rPr>
      </w:pPr>
      <w:r w:rsidRPr="009160BC">
        <w:rPr>
          <w:rFonts w:ascii="Arial" w:hAnsi="Arial" w:cs="Arial"/>
          <w:sz w:val="24"/>
          <w:szCs w:val="24"/>
          <w:lang w:val="ro-RO"/>
        </w:rPr>
        <w:t xml:space="preserve"> nu ocupă şi nu au ocupat abuziv un imobil aflat în</w:t>
      </w:r>
      <w:r>
        <w:rPr>
          <w:rFonts w:ascii="Arial" w:hAnsi="Arial" w:cs="Arial"/>
          <w:sz w:val="24"/>
          <w:szCs w:val="24"/>
          <w:lang w:val="ro-RO"/>
        </w:rPr>
        <w:t xml:space="preserve"> </w:t>
      </w:r>
      <w:r w:rsidRPr="009160BC">
        <w:rPr>
          <w:rFonts w:ascii="Arial" w:hAnsi="Arial" w:cs="Arial"/>
          <w:sz w:val="24"/>
          <w:szCs w:val="24"/>
          <w:lang w:val="ro-RO"/>
        </w:rPr>
        <w:t xml:space="preserve">proprietatea statului român / în administrarea Consiliului Local al municipiului Pascani / MunicipiuI Paşcani, pe raza municipiului Paşcani; </w:t>
      </w:r>
    </w:p>
    <w:p w:rsidR="009160BC" w:rsidRPr="009160BC" w:rsidRDefault="009160BC" w:rsidP="009160BC">
      <w:pPr>
        <w:pStyle w:val="ListParagraph"/>
        <w:numPr>
          <w:ilvl w:val="0"/>
          <w:numId w:val="6"/>
        </w:numPr>
        <w:spacing w:line="240" w:lineRule="auto"/>
        <w:jc w:val="both"/>
        <w:rPr>
          <w:rFonts w:ascii="Arial" w:hAnsi="Arial" w:cs="Arial"/>
          <w:sz w:val="24"/>
          <w:szCs w:val="24"/>
          <w:lang w:val="ro-RO"/>
        </w:rPr>
      </w:pPr>
      <w:r w:rsidRPr="009160BC">
        <w:rPr>
          <w:rFonts w:ascii="Arial" w:hAnsi="Arial" w:cs="Arial"/>
          <w:sz w:val="24"/>
          <w:szCs w:val="24"/>
          <w:lang w:val="ro-RO"/>
        </w:rPr>
        <w:t>nu au deţinut, nu deţin şi nu au înstrăinat o locuinţă proprietate personală sau o cotă parte din suprafaţa utilă a unei locuinţe, mai mare de 18 m</w:t>
      </w:r>
      <w:r w:rsidRPr="009160BC">
        <w:rPr>
          <w:rFonts w:ascii="Arial" w:hAnsi="Arial" w:cs="Arial"/>
          <w:sz w:val="24"/>
          <w:szCs w:val="24"/>
          <w:vertAlign w:val="superscript"/>
          <w:lang w:val="ro-RO"/>
        </w:rPr>
        <w:t>2</w:t>
      </w:r>
      <w:r w:rsidRPr="009160BC">
        <w:rPr>
          <w:rFonts w:ascii="Arial" w:hAnsi="Arial" w:cs="Arial"/>
          <w:sz w:val="24"/>
          <w:szCs w:val="24"/>
          <w:lang w:val="ro-RO"/>
        </w:rPr>
        <w:t xml:space="preserve"> pe teritoriul României, după 01. 01. 1990 ;</w:t>
      </w:r>
    </w:p>
    <w:p w:rsidR="009160BC" w:rsidRPr="009160BC" w:rsidRDefault="009160BC" w:rsidP="009160BC">
      <w:pPr>
        <w:pStyle w:val="ListParagraph"/>
        <w:numPr>
          <w:ilvl w:val="0"/>
          <w:numId w:val="6"/>
        </w:numPr>
        <w:spacing w:line="240" w:lineRule="auto"/>
        <w:jc w:val="both"/>
        <w:rPr>
          <w:rFonts w:ascii="Arial" w:hAnsi="Arial" w:cs="Arial"/>
          <w:sz w:val="24"/>
          <w:szCs w:val="24"/>
          <w:lang w:val="ro-RO"/>
        </w:rPr>
      </w:pPr>
      <w:r w:rsidRPr="009160BC">
        <w:rPr>
          <w:rFonts w:ascii="Arial" w:hAnsi="Arial" w:cs="Arial"/>
          <w:sz w:val="24"/>
          <w:szCs w:val="24"/>
          <w:lang w:val="ro-RO"/>
        </w:rPr>
        <w:t>nu au deţinut, nu deţin şi nu au înstrăinat o suprafaţă de teren construibil mai mare de 150 m</w:t>
      </w:r>
      <w:r w:rsidRPr="009160BC">
        <w:rPr>
          <w:rFonts w:ascii="Arial" w:hAnsi="Arial" w:cs="Arial"/>
          <w:sz w:val="24"/>
          <w:szCs w:val="24"/>
          <w:vertAlign w:val="superscript"/>
          <w:lang w:val="ro-RO"/>
        </w:rPr>
        <w:t>2</w:t>
      </w:r>
      <w:r w:rsidRPr="009160BC">
        <w:rPr>
          <w:rFonts w:ascii="Arial" w:hAnsi="Arial" w:cs="Arial"/>
          <w:sz w:val="24"/>
          <w:szCs w:val="24"/>
          <w:lang w:val="ro-RO"/>
        </w:rPr>
        <w:t xml:space="preserve"> pe teritoriul României, după 01. 01. 1990;</w:t>
      </w:r>
    </w:p>
    <w:p w:rsidR="009160BC" w:rsidRPr="009160BC" w:rsidRDefault="009160BC" w:rsidP="009160BC">
      <w:pPr>
        <w:pStyle w:val="ListParagraph"/>
        <w:numPr>
          <w:ilvl w:val="0"/>
          <w:numId w:val="6"/>
        </w:numPr>
        <w:spacing w:line="240" w:lineRule="auto"/>
        <w:jc w:val="both"/>
        <w:rPr>
          <w:rFonts w:ascii="Arial" w:hAnsi="Arial" w:cs="Arial"/>
          <w:sz w:val="24"/>
          <w:szCs w:val="24"/>
          <w:lang w:val="ro-RO"/>
        </w:rPr>
      </w:pPr>
      <w:r w:rsidRPr="009160BC">
        <w:rPr>
          <w:rFonts w:ascii="Arial" w:hAnsi="Arial" w:cs="Arial"/>
          <w:sz w:val="24"/>
          <w:szCs w:val="24"/>
          <w:lang w:val="ro-RO"/>
        </w:rPr>
        <w:t xml:space="preserve"> nu au deţinut, nu deţin şi nu au înstrăinat o casă</w:t>
      </w:r>
      <w:r>
        <w:rPr>
          <w:rFonts w:ascii="Arial" w:hAnsi="Arial" w:cs="Arial"/>
          <w:sz w:val="24"/>
          <w:szCs w:val="24"/>
          <w:lang w:val="ro-RO"/>
        </w:rPr>
        <w:t xml:space="preserve"> </w:t>
      </w:r>
      <w:r w:rsidRPr="009160BC">
        <w:rPr>
          <w:rFonts w:ascii="Arial" w:hAnsi="Arial" w:cs="Arial"/>
          <w:sz w:val="24"/>
          <w:szCs w:val="24"/>
          <w:lang w:val="ro-RO"/>
        </w:rPr>
        <w:t>de vacanţă, proprietate personală pe teritoriul României, după 01.01.1990;</w:t>
      </w:r>
    </w:p>
    <w:p w:rsidR="009160BC" w:rsidRPr="009160BC" w:rsidRDefault="009160BC" w:rsidP="009160BC">
      <w:pPr>
        <w:pStyle w:val="ListParagraph"/>
        <w:numPr>
          <w:ilvl w:val="0"/>
          <w:numId w:val="6"/>
        </w:numPr>
        <w:spacing w:line="240" w:lineRule="auto"/>
        <w:jc w:val="both"/>
        <w:rPr>
          <w:rFonts w:ascii="Arial" w:hAnsi="Arial" w:cs="Arial"/>
          <w:sz w:val="24"/>
          <w:szCs w:val="24"/>
          <w:lang w:val="ro-RO"/>
        </w:rPr>
      </w:pPr>
      <w:r w:rsidRPr="009160BC">
        <w:rPr>
          <w:rFonts w:ascii="Arial" w:hAnsi="Arial" w:cs="Arial"/>
          <w:sz w:val="24"/>
          <w:szCs w:val="24"/>
          <w:lang w:val="ro-RO"/>
        </w:rPr>
        <w:t xml:space="preserve"> nu au beneficiat de sprijinul statului în credite si execuţie pentru realizarea unei locuinţe;</w:t>
      </w:r>
    </w:p>
    <w:p w:rsidR="009160BC" w:rsidRPr="009160BC" w:rsidRDefault="009160BC" w:rsidP="009160BC">
      <w:pPr>
        <w:pStyle w:val="ListParagraph"/>
        <w:numPr>
          <w:ilvl w:val="0"/>
          <w:numId w:val="6"/>
        </w:numPr>
        <w:spacing w:line="240" w:lineRule="auto"/>
        <w:jc w:val="both"/>
        <w:rPr>
          <w:rFonts w:ascii="Arial" w:hAnsi="Arial" w:cs="Arial"/>
          <w:sz w:val="24"/>
          <w:szCs w:val="24"/>
          <w:lang w:val="ro-RO"/>
        </w:rPr>
      </w:pPr>
      <w:r w:rsidRPr="009160BC">
        <w:rPr>
          <w:rFonts w:ascii="Arial" w:hAnsi="Arial" w:cs="Arial"/>
          <w:sz w:val="24"/>
          <w:szCs w:val="24"/>
          <w:lang w:val="ro-RO"/>
        </w:rPr>
        <w:t>nu deţin, în calitate de chiriaş, o altă locuinţă din fondul locativ de stat, nervendicată în baza legilor speciale;</w:t>
      </w:r>
    </w:p>
    <w:p w:rsidR="009160BC" w:rsidRPr="009160BC" w:rsidRDefault="009160BC" w:rsidP="009160BC">
      <w:pPr>
        <w:ind w:firstLine="720"/>
        <w:jc w:val="both"/>
        <w:rPr>
          <w:rFonts w:ascii="Arial" w:hAnsi="Arial" w:cs="Arial"/>
          <w:lang w:val="ro-RO"/>
        </w:rPr>
      </w:pPr>
      <w:r w:rsidRPr="009160BC">
        <w:rPr>
          <w:rFonts w:ascii="Arial" w:hAnsi="Arial" w:cs="Arial"/>
          <w:lang w:val="ro-RO"/>
        </w:rPr>
        <w:t>Notă: Persoanele cu dublă cetăţenie vor completa, obligatoriu, dosarul şi cu înscrisuri eliberate de instituţiile abilitate din ţara în care are o altă cetăţenie decât cea română, care să ateste faptul că:</w:t>
      </w:r>
    </w:p>
    <w:p w:rsidR="009160BC" w:rsidRPr="009160BC" w:rsidRDefault="009160BC" w:rsidP="009160BC">
      <w:pPr>
        <w:pStyle w:val="ListParagraph"/>
        <w:numPr>
          <w:ilvl w:val="0"/>
          <w:numId w:val="6"/>
        </w:numPr>
        <w:spacing w:line="240" w:lineRule="auto"/>
        <w:jc w:val="both"/>
        <w:rPr>
          <w:rFonts w:ascii="Arial" w:hAnsi="Arial" w:cs="Arial"/>
          <w:sz w:val="24"/>
          <w:szCs w:val="24"/>
          <w:lang w:val="ro-RO"/>
        </w:rPr>
      </w:pPr>
      <w:r w:rsidRPr="009160BC">
        <w:rPr>
          <w:rFonts w:ascii="Arial" w:hAnsi="Arial" w:cs="Arial"/>
          <w:sz w:val="24"/>
          <w:szCs w:val="24"/>
          <w:lang w:val="ro-RO"/>
        </w:rPr>
        <w:t>nu au deţinut, nu deţin si nu au înstrăinat o locuinţă proprietate personală sau o cotă parte din suprafaţa utilă a unei locuinţe, mai mare de 18 m</w:t>
      </w:r>
      <w:r w:rsidRPr="009160BC">
        <w:rPr>
          <w:rFonts w:ascii="Arial" w:hAnsi="Arial" w:cs="Arial"/>
          <w:sz w:val="24"/>
          <w:szCs w:val="24"/>
          <w:vertAlign w:val="superscript"/>
          <w:lang w:val="ro-RO"/>
        </w:rPr>
        <w:t>2</w:t>
      </w:r>
      <w:r w:rsidRPr="009160BC">
        <w:rPr>
          <w:rFonts w:ascii="Arial" w:hAnsi="Arial" w:cs="Arial"/>
          <w:sz w:val="24"/>
          <w:szCs w:val="24"/>
          <w:lang w:val="ro-RO"/>
        </w:rPr>
        <w:t xml:space="preserve"> pe teritoriul acelei ţări, după 01. 01. 1990;</w:t>
      </w:r>
    </w:p>
    <w:p w:rsidR="009160BC" w:rsidRPr="009160BC" w:rsidRDefault="009160BC" w:rsidP="009160BC">
      <w:pPr>
        <w:pStyle w:val="ListParagraph"/>
        <w:numPr>
          <w:ilvl w:val="0"/>
          <w:numId w:val="6"/>
        </w:numPr>
        <w:spacing w:line="240" w:lineRule="auto"/>
        <w:jc w:val="both"/>
        <w:rPr>
          <w:rFonts w:ascii="Arial" w:hAnsi="Arial" w:cs="Arial"/>
          <w:sz w:val="24"/>
          <w:szCs w:val="24"/>
          <w:lang w:val="ro-RO"/>
        </w:rPr>
      </w:pPr>
      <w:r w:rsidRPr="009160BC">
        <w:rPr>
          <w:rFonts w:ascii="Arial" w:hAnsi="Arial" w:cs="Arial"/>
          <w:sz w:val="24"/>
          <w:szCs w:val="24"/>
          <w:lang w:val="ro-RO"/>
        </w:rPr>
        <w:t>nu au deţinut, nu deţin şi nu au înstrăinat o suprafaţă de teren construibil mai mare de 150 m</w:t>
      </w:r>
      <w:r w:rsidRPr="009160BC">
        <w:rPr>
          <w:rFonts w:ascii="Arial" w:hAnsi="Arial" w:cs="Arial"/>
          <w:sz w:val="24"/>
          <w:szCs w:val="24"/>
          <w:vertAlign w:val="superscript"/>
          <w:lang w:val="ro-RO"/>
        </w:rPr>
        <w:t>2</w:t>
      </w:r>
      <w:r w:rsidRPr="009160BC">
        <w:rPr>
          <w:rFonts w:ascii="Arial" w:hAnsi="Arial" w:cs="Arial"/>
          <w:sz w:val="24"/>
          <w:szCs w:val="24"/>
          <w:lang w:val="ro-RO"/>
        </w:rPr>
        <w:t xml:space="preserve"> pe teritoriul acelei ţări, după 01. 01. 1990;</w:t>
      </w:r>
    </w:p>
    <w:p w:rsidR="009160BC" w:rsidRPr="009160BC" w:rsidRDefault="009160BC" w:rsidP="009160BC">
      <w:pPr>
        <w:pStyle w:val="ListParagraph"/>
        <w:numPr>
          <w:ilvl w:val="0"/>
          <w:numId w:val="6"/>
        </w:numPr>
        <w:spacing w:line="240" w:lineRule="auto"/>
        <w:jc w:val="both"/>
        <w:rPr>
          <w:rFonts w:ascii="Arial" w:hAnsi="Arial" w:cs="Arial"/>
          <w:sz w:val="24"/>
          <w:szCs w:val="24"/>
          <w:lang w:val="ro-RO"/>
        </w:rPr>
      </w:pPr>
      <w:r w:rsidRPr="009160BC">
        <w:rPr>
          <w:rFonts w:ascii="Arial" w:hAnsi="Arial" w:cs="Arial"/>
          <w:sz w:val="24"/>
          <w:szCs w:val="24"/>
          <w:lang w:val="ro-RO"/>
        </w:rPr>
        <w:t>nu au deţinut, nu deţin şi nu au înstrăinat o casă de vacanţă, proprietate personală pe teritoriul acelei ţări, după 01. 01. 1990;</w:t>
      </w:r>
    </w:p>
    <w:p w:rsidR="009160BC" w:rsidRPr="009160BC" w:rsidRDefault="009160BC" w:rsidP="00823BC2">
      <w:pPr>
        <w:rPr>
          <w:rFonts w:ascii="Arial" w:hAnsi="Arial" w:cs="Arial"/>
          <w:lang w:val="fr-FR"/>
        </w:rPr>
      </w:pPr>
    </w:p>
    <w:p w:rsidR="00823BC2" w:rsidRPr="009160BC" w:rsidRDefault="00823BC2" w:rsidP="00823BC2">
      <w:pPr>
        <w:ind w:firstLine="720"/>
        <w:rPr>
          <w:rFonts w:ascii="Arial" w:hAnsi="Arial" w:cs="Arial"/>
          <w:b/>
          <w:bCs/>
          <w:lang w:val="fr-FR"/>
        </w:rPr>
      </w:pPr>
    </w:p>
    <w:p w:rsidR="00C74793" w:rsidRPr="009160BC" w:rsidRDefault="00C74793" w:rsidP="00823BC2">
      <w:pPr>
        <w:ind w:firstLine="720"/>
        <w:rPr>
          <w:rFonts w:ascii="Arial" w:hAnsi="Arial" w:cs="Arial"/>
          <w:b/>
          <w:bCs/>
          <w:lang w:val="fr-FR"/>
        </w:rPr>
      </w:pPr>
    </w:p>
    <w:p w:rsidR="00C74793" w:rsidRPr="009160BC" w:rsidRDefault="00C74793" w:rsidP="00823BC2">
      <w:pPr>
        <w:ind w:firstLine="720"/>
        <w:rPr>
          <w:rFonts w:ascii="Arial" w:hAnsi="Arial" w:cs="Arial"/>
          <w:b/>
          <w:bCs/>
          <w:lang w:val="fr-FR"/>
        </w:rPr>
      </w:pPr>
    </w:p>
    <w:sectPr w:rsidR="00C74793" w:rsidRPr="009160BC" w:rsidSect="00823BC2">
      <w:headerReference w:type="default" r:id="rId8"/>
      <w:pgSz w:w="12240" w:h="15840"/>
      <w:pgMar w:top="1350" w:right="720" w:bottom="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813" w:rsidRDefault="00614813" w:rsidP="00BB5AE7">
      <w:r>
        <w:separator/>
      </w:r>
    </w:p>
  </w:endnote>
  <w:endnote w:type="continuationSeparator" w:id="0">
    <w:p w:rsidR="00614813" w:rsidRDefault="00614813" w:rsidP="00BB5AE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813" w:rsidRDefault="00614813" w:rsidP="00BB5AE7">
      <w:r>
        <w:separator/>
      </w:r>
    </w:p>
  </w:footnote>
  <w:footnote w:type="continuationSeparator" w:id="0">
    <w:p w:rsidR="00614813" w:rsidRDefault="00614813" w:rsidP="00BB5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7"/>
      <w:gridCol w:w="1465"/>
      <w:gridCol w:w="5420"/>
      <w:gridCol w:w="2340"/>
    </w:tblGrid>
    <w:tr w:rsidR="00796450" w:rsidRPr="00253934">
      <w:trPr>
        <w:trHeight w:val="385"/>
      </w:trPr>
      <w:tc>
        <w:tcPr>
          <w:tcW w:w="1087" w:type="dxa"/>
          <w:vMerge w:val="restart"/>
          <w:tcBorders>
            <w:top w:val="single" w:sz="4" w:space="0" w:color="auto"/>
            <w:left w:val="single" w:sz="4" w:space="0" w:color="auto"/>
            <w:right w:val="single" w:sz="4" w:space="0" w:color="auto"/>
          </w:tcBorders>
          <w:vAlign w:val="center"/>
        </w:tcPr>
        <w:p w:rsidR="00796450" w:rsidRDefault="005C5A51" w:rsidP="005037E5">
          <w:pPr>
            <w:ind w:right="-108"/>
            <w:jc w:val="center"/>
            <w:rPr>
              <w:rFonts w:ascii="Algerian" w:hAnsi="Algerian"/>
              <w:sz w:val="32"/>
              <w:szCs w:val="32"/>
            </w:rPr>
          </w:pPr>
          <w:r w:rsidRPr="005C5A51">
            <w:rPr>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01632" o:spid="_x0000_s2051" type="#_x0000_t136" style="position:absolute;left:0;text-align:left;margin-left:0;margin-top:0;width:639.95pt;height:67.35pt;rotation:315;z-index:-251658752;mso-position-horizontal:center;mso-position-horizontal-relative:margin;mso-position-vertical:center;mso-position-vertical-relative:margin" o:allowincell="f" fillcolor="silver" stroked="f">
                <v:textpath style="font-family:&quot;Times New Roman&quot;;font-size:1pt" string="MUNICIPIUL PASCANI"/>
                <w10:wrap anchorx="margin" anchory="margin"/>
              </v:shape>
            </w:pict>
          </w:r>
          <w:r w:rsidR="00796450">
            <w:object w:dxaOrig="1279" w:dyaOrig="1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2.5pt" o:ole="" o:allowoverlap="f" filled="t">
                <v:fill color2="black"/>
                <v:imagedata r:id="rId1" o:title=""/>
              </v:shape>
              <o:OLEObject Type="Embed" ProgID="Word.Picture.8" ShapeID="_x0000_i1025" DrawAspect="Content" ObjectID="_1646049499" r:id="rId2"/>
            </w:object>
          </w:r>
        </w:p>
      </w:tc>
      <w:tc>
        <w:tcPr>
          <w:tcW w:w="1465" w:type="dxa"/>
          <w:vMerge w:val="restart"/>
          <w:tcBorders>
            <w:top w:val="single" w:sz="4" w:space="0" w:color="auto"/>
            <w:left w:val="single" w:sz="4" w:space="0" w:color="auto"/>
            <w:right w:val="single" w:sz="4" w:space="0" w:color="auto"/>
          </w:tcBorders>
          <w:vAlign w:val="center"/>
        </w:tcPr>
        <w:p w:rsidR="00796450" w:rsidRPr="00A947C4" w:rsidRDefault="00796450" w:rsidP="00204F50">
          <w:pPr>
            <w:ind w:right="-108"/>
            <w:jc w:val="center"/>
            <w:rPr>
              <w:rFonts w:ascii="Algerian" w:hAnsi="Algerian" w:cs="Arial"/>
              <w:b/>
              <w:i/>
            </w:rPr>
          </w:pPr>
          <w:r w:rsidRPr="00A947C4">
            <w:rPr>
              <w:rFonts w:ascii="Algerian" w:hAnsi="Algerian"/>
            </w:rPr>
            <w:t>MUNICIPIUL PASCANI</w:t>
          </w:r>
        </w:p>
      </w:tc>
      <w:tc>
        <w:tcPr>
          <w:tcW w:w="5420" w:type="dxa"/>
          <w:vMerge w:val="restart"/>
          <w:tcBorders>
            <w:top w:val="single" w:sz="4" w:space="0" w:color="auto"/>
            <w:left w:val="single" w:sz="4" w:space="0" w:color="auto"/>
            <w:right w:val="single" w:sz="4" w:space="0" w:color="auto"/>
          </w:tcBorders>
          <w:vAlign w:val="center"/>
        </w:tcPr>
        <w:p w:rsidR="00796450" w:rsidRPr="00DF7AB1" w:rsidRDefault="00D80F1F" w:rsidP="00BC79A2">
          <w:pPr>
            <w:tabs>
              <w:tab w:val="left" w:pos="3330"/>
            </w:tabs>
            <w:jc w:val="center"/>
            <w:rPr>
              <w:rFonts w:ascii="Arial" w:hAnsi="Arial" w:cs="Arial"/>
              <w:b/>
              <w:sz w:val="32"/>
              <w:szCs w:val="32"/>
            </w:rPr>
          </w:pPr>
          <w:r>
            <w:rPr>
              <w:rFonts w:ascii="Arial" w:hAnsi="Arial" w:cs="Arial"/>
              <w:b/>
              <w:sz w:val="32"/>
              <w:szCs w:val="32"/>
            </w:rPr>
            <w:t xml:space="preserve">ÎNCHIRIERE  LOCUINȚE </w:t>
          </w:r>
          <w:r w:rsidR="00BC79A2">
            <w:rPr>
              <w:rFonts w:ascii="Arial" w:hAnsi="Arial" w:cs="Arial"/>
              <w:b/>
              <w:sz w:val="32"/>
              <w:szCs w:val="32"/>
            </w:rPr>
            <w:t>SOCIALE</w:t>
          </w:r>
        </w:p>
      </w:tc>
      <w:tc>
        <w:tcPr>
          <w:tcW w:w="2340" w:type="dxa"/>
          <w:tcBorders>
            <w:top w:val="single" w:sz="4" w:space="0" w:color="auto"/>
            <w:left w:val="single" w:sz="4" w:space="0" w:color="auto"/>
            <w:bottom w:val="single" w:sz="4" w:space="0" w:color="auto"/>
            <w:right w:val="single" w:sz="4" w:space="0" w:color="auto"/>
          </w:tcBorders>
          <w:vAlign w:val="center"/>
        </w:tcPr>
        <w:p w:rsidR="00796450" w:rsidRPr="00253934" w:rsidRDefault="00796450" w:rsidP="00191A54">
          <w:pPr>
            <w:ind w:right="-108"/>
            <w:rPr>
              <w:rFonts w:ascii="Arial" w:hAnsi="Arial" w:cs="Arial"/>
              <w:b/>
              <w:sz w:val="22"/>
              <w:szCs w:val="22"/>
            </w:rPr>
          </w:pPr>
        </w:p>
      </w:tc>
    </w:tr>
    <w:tr w:rsidR="00796450" w:rsidRPr="00253934">
      <w:trPr>
        <w:trHeight w:val="385"/>
      </w:trPr>
      <w:tc>
        <w:tcPr>
          <w:tcW w:w="1087" w:type="dxa"/>
          <w:vMerge/>
          <w:tcBorders>
            <w:left w:val="single" w:sz="4" w:space="0" w:color="auto"/>
            <w:right w:val="single" w:sz="4" w:space="0" w:color="auto"/>
          </w:tcBorders>
          <w:vAlign w:val="center"/>
        </w:tcPr>
        <w:p w:rsidR="00796450" w:rsidRDefault="00796450" w:rsidP="0012210D">
          <w:pPr>
            <w:ind w:right="-108" w:firstLine="12"/>
            <w:jc w:val="center"/>
          </w:pPr>
        </w:p>
      </w:tc>
      <w:tc>
        <w:tcPr>
          <w:tcW w:w="1465" w:type="dxa"/>
          <w:vMerge/>
          <w:tcBorders>
            <w:left w:val="single" w:sz="4" w:space="0" w:color="auto"/>
            <w:right w:val="single" w:sz="4" w:space="0" w:color="auto"/>
          </w:tcBorders>
          <w:vAlign w:val="center"/>
        </w:tcPr>
        <w:p w:rsidR="00796450" w:rsidRDefault="00796450" w:rsidP="0012210D">
          <w:pPr>
            <w:ind w:right="-108" w:firstLine="12"/>
            <w:jc w:val="center"/>
          </w:pPr>
        </w:p>
      </w:tc>
      <w:tc>
        <w:tcPr>
          <w:tcW w:w="5420" w:type="dxa"/>
          <w:vMerge/>
          <w:tcBorders>
            <w:left w:val="single" w:sz="4" w:space="0" w:color="auto"/>
            <w:right w:val="single" w:sz="4" w:space="0" w:color="auto"/>
          </w:tcBorders>
          <w:vAlign w:val="center"/>
        </w:tcPr>
        <w:p w:rsidR="00796450" w:rsidRPr="00253934" w:rsidRDefault="00796450" w:rsidP="0012210D">
          <w:pPr>
            <w:jc w:val="center"/>
            <w:rPr>
              <w:rFonts w:ascii="Arial" w:hAnsi="Arial" w:cs="Arial"/>
              <w:b/>
              <w:sz w:val="32"/>
              <w:szCs w:val="32"/>
            </w:rPr>
          </w:pPr>
        </w:p>
      </w:tc>
      <w:tc>
        <w:tcPr>
          <w:tcW w:w="2340" w:type="dxa"/>
          <w:tcBorders>
            <w:top w:val="single" w:sz="4" w:space="0" w:color="auto"/>
            <w:left w:val="single" w:sz="4" w:space="0" w:color="auto"/>
            <w:bottom w:val="single" w:sz="4" w:space="0" w:color="auto"/>
            <w:right w:val="single" w:sz="4" w:space="0" w:color="auto"/>
          </w:tcBorders>
          <w:vAlign w:val="center"/>
        </w:tcPr>
        <w:p w:rsidR="00796450" w:rsidRPr="00253934" w:rsidRDefault="00796450" w:rsidP="00D80F1F">
          <w:pPr>
            <w:ind w:left="-108" w:right="-108"/>
            <w:rPr>
              <w:rFonts w:ascii="Arial" w:hAnsi="Arial" w:cs="Arial"/>
              <w:b/>
              <w:sz w:val="22"/>
              <w:szCs w:val="22"/>
            </w:rPr>
          </w:pPr>
          <w:r w:rsidRPr="00253934">
            <w:rPr>
              <w:rFonts w:ascii="Arial" w:hAnsi="Arial" w:cs="Arial"/>
              <w:b/>
              <w:sz w:val="22"/>
              <w:szCs w:val="22"/>
            </w:rPr>
            <w:t xml:space="preserve">  </w:t>
          </w:r>
        </w:p>
      </w:tc>
    </w:tr>
    <w:tr w:rsidR="00796450" w:rsidRPr="00253934">
      <w:trPr>
        <w:trHeight w:val="385"/>
      </w:trPr>
      <w:tc>
        <w:tcPr>
          <w:tcW w:w="1087" w:type="dxa"/>
          <w:vMerge/>
          <w:tcBorders>
            <w:left w:val="single" w:sz="4" w:space="0" w:color="auto"/>
            <w:bottom w:val="single" w:sz="4" w:space="0" w:color="auto"/>
            <w:right w:val="single" w:sz="4" w:space="0" w:color="auto"/>
          </w:tcBorders>
          <w:vAlign w:val="center"/>
        </w:tcPr>
        <w:p w:rsidR="00796450" w:rsidRDefault="00796450" w:rsidP="0012210D">
          <w:pPr>
            <w:ind w:right="-108" w:firstLine="12"/>
            <w:jc w:val="center"/>
          </w:pPr>
        </w:p>
      </w:tc>
      <w:tc>
        <w:tcPr>
          <w:tcW w:w="1465" w:type="dxa"/>
          <w:vMerge/>
          <w:tcBorders>
            <w:left w:val="single" w:sz="4" w:space="0" w:color="auto"/>
            <w:bottom w:val="single" w:sz="4" w:space="0" w:color="auto"/>
            <w:right w:val="single" w:sz="4" w:space="0" w:color="auto"/>
          </w:tcBorders>
          <w:vAlign w:val="center"/>
        </w:tcPr>
        <w:p w:rsidR="00796450" w:rsidRDefault="00796450" w:rsidP="0012210D">
          <w:pPr>
            <w:ind w:right="-108" w:firstLine="12"/>
            <w:jc w:val="center"/>
          </w:pPr>
        </w:p>
      </w:tc>
      <w:tc>
        <w:tcPr>
          <w:tcW w:w="5420" w:type="dxa"/>
          <w:vMerge/>
          <w:tcBorders>
            <w:left w:val="single" w:sz="4" w:space="0" w:color="auto"/>
            <w:bottom w:val="single" w:sz="4" w:space="0" w:color="auto"/>
            <w:right w:val="single" w:sz="4" w:space="0" w:color="auto"/>
          </w:tcBorders>
          <w:vAlign w:val="center"/>
        </w:tcPr>
        <w:p w:rsidR="00796450" w:rsidRPr="00253934" w:rsidRDefault="00796450" w:rsidP="0012210D">
          <w:pPr>
            <w:jc w:val="center"/>
            <w:rPr>
              <w:rFonts w:ascii="Arial" w:hAnsi="Arial" w:cs="Arial"/>
              <w:b/>
              <w:sz w:val="32"/>
              <w:szCs w:val="32"/>
            </w:rPr>
          </w:pPr>
        </w:p>
      </w:tc>
      <w:tc>
        <w:tcPr>
          <w:tcW w:w="2340" w:type="dxa"/>
          <w:tcBorders>
            <w:top w:val="single" w:sz="4" w:space="0" w:color="auto"/>
            <w:left w:val="single" w:sz="4" w:space="0" w:color="auto"/>
            <w:right w:val="single" w:sz="4" w:space="0" w:color="auto"/>
          </w:tcBorders>
          <w:vAlign w:val="center"/>
        </w:tcPr>
        <w:p w:rsidR="00796450" w:rsidRPr="002354FB" w:rsidRDefault="00796450" w:rsidP="0012210D">
          <w:pPr>
            <w:rPr>
              <w:rFonts w:ascii="Arial" w:hAnsi="Arial" w:cs="Arial"/>
              <w:b/>
            </w:rPr>
          </w:pPr>
        </w:p>
      </w:tc>
    </w:tr>
  </w:tbl>
  <w:p w:rsidR="00796450" w:rsidRDefault="007964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75DA2"/>
    <w:multiLevelType w:val="hybridMultilevel"/>
    <w:tmpl w:val="2F2C37EA"/>
    <w:lvl w:ilvl="0" w:tplc="C1F42B16">
      <w:numFmt w:val="bullet"/>
      <w:lvlText w:val="-"/>
      <w:lvlJc w:val="left"/>
      <w:pPr>
        <w:ind w:left="720" w:hanging="360"/>
      </w:pPr>
      <w:rPr>
        <w:rFonts w:ascii="Courier New" w:eastAsia="Calibri"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954A2"/>
    <w:multiLevelType w:val="hybridMultilevel"/>
    <w:tmpl w:val="2E409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23A05"/>
    <w:multiLevelType w:val="hybridMultilevel"/>
    <w:tmpl w:val="1EFE62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060057E"/>
    <w:multiLevelType w:val="hybridMultilevel"/>
    <w:tmpl w:val="2B723436"/>
    <w:lvl w:ilvl="0" w:tplc="C1FC9A7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2681D1D"/>
    <w:multiLevelType w:val="hybridMultilevel"/>
    <w:tmpl w:val="47DA0CCE"/>
    <w:lvl w:ilvl="0" w:tplc="EF0E826A">
      <w:start w:val="1"/>
      <w:numFmt w:val="bullet"/>
      <w:lvlText w:val=""/>
      <w:lvlJc w:val="left"/>
      <w:pPr>
        <w:tabs>
          <w:tab w:val="num" w:pos="927"/>
        </w:tabs>
        <w:ind w:left="927" w:hanging="360"/>
      </w:pPr>
      <w:rPr>
        <w:rFonts w:ascii="Wingdings" w:hAnsi="Wingdings" w:hint="default"/>
        <w:color w:val="auto"/>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nsid w:val="7BF779F7"/>
    <w:multiLevelType w:val="hybridMultilevel"/>
    <w:tmpl w:val="8CBA3CC8"/>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BB5AE7"/>
    <w:rsid w:val="0001405B"/>
    <w:rsid w:val="00025B86"/>
    <w:rsid w:val="00036FB4"/>
    <w:rsid w:val="0006370B"/>
    <w:rsid w:val="00081A60"/>
    <w:rsid w:val="00083336"/>
    <w:rsid w:val="00083CAE"/>
    <w:rsid w:val="00084976"/>
    <w:rsid w:val="00085443"/>
    <w:rsid w:val="000861F0"/>
    <w:rsid w:val="000A1648"/>
    <w:rsid w:val="000A1A44"/>
    <w:rsid w:val="000B1DAE"/>
    <w:rsid w:val="000C2CDA"/>
    <w:rsid w:val="000C333A"/>
    <w:rsid w:val="000C3869"/>
    <w:rsid w:val="000F3E27"/>
    <w:rsid w:val="000F5017"/>
    <w:rsid w:val="000F5B2F"/>
    <w:rsid w:val="001158A2"/>
    <w:rsid w:val="0012210D"/>
    <w:rsid w:val="001304A9"/>
    <w:rsid w:val="00142326"/>
    <w:rsid w:val="0016580C"/>
    <w:rsid w:val="00191A54"/>
    <w:rsid w:val="001A65CA"/>
    <w:rsid w:val="001C2072"/>
    <w:rsid w:val="001C36F1"/>
    <w:rsid w:val="001E7D01"/>
    <w:rsid w:val="00203132"/>
    <w:rsid w:val="00204F50"/>
    <w:rsid w:val="00220BF6"/>
    <w:rsid w:val="002354FB"/>
    <w:rsid w:val="00243D31"/>
    <w:rsid w:val="00245FB7"/>
    <w:rsid w:val="002567A0"/>
    <w:rsid w:val="00266544"/>
    <w:rsid w:val="00295181"/>
    <w:rsid w:val="00295F97"/>
    <w:rsid w:val="002A4861"/>
    <w:rsid w:val="002B12FC"/>
    <w:rsid w:val="002B2930"/>
    <w:rsid w:val="002D591D"/>
    <w:rsid w:val="002E0E74"/>
    <w:rsid w:val="002F77BD"/>
    <w:rsid w:val="003073BD"/>
    <w:rsid w:val="003108C5"/>
    <w:rsid w:val="00311CEA"/>
    <w:rsid w:val="00357379"/>
    <w:rsid w:val="00374259"/>
    <w:rsid w:val="00384D1C"/>
    <w:rsid w:val="00391C37"/>
    <w:rsid w:val="00396ED0"/>
    <w:rsid w:val="003A55C6"/>
    <w:rsid w:val="003B04A0"/>
    <w:rsid w:val="003E5218"/>
    <w:rsid w:val="00402B70"/>
    <w:rsid w:val="004147E5"/>
    <w:rsid w:val="00416275"/>
    <w:rsid w:val="004177D4"/>
    <w:rsid w:val="00431C6D"/>
    <w:rsid w:val="004449B0"/>
    <w:rsid w:val="00452B10"/>
    <w:rsid w:val="00475BE9"/>
    <w:rsid w:val="00486877"/>
    <w:rsid w:val="00493AB4"/>
    <w:rsid w:val="00496C7A"/>
    <w:rsid w:val="004E4C5F"/>
    <w:rsid w:val="005037E5"/>
    <w:rsid w:val="005073AD"/>
    <w:rsid w:val="00507AB0"/>
    <w:rsid w:val="005218E4"/>
    <w:rsid w:val="005250B4"/>
    <w:rsid w:val="0053515F"/>
    <w:rsid w:val="005438B1"/>
    <w:rsid w:val="005523C3"/>
    <w:rsid w:val="00567CF4"/>
    <w:rsid w:val="0057156B"/>
    <w:rsid w:val="005956FC"/>
    <w:rsid w:val="00595776"/>
    <w:rsid w:val="00596CB5"/>
    <w:rsid w:val="005A3495"/>
    <w:rsid w:val="005B3908"/>
    <w:rsid w:val="005B5AE3"/>
    <w:rsid w:val="005C5A51"/>
    <w:rsid w:val="005E4170"/>
    <w:rsid w:val="005E480F"/>
    <w:rsid w:val="005F0CC2"/>
    <w:rsid w:val="005F4E92"/>
    <w:rsid w:val="00612D97"/>
    <w:rsid w:val="00614813"/>
    <w:rsid w:val="006248B3"/>
    <w:rsid w:val="006364BE"/>
    <w:rsid w:val="00642886"/>
    <w:rsid w:val="00647288"/>
    <w:rsid w:val="00666C0F"/>
    <w:rsid w:val="00666C6C"/>
    <w:rsid w:val="00672E38"/>
    <w:rsid w:val="006868DE"/>
    <w:rsid w:val="006A4CB4"/>
    <w:rsid w:val="006B47B8"/>
    <w:rsid w:val="006C3AB8"/>
    <w:rsid w:val="006D25A6"/>
    <w:rsid w:val="006D56DE"/>
    <w:rsid w:val="006E0E84"/>
    <w:rsid w:val="006E6983"/>
    <w:rsid w:val="00704DA6"/>
    <w:rsid w:val="00705729"/>
    <w:rsid w:val="0071416C"/>
    <w:rsid w:val="00714728"/>
    <w:rsid w:val="00715074"/>
    <w:rsid w:val="00725614"/>
    <w:rsid w:val="007309DE"/>
    <w:rsid w:val="007541E0"/>
    <w:rsid w:val="00755B7D"/>
    <w:rsid w:val="00774469"/>
    <w:rsid w:val="00796450"/>
    <w:rsid w:val="007C34EC"/>
    <w:rsid w:val="007C53F3"/>
    <w:rsid w:val="007E0918"/>
    <w:rsid w:val="00805EF7"/>
    <w:rsid w:val="00823BC2"/>
    <w:rsid w:val="00832F8C"/>
    <w:rsid w:val="00861636"/>
    <w:rsid w:val="00861848"/>
    <w:rsid w:val="008620FB"/>
    <w:rsid w:val="0086458E"/>
    <w:rsid w:val="00892349"/>
    <w:rsid w:val="008928D8"/>
    <w:rsid w:val="00892B6E"/>
    <w:rsid w:val="008960E8"/>
    <w:rsid w:val="008E2BDE"/>
    <w:rsid w:val="008E5E11"/>
    <w:rsid w:val="008F26D5"/>
    <w:rsid w:val="008F7151"/>
    <w:rsid w:val="009160BC"/>
    <w:rsid w:val="00916630"/>
    <w:rsid w:val="00917CB4"/>
    <w:rsid w:val="00943FCC"/>
    <w:rsid w:val="00954510"/>
    <w:rsid w:val="0096177D"/>
    <w:rsid w:val="00961BD7"/>
    <w:rsid w:val="00964479"/>
    <w:rsid w:val="00965A11"/>
    <w:rsid w:val="00971897"/>
    <w:rsid w:val="00971EF6"/>
    <w:rsid w:val="00976189"/>
    <w:rsid w:val="009917CF"/>
    <w:rsid w:val="00997A57"/>
    <w:rsid w:val="009A1EBC"/>
    <w:rsid w:val="009B0EA6"/>
    <w:rsid w:val="009D0797"/>
    <w:rsid w:val="009D0E33"/>
    <w:rsid w:val="009D7619"/>
    <w:rsid w:val="009F4036"/>
    <w:rsid w:val="00A006B8"/>
    <w:rsid w:val="00A041C2"/>
    <w:rsid w:val="00A14662"/>
    <w:rsid w:val="00A16239"/>
    <w:rsid w:val="00A3508C"/>
    <w:rsid w:val="00A363FA"/>
    <w:rsid w:val="00A4274F"/>
    <w:rsid w:val="00A53D0B"/>
    <w:rsid w:val="00A5686B"/>
    <w:rsid w:val="00A618CF"/>
    <w:rsid w:val="00A73545"/>
    <w:rsid w:val="00A8113A"/>
    <w:rsid w:val="00A8522B"/>
    <w:rsid w:val="00AA0BD6"/>
    <w:rsid w:val="00AA25A4"/>
    <w:rsid w:val="00AA5981"/>
    <w:rsid w:val="00AA6724"/>
    <w:rsid w:val="00AD1B9C"/>
    <w:rsid w:val="00AD27E4"/>
    <w:rsid w:val="00AD474D"/>
    <w:rsid w:val="00B06091"/>
    <w:rsid w:val="00B34BE6"/>
    <w:rsid w:val="00B45A9F"/>
    <w:rsid w:val="00B57EAA"/>
    <w:rsid w:val="00B866B2"/>
    <w:rsid w:val="00BA3517"/>
    <w:rsid w:val="00BB5AE7"/>
    <w:rsid w:val="00BB5D80"/>
    <w:rsid w:val="00BC0A68"/>
    <w:rsid w:val="00BC5C40"/>
    <w:rsid w:val="00BC79A2"/>
    <w:rsid w:val="00BE29A5"/>
    <w:rsid w:val="00C11619"/>
    <w:rsid w:val="00C16D50"/>
    <w:rsid w:val="00C318F6"/>
    <w:rsid w:val="00C36F37"/>
    <w:rsid w:val="00C4254D"/>
    <w:rsid w:val="00C47039"/>
    <w:rsid w:val="00C74793"/>
    <w:rsid w:val="00C81340"/>
    <w:rsid w:val="00C95DED"/>
    <w:rsid w:val="00CA2DE7"/>
    <w:rsid w:val="00CD132A"/>
    <w:rsid w:val="00CD578E"/>
    <w:rsid w:val="00CE416D"/>
    <w:rsid w:val="00D241E7"/>
    <w:rsid w:val="00D40E8C"/>
    <w:rsid w:val="00D45EFF"/>
    <w:rsid w:val="00D546C9"/>
    <w:rsid w:val="00D601A4"/>
    <w:rsid w:val="00D80F1F"/>
    <w:rsid w:val="00D84594"/>
    <w:rsid w:val="00D869FF"/>
    <w:rsid w:val="00D96BE1"/>
    <w:rsid w:val="00DA2ABA"/>
    <w:rsid w:val="00DA3E9A"/>
    <w:rsid w:val="00DC2B2D"/>
    <w:rsid w:val="00DF6047"/>
    <w:rsid w:val="00DF7AB1"/>
    <w:rsid w:val="00E10CAA"/>
    <w:rsid w:val="00E17F21"/>
    <w:rsid w:val="00E25BBA"/>
    <w:rsid w:val="00E275A0"/>
    <w:rsid w:val="00E32212"/>
    <w:rsid w:val="00E50365"/>
    <w:rsid w:val="00E653CA"/>
    <w:rsid w:val="00E759FC"/>
    <w:rsid w:val="00E90902"/>
    <w:rsid w:val="00E92D99"/>
    <w:rsid w:val="00E93A21"/>
    <w:rsid w:val="00E954F0"/>
    <w:rsid w:val="00E96F34"/>
    <w:rsid w:val="00EA2292"/>
    <w:rsid w:val="00EB19BA"/>
    <w:rsid w:val="00ED3B6C"/>
    <w:rsid w:val="00ED7DE8"/>
    <w:rsid w:val="00F01D9C"/>
    <w:rsid w:val="00F10079"/>
    <w:rsid w:val="00F10F40"/>
    <w:rsid w:val="00F345DD"/>
    <w:rsid w:val="00F702E7"/>
    <w:rsid w:val="00F85364"/>
    <w:rsid w:val="00F916CD"/>
    <w:rsid w:val="00F93D0E"/>
    <w:rsid w:val="00FA0F3B"/>
    <w:rsid w:val="00FA3BA8"/>
    <w:rsid w:val="00FC296A"/>
    <w:rsid w:val="00FD20A6"/>
    <w:rsid w:val="00FD45D7"/>
    <w:rsid w:val="00FD695D"/>
    <w:rsid w:val="00FD7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5AE7"/>
    <w:rPr>
      <w:rFonts w:ascii="Times New Roman" w:eastAsia="Times New Roman" w:hAnsi="Times New Roman"/>
      <w:noProof/>
      <w:sz w:val="24"/>
      <w:szCs w:val="24"/>
    </w:rPr>
  </w:style>
  <w:style w:type="paragraph" w:styleId="Heading4">
    <w:name w:val="heading 4"/>
    <w:basedOn w:val="Normal"/>
    <w:next w:val="Normal"/>
    <w:link w:val="Heading4Char"/>
    <w:qFormat/>
    <w:rsid w:val="00AA25A4"/>
    <w:pPr>
      <w:keepNext/>
      <w:outlineLvl w:val="3"/>
    </w:pPr>
    <w:rPr>
      <w:b/>
      <w:noProof w:val="0"/>
      <w:sz w:val="36"/>
      <w:szCs w:val="20"/>
      <w:lang w:val="ro-RO"/>
    </w:rPr>
  </w:style>
  <w:style w:type="paragraph" w:styleId="Heading5">
    <w:name w:val="heading 5"/>
    <w:basedOn w:val="Normal"/>
    <w:next w:val="Normal"/>
    <w:link w:val="Heading5Char"/>
    <w:qFormat/>
    <w:rsid w:val="00AA25A4"/>
    <w:pPr>
      <w:keepNext/>
      <w:outlineLvl w:val="4"/>
    </w:pPr>
    <w:rPr>
      <w:i/>
      <w:noProof w:val="0"/>
      <w:szCs w:val="20"/>
      <w:lang w:val="ro-RO"/>
    </w:rPr>
  </w:style>
  <w:style w:type="paragraph" w:styleId="Heading6">
    <w:name w:val="heading 6"/>
    <w:basedOn w:val="Normal"/>
    <w:next w:val="Normal"/>
    <w:link w:val="Heading6Char"/>
    <w:qFormat/>
    <w:rsid w:val="00AA25A4"/>
    <w:pPr>
      <w:keepNext/>
      <w:jc w:val="center"/>
      <w:outlineLvl w:val="5"/>
    </w:pPr>
    <w:rPr>
      <w:i/>
      <w:noProof w:val="0"/>
      <w:szCs w:val="20"/>
      <w:lang w:val="ro-RO"/>
    </w:rPr>
  </w:style>
  <w:style w:type="paragraph" w:styleId="Heading7">
    <w:name w:val="heading 7"/>
    <w:basedOn w:val="Normal"/>
    <w:next w:val="Normal"/>
    <w:link w:val="Heading7Char"/>
    <w:qFormat/>
    <w:rsid w:val="00AA25A4"/>
    <w:pPr>
      <w:keepNext/>
      <w:jc w:val="center"/>
      <w:outlineLvl w:val="6"/>
    </w:pPr>
    <w:rPr>
      <w:b/>
      <w:noProof w:val="0"/>
      <w:sz w:val="40"/>
      <w:szCs w:val="20"/>
      <w:lang w:val="ro-RO"/>
    </w:rPr>
  </w:style>
  <w:style w:type="paragraph" w:styleId="Heading8">
    <w:name w:val="heading 8"/>
    <w:basedOn w:val="Normal"/>
    <w:next w:val="Normal"/>
    <w:link w:val="Heading8Char"/>
    <w:qFormat/>
    <w:rsid w:val="00AA25A4"/>
    <w:pPr>
      <w:keepNext/>
      <w:jc w:val="center"/>
      <w:outlineLvl w:val="7"/>
    </w:pPr>
    <w:rPr>
      <w:b/>
      <w:noProof w:val="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5AE7"/>
    <w:pPr>
      <w:tabs>
        <w:tab w:val="center" w:pos="4680"/>
        <w:tab w:val="right" w:pos="9360"/>
      </w:tabs>
    </w:pPr>
  </w:style>
  <w:style w:type="character" w:customStyle="1" w:styleId="HeaderChar">
    <w:name w:val="Header Char"/>
    <w:basedOn w:val="DefaultParagraphFont"/>
    <w:link w:val="Header"/>
    <w:uiPriority w:val="99"/>
    <w:semiHidden/>
    <w:rsid w:val="00BB5AE7"/>
  </w:style>
  <w:style w:type="paragraph" w:styleId="Footer">
    <w:name w:val="footer"/>
    <w:basedOn w:val="Normal"/>
    <w:link w:val="FooterChar"/>
    <w:uiPriority w:val="99"/>
    <w:semiHidden/>
    <w:unhideWhenUsed/>
    <w:rsid w:val="00BB5AE7"/>
    <w:pPr>
      <w:tabs>
        <w:tab w:val="center" w:pos="4680"/>
        <w:tab w:val="right" w:pos="9360"/>
      </w:tabs>
    </w:pPr>
  </w:style>
  <w:style w:type="character" w:customStyle="1" w:styleId="FooterChar">
    <w:name w:val="Footer Char"/>
    <w:basedOn w:val="DefaultParagraphFont"/>
    <w:link w:val="Footer"/>
    <w:uiPriority w:val="99"/>
    <w:semiHidden/>
    <w:rsid w:val="00BB5AE7"/>
  </w:style>
  <w:style w:type="character" w:styleId="PageNumber">
    <w:name w:val="page number"/>
    <w:basedOn w:val="DefaultParagraphFont"/>
    <w:rsid w:val="00BB5AE7"/>
  </w:style>
  <w:style w:type="paragraph" w:styleId="BalloonText">
    <w:name w:val="Balloon Text"/>
    <w:basedOn w:val="Normal"/>
    <w:link w:val="BalloonTextChar"/>
    <w:uiPriority w:val="99"/>
    <w:semiHidden/>
    <w:unhideWhenUsed/>
    <w:rsid w:val="00BB5AE7"/>
    <w:rPr>
      <w:rFonts w:ascii="Tahoma" w:hAnsi="Tahoma" w:cs="Tahoma"/>
      <w:sz w:val="16"/>
      <w:szCs w:val="16"/>
    </w:rPr>
  </w:style>
  <w:style w:type="character" w:customStyle="1" w:styleId="BalloonTextChar">
    <w:name w:val="Balloon Text Char"/>
    <w:basedOn w:val="DefaultParagraphFont"/>
    <w:link w:val="BalloonText"/>
    <w:uiPriority w:val="99"/>
    <w:semiHidden/>
    <w:rsid w:val="00BB5AE7"/>
    <w:rPr>
      <w:rFonts w:ascii="Tahoma" w:eastAsia="Times New Roman" w:hAnsi="Tahoma" w:cs="Tahoma"/>
      <w:noProof/>
      <w:sz w:val="16"/>
      <w:szCs w:val="16"/>
    </w:rPr>
  </w:style>
  <w:style w:type="table" w:styleId="TableGrid">
    <w:name w:val="Table Grid"/>
    <w:basedOn w:val="TableNormal"/>
    <w:rsid w:val="005073AD"/>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AA25A4"/>
    <w:rPr>
      <w:rFonts w:ascii="Times New Roman" w:eastAsia="Times New Roman" w:hAnsi="Times New Roman"/>
      <w:b/>
      <w:sz w:val="36"/>
      <w:lang w:val="ro-RO"/>
    </w:rPr>
  </w:style>
  <w:style w:type="character" w:customStyle="1" w:styleId="Heading5Char">
    <w:name w:val="Heading 5 Char"/>
    <w:basedOn w:val="DefaultParagraphFont"/>
    <w:link w:val="Heading5"/>
    <w:rsid w:val="00AA25A4"/>
    <w:rPr>
      <w:rFonts w:ascii="Times New Roman" w:eastAsia="Times New Roman" w:hAnsi="Times New Roman"/>
      <w:i/>
      <w:sz w:val="24"/>
      <w:lang w:val="ro-RO"/>
    </w:rPr>
  </w:style>
  <w:style w:type="character" w:customStyle="1" w:styleId="Heading6Char">
    <w:name w:val="Heading 6 Char"/>
    <w:basedOn w:val="DefaultParagraphFont"/>
    <w:link w:val="Heading6"/>
    <w:rsid w:val="00AA25A4"/>
    <w:rPr>
      <w:rFonts w:ascii="Times New Roman" w:eastAsia="Times New Roman" w:hAnsi="Times New Roman"/>
      <w:i/>
      <w:sz w:val="24"/>
      <w:lang w:val="ro-RO"/>
    </w:rPr>
  </w:style>
  <w:style w:type="character" w:customStyle="1" w:styleId="Heading7Char">
    <w:name w:val="Heading 7 Char"/>
    <w:basedOn w:val="DefaultParagraphFont"/>
    <w:link w:val="Heading7"/>
    <w:rsid w:val="00AA25A4"/>
    <w:rPr>
      <w:rFonts w:ascii="Times New Roman" w:eastAsia="Times New Roman" w:hAnsi="Times New Roman"/>
      <w:b/>
      <w:sz w:val="40"/>
      <w:lang w:val="ro-RO"/>
    </w:rPr>
  </w:style>
  <w:style w:type="character" w:customStyle="1" w:styleId="Heading8Char">
    <w:name w:val="Heading 8 Char"/>
    <w:basedOn w:val="DefaultParagraphFont"/>
    <w:link w:val="Heading8"/>
    <w:rsid w:val="00AA25A4"/>
    <w:rPr>
      <w:rFonts w:ascii="Times New Roman" w:eastAsia="Times New Roman" w:hAnsi="Times New Roman"/>
      <w:b/>
      <w:sz w:val="24"/>
      <w:lang w:val="ro-RO"/>
    </w:rPr>
  </w:style>
  <w:style w:type="paragraph" w:styleId="ListBullet">
    <w:name w:val="List Bullet"/>
    <w:basedOn w:val="Normal"/>
    <w:autoRedefine/>
    <w:uiPriority w:val="99"/>
    <w:rsid w:val="00AA25A4"/>
    <w:pPr>
      <w:spacing w:line="276" w:lineRule="auto"/>
    </w:pPr>
    <w:rPr>
      <w:rFonts w:ascii="Courier New" w:eastAsia="Courier New" w:hAnsi="Courier New" w:cs="Courier New"/>
      <w:b/>
      <w:bCs/>
      <w:sz w:val="28"/>
      <w:szCs w:val="28"/>
      <w:lang w:val="it-IT"/>
    </w:rPr>
  </w:style>
  <w:style w:type="paragraph" w:styleId="ListParagraph">
    <w:name w:val="List Paragraph"/>
    <w:basedOn w:val="Normal"/>
    <w:uiPriority w:val="34"/>
    <w:qFormat/>
    <w:rsid w:val="009160BC"/>
    <w:pPr>
      <w:spacing w:after="200" w:line="276" w:lineRule="auto"/>
      <w:ind w:left="720"/>
      <w:contextualSpacing/>
    </w:pPr>
    <w:rPr>
      <w:rFonts w:asciiTheme="minorHAnsi" w:eastAsiaTheme="minorHAnsi" w:hAnsiTheme="minorHAnsi" w:cstheme="minorBidi"/>
      <w:noProof w:val="0"/>
      <w:sz w:val="22"/>
      <w:szCs w:val="22"/>
    </w:rPr>
  </w:style>
</w:styles>
</file>

<file path=word/webSettings.xml><?xml version="1.0" encoding="utf-8"?>
<w:webSettings xmlns:r="http://schemas.openxmlformats.org/officeDocument/2006/relationships" xmlns:w="http://schemas.openxmlformats.org/wordprocessingml/2006/main">
  <w:divs>
    <w:div w:id="134428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DF42-2253-4B16-96D5-24C5E2A5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COMPARTIMENT / SERVICIU __________________</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COMPARTIMENT / SERVICIU __________________</dc:title>
  <dc:creator>Anastasia</dc:creator>
  <cp:lastModifiedBy>BogdanL</cp:lastModifiedBy>
  <cp:revision>7</cp:revision>
  <cp:lastPrinted>2020-03-12T07:18:00Z</cp:lastPrinted>
  <dcterms:created xsi:type="dcterms:W3CDTF">2020-03-18T10:24:00Z</dcterms:created>
  <dcterms:modified xsi:type="dcterms:W3CDTF">2020-03-18T13:12:00Z</dcterms:modified>
</cp:coreProperties>
</file>