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59" w:rsidRDefault="004A1F59" w:rsidP="004A1F59">
      <w:pPr>
        <w:pStyle w:val="Heading4"/>
        <w:ind w:right="-720"/>
        <w:rPr>
          <w:noProof/>
        </w:rPr>
      </w:pPr>
      <w:r>
        <w:rPr>
          <w:noProof/>
        </w:rPr>
        <w:t xml:space="preserve">      ROMANIA</w:t>
      </w:r>
    </w:p>
    <w:p w:rsidR="004A1F59" w:rsidRDefault="004A1F59" w:rsidP="004A1F59">
      <w:pPr>
        <w:ind w:right="-720"/>
        <w:rPr>
          <w:rFonts w:ascii="Arial" w:hAnsi="Arial"/>
          <w:b/>
          <w:noProof/>
          <w:sz w:val="24"/>
        </w:rPr>
      </w:pPr>
      <w:r>
        <w:rPr>
          <w:rFonts w:ascii="Arial" w:hAnsi="Arial"/>
          <w:b/>
          <w:noProof/>
          <w:sz w:val="24"/>
        </w:rPr>
        <w:t xml:space="preserve">   JUDETUL  IASI</w:t>
      </w:r>
    </w:p>
    <w:p w:rsidR="004A1F59" w:rsidRDefault="004A1F59" w:rsidP="004A1F59">
      <w:pPr>
        <w:ind w:right="-720"/>
        <w:rPr>
          <w:rFonts w:ascii="Arial" w:hAnsi="Arial"/>
          <w:b/>
          <w:noProof/>
          <w:sz w:val="24"/>
        </w:rPr>
      </w:pPr>
      <w:r>
        <w:rPr>
          <w:rFonts w:ascii="Arial" w:hAnsi="Arial"/>
          <w:b/>
          <w:noProof/>
          <w:sz w:val="24"/>
        </w:rPr>
        <w:t>MUNICIPIUL  PASCANI</w:t>
      </w:r>
    </w:p>
    <w:p w:rsidR="004A1F59" w:rsidRDefault="004A1F59" w:rsidP="004A1F59">
      <w:pPr>
        <w:ind w:right="-720"/>
        <w:rPr>
          <w:rFonts w:ascii="Arial" w:hAnsi="Arial"/>
          <w:b/>
          <w:noProof/>
          <w:sz w:val="24"/>
        </w:rPr>
      </w:pPr>
      <w:r>
        <w:rPr>
          <w:rFonts w:ascii="Arial" w:hAnsi="Arial"/>
          <w:b/>
          <w:noProof/>
          <w:sz w:val="24"/>
        </w:rPr>
        <w:t>CONSILIUL  LOCAL</w:t>
      </w:r>
    </w:p>
    <w:p w:rsidR="004A1F59" w:rsidRDefault="004A1F59" w:rsidP="004A1F59">
      <w:pPr>
        <w:pStyle w:val="Heading1"/>
        <w:ind w:right="-720"/>
        <w:jc w:val="center"/>
        <w:rPr>
          <w:b/>
          <w:noProof/>
          <w:sz w:val="28"/>
          <w:u w:val="single"/>
        </w:rPr>
      </w:pPr>
    </w:p>
    <w:p w:rsidR="004A1F59" w:rsidRDefault="004A1F59" w:rsidP="004A1F59">
      <w:pPr>
        <w:pStyle w:val="Heading1"/>
        <w:ind w:right="-720"/>
        <w:jc w:val="center"/>
        <w:rPr>
          <w:b/>
          <w:noProof/>
          <w:sz w:val="28"/>
          <w:u w:val="single"/>
        </w:rPr>
      </w:pPr>
    </w:p>
    <w:p w:rsidR="004A1F59" w:rsidRDefault="004A1F59" w:rsidP="004A1F59">
      <w:pPr>
        <w:pStyle w:val="Heading1"/>
        <w:ind w:right="-720"/>
        <w:jc w:val="center"/>
        <w:rPr>
          <w:b/>
          <w:noProof/>
          <w:sz w:val="28"/>
          <w:u w:val="single"/>
        </w:rPr>
      </w:pPr>
      <w:r>
        <w:rPr>
          <w:b/>
          <w:noProof/>
          <w:sz w:val="28"/>
          <w:u w:val="single"/>
        </w:rPr>
        <w:t>P R O C E S       V E R B A L</w:t>
      </w:r>
    </w:p>
    <w:p w:rsidR="004A1F59" w:rsidRDefault="004A1F59" w:rsidP="004A1F59">
      <w:pPr>
        <w:ind w:right="-720"/>
        <w:rPr>
          <w:rFonts w:ascii="Arial" w:hAnsi="Arial"/>
          <w:noProof/>
          <w:sz w:val="24"/>
        </w:rPr>
      </w:pPr>
    </w:p>
    <w:p w:rsidR="004A1F59" w:rsidRDefault="004A1F59" w:rsidP="004A1F59">
      <w:pPr>
        <w:ind w:right="-720"/>
        <w:jc w:val="center"/>
        <w:rPr>
          <w:rFonts w:ascii="Arial" w:hAnsi="Arial"/>
          <w:b/>
          <w:noProof/>
          <w:sz w:val="24"/>
        </w:rPr>
      </w:pPr>
      <w:r>
        <w:rPr>
          <w:rFonts w:ascii="Arial" w:hAnsi="Arial"/>
          <w:b/>
          <w:noProof/>
          <w:sz w:val="24"/>
        </w:rPr>
        <w:t>Încheiat, astazi    31 martie 2016, în şedinţa  de indata</w:t>
      </w:r>
    </w:p>
    <w:p w:rsidR="004A1F59" w:rsidRPr="00380292" w:rsidRDefault="004A1F59" w:rsidP="004A1F59">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4A1F59" w:rsidRPr="00380292" w:rsidRDefault="004A1F59" w:rsidP="004A1F59">
      <w:pPr>
        <w:pStyle w:val="BodyText"/>
        <w:ind w:right="-720"/>
        <w:jc w:val="left"/>
        <w:rPr>
          <w:rFonts w:cs="Arial"/>
          <w:noProof/>
          <w:szCs w:val="24"/>
        </w:rPr>
      </w:pPr>
    </w:p>
    <w:p w:rsidR="004A1F59" w:rsidRDefault="004A1F59" w:rsidP="004A1F59">
      <w:pPr>
        <w:pStyle w:val="BodyText"/>
        <w:ind w:right="-720"/>
        <w:jc w:val="left"/>
        <w:rPr>
          <w:noProof/>
          <w:u w:val="single"/>
        </w:rPr>
      </w:pPr>
      <w:r>
        <w:rPr>
          <w:b w:val="0"/>
          <w:noProof/>
        </w:rPr>
        <w:tab/>
      </w:r>
      <w:r>
        <w:rPr>
          <w:noProof/>
          <w:u w:val="single"/>
        </w:rPr>
        <w:t>Ora  15,00</w:t>
      </w:r>
    </w:p>
    <w:p w:rsidR="004A1F59" w:rsidRDefault="004A1F59" w:rsidP="004A1F59">
      <w:pPr>
        <w:pStyle w:val="BodyText"/>
        <w:ind w:right="-720"/>
        <w:jc w:val="left"/>
        <w:rPr>
          <w:noProof/>
          <w:u w:val="single"/>
        </w:rPr>
      </w:pPr>
    </w:p>
    <w:p w:rsidR="004A1F59" w:rsidRDefault="004A1F59" w:rsidP="004A1F59">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de indata, convocata  in conformitate cu art. 39,  alin. (4) din Legea 215/2001,   a administratiei publice locale, republicata,  cu modificarile si completarile ulterioare,   aratand ca este legal constituita, motivat de faptul  ca din cei 19 consilieri locali in functie, sunt prezenţi  14 consilieri. Lipsesc motivat d-na consilier Acsinte Diana, dl. consilier Irina Ioan, dl. consilier Mihut Benone,   dl. consilier Toma Codrin si dl. consilier Voinea Stefan.</w:t>
      </w:r>
    </w:p>
    <w:p w:rsidR="004A1F59" w:rsidRDefault="004A1F59" w:rsidP="004A1F59">
      <w:pPr>
        <w:pStyle w:val="BodyText"/>
        <w:ind w:right="-720"/>
        <w:jc w:val="both"/>
        <w:rPr>
          <w:b w:val="0"/>
          <w:noProof/>
        </w:rPr>
      </w:pPr>
    </w:p>
    <w:p w:rsidR="004A1F59" w:rsidRDefault="004A1F59" w:rsidP="004A1F59">
      <w:pPr>
        <w:pStyle w:val="BodyText"/>
        <w:ind w:right="-720" w:firstLine="1440"/>
        <w:jc w:val="both"/>
        <w:rPr>
          <w:b w:val="0"/>
          <w:noProof/>
        </w:rPr>
      </w:pPr>
      <w:r>
        <w:rPr>
          <w:b w:val="0"/>
          <w:noProof/>
        </w:rPr>
        <w:t>Participa la şedinţa Consiliului Local al municipiului Paşcani:</w:t>
      </w:r>
    </w:p>
    <w:p w:rsidR="004A1F59" w:rsidRDefault="004A1F59" w:rsidP="004A1F59">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4A1F59" w:rsidTr="001D45F2">
        <w:tc>
          <w:tcPr>
            <w:tcW w:w="6030" w:type="dxa"/>
          </w:tcPr>
          <w:p w:rsidR="004A1F59" w:rsidRDefault="004A1F59" w:rsidP="001D45F2">
            <w:pPr>
              <w:pStyle w:val="BodyText"/>
              <w:ind w:right="-720"/>
              <w:jc w:val="both"/>
              <w:rPr>
                <w:b w:val="0"/>
                <w:noProof/>
              </w:rPr>
            </w:pPr>
            <w:r>
              <w:rPr>
                <w:b w:val="0"/>
                <w:noProof/>
              </w:rPr>
              <w:t>Domnul Pantazi  Dumitru</w:t>
            </w:r>
          </w:p>
        </w:tc>
        <w:tc>
          <w:tcPr>
            <w:tcW w:w="4050" w:type="dxa"/>
          </w:tcPr>
          <w:p w:rsidR="004A1F59" w:rsidRDefault="004A1F59" w:rsidP="001D45F2">
            <w:pPr>
              <w:pStyle w:val="BodyText"/>
              <w:ind w:right="-720"/>
              <w:jc w:val="both"/>
              <w:rPr>
                <w:b w:val="0"/>
                <w:noProof/>
              </w:rPr>
            </w:pPr>
            <w:r>
              <w:rPr>
                <w:b w:val="0"/>
                <w:noProof/>
              </w:rPr>
              <w:t>Primarul municipiului Paşcani</w:t>
            </w:r>
          </w:p>
        </w:tc>
      </w:tr>
      <w:tr w:rsidR="004A1F59" w:rsidTr="001D45F2">
        <w:tc>
          <w:tcPr>
            <w:tcW w:w="6030" w:type="dxa"/>
          </w:tcPr>
          <w:p w:rsidR="004A1F59" w:rsidRDefault="004A1F59" w:rsidP="001D45F2">
            <w:pPr>
              <w:pStyle w:val="BodyText"/>
              <w:ind w:right="-720"/>
              <w:jc w:val="both"/>
              <w:rPr>
                <w:b w:val="0"/>
                <w:noProof/>
              </w:rPr>
            </w:pPr>
            <w:r>
              <w:rPr>
                <w:b w:val="0"/>
                <w:noProof/>
              </w:rPr>
              <w:t>Domnul  Axinte Vasile</w:t>
            </w:r>
          </w:p>
        </w:tc>
        <w:tc>
          <w:tcPr>
            <w:tcW w:w="4050" w:type="dxa"/>
          </w:tcPr>
          <w:p w:rsidR="004A1F59" w:rsidRDefault="004A1F59" w:rsidP="001D45F2">
            <w:pPr>
              <w:pStyle w:val="BodyText"/>
              <w:ind w:right="-720"/>
              <w:jc w:val="both"/>
              <w:rPr>
                <w:b w:val="0"/>
                <w:noProof/>
              </w:rPr>
            </w:pPr>
            <w:r>
              <w:rPr>
                <w:b w:val="0"/>
                <w:noProof/>
              </w:rPr>
              <w:t>Viceprimarul municipiului Paşcani</w:t>
            </w:r>
          </w:p>
        </w:tc>
      </w:tr>
      <w:tr w:rsidR="004A1F59" w:rsidTr="001D45F2">
        <w:tc>
          <w:tcPr>
            <w:tcW w:w="6030" w:type="dxa"/>
          </w:tcPr>
          <w:p w:rsidR="004A1F59" w:rsidRDefault="004A1F59" w:rsidP="001D45F2">
            <w:pPr>
              <w:pStyle w:val="BodyText"/>
              <w:ind w:right="-720"/>
              <w:jc w:val="both"/>
              <w:rPr>
                <w:b w:val="0"/>
                <w:noProof/>
              </w:rPr>
            </w:pPr>
            <w:r>
              <w:rPr>
                <w:b w:val="0"/>
                <w:noProof/>
              </w:rPr>
              <w:t xml:space="preserve">Sefi de servicii, directori ai societatilor/institutiilor </w:t>
            </w:r>
          </w:p>
          <w:p w:rsidR="004A1F59" w:rsidRDefault="004A1F59" w:rsidP="001D45F2">
            <w:pPr>
              <w:pStyle w:val="BodyText"/>
              <w:ind w:right="-720"/>
              <w:jc w:val="both"/>
              <w:rPr>
                <w:b w:val="0"/>
                <w:noProof/>
              </w:rPr>
            </w:pPr>
            <w:r>
              <w:rPr>
                <w:b w:val="0"/>
                <w:noProof/>
              </w:rPr>
              <w:t>publice din subordinea Consiliului   Local</w:t>
            </w:r>
          </w:p>
        </w:tc>
        <w:tc>
          <w:tcPr>
            <w:tcW w:w="4050" w:type="dxa"/>
          </w:tcPr>
          <w:p w:rsidR="004A1F59" w:rsidRDefault="004A1F59" w:rsidP="001D45F2">
            <w:pPr>
              <w:pStyle w:val="BodyText"/>
              <w:ind w:right="-720"/>
              <w:jc w:val="both"/>
              <w:rPr>
                <w:b w:val="0"/>
                <w:noProof/>
              </w:rPr>
            </w:pPr>
          </w:p>
        </w:tc>
      </w:tr>
      <w:tr w:rsidR="004A1F59" w:rsidTr="001D45F2">
        <w:tc>
          <w:tcPr>
            <w:tcW w:w="6030" w:type="dxa"/>
          </w:tcPr>
          <w:p w:rsidR="004A1F59" w:rsidRDefault="004A1F59" w:rsidP="001D45F2">
            <w:pPr>
              <w:pStyle w:val="BodyText"/>
              <w:ind w:right="-720"/>
              <w:jc w:val="both"/>
              <w:rPr>
                <w:b w:val="0"/>
                <w:noProof/>
              </w:rPr>
            </w:pPr>
            <w:r>
              <w:rPr>
                <w:b w:val="0"/>
                <w:noProof/>
              </w:rPr>
              <w:t xml:space="preserve">Personal din cadrul aparatului de specialitate al </w:t>
            </w:r>
          </w:p>
          <w:p w:rsidR="004A1F59" w:rsidRDefault="004A1F59" w:rsidP="001D45F2">
            <w:pPr>
              <w:pStyle w:val="BodyText"/>
              <w:ind w:right="-720"/>
              <w:jc w:val="both"/>
              <w:rPr>
                <w:b w:val="0"/>
                <w:noProof/>
              </w:rPr>
            </w:pPr>
            <w:r>
              <w:rPr>
                <w:b w:val="0"/>
                <w:noProof/>
              </w:rPr>
              <w:t>Primarului</w:t>
            </w:r>
          </w:p>
        </w:tc>
        <w:tc>
          <w:tcPr>
            <w:tcW w:w="4050" w:type="dxa"/>
          </w:tcPr>
          <w:p w:rsidR="004A1F59" w:rsidRDefault="004A1F59" w:rsidP="001D45F2">
            <w:pPr>
              <w:pStyle w:val="BodyText"/>
              <w:ind w:right="-720"/>
              <w:jc w:val="both"/>
              <w:rPr>
                <w:b w:val="0"/>
                <w:noProof/>
              </w:rPr>
            </w:pPr>
          </w:p>
        </w:tc>
      </w:tr>
      <w:tr w:rsidR="004A1F59" w:rsidTr="001D45F2">
        <w:tc>
          <w:tcPr>
            <w:tcW w:w="6030" w:type="dxa"/>
          </w:tcPr>
          <w:p w:rsidR="004A1F59" w:rsidRDefault="004A1F59" w:rsidP="001D45F2">
            <w:pPr>
              <w:pStyle w:val="BodyText"/>
              <w:ind w:right="-720"/>
              <w:jc w:val="both"/>
              <w:rPr>
                <w:b w:val="0"/>
                <w:noProof/>
              </w:rPr>
            </w:pPr>
            <w:r>
              <w:rPr>
                <w:b w:val="0"/>
                <w:noProof/>
              </w:rPr>
              <w:t>Mass-media</w:t>
            </w:r>
          </w:p>
        </w:tc>
        <w:tc>
          <w:tcPr>
            <w:tcW w:w="4050" w:type="dxa"/>
          </w:tcPr>
          <w:p w:rsidR="004A1F59" w:rsidRDefault="004A1F59" w:rsidP="001D45F2">
            <w:pPr>
              <w:pStyle w:val="BodyText"/>
              <w:ind w:right="-720"/>
              <w:jc w:val="both"/>
              <w:rPr>
                <w:b w:val="0"/>
                <w:noProof/>
              </w:rPr>
            </w:pPr>
          </w:p>
        </w:tc>
      </w:tr>
    </w:tbl>
    <w:p w:rsidR="004A1F59" w:rsidRDefault="004A1F59" w:rsidP="004A1F59">
      <w:pPr>
        <w:pStyle w:val="BodyText"/>
        <w:ind w:right="-720" w:firstLine="1440"/>
        <w:jc w:val="both"/>
        <w:rPr>
          <w:b w:val="0"/>
          <w:noProof/>
        </w:rPr>
      </w:pPr>
    </w:p>
    <w:p w:rsidR="004A1F59" w:rsidRPr="00140EA2" w:rsidRDefault="004A1F59" w:rsidP="004A1F59">
      <w:pPr>
        <w:pStyle w:val="BodyText"/>
        <w:ind w:right="-720" w:firstLine="1440"/>
        <w:jc w:val="both"/>
        <w:rPr>
          <w:b w:val="0"/>
          <w:noProof/>
        </w:rPr>
      </w:pPr>
      <w:r w:rsidRPr="00140EA2">
        <w:rPr>
          <w:b w:val="0"/>
          <w:noProof/>
        </w:rPr>
        <w:t xml:space="preserve">Supune spre aprobare </w:t>
      </w:r>
      <w:r w:rsidRPr="00140EA2">
        <w:rPr>
          <w:b w:val="0"/>
          <w:noProof/>
          <w:lang w:val="it-IT"/>
        </w:rPr>
        <w:t xml:space="preserve">procesul-verbal si materialele  din sedinta ordinara a Consiliului  local din </w:t>
      </w:r>
      <w:r>
        <w:rPr>
          <w:b w:val="0"/>
          <w:noProof/>
          <w:lang w:val="it-IT"/>
        </w:rPr>
        <w:t>23.03.2016</w:t>
      </w:r>
      <w:r w:rsidRPr="00140EA2">
        <w:rPr>
          <w:b w:val="0"/>
          <w:noProof/>
          <w:lang w:val="it-IT"/>
        </w:rPr>
        <w:t>, materiale pe care domnii consilieri le-au avut la mapele de sedinta.</w:t>
      </w:r>
    </w:p>
    <w:p w:rsidR="004A1F59" w:rsidRPr="000262DB" w:rsidRDefault="004A1F59" w:rsidP="004A1F59">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w:t>
      </w:r>
    </w:p>
    <w:p w:rsidR="004A1F59" w:rsidRPr="000262DB" w:rsidRDefault="004A1F59" w:rsidP="004A1F59">
      <w:pPr>
        <w:ind w:right="-720" w:firstLine="1418"/>
        <w:jc w:val="both"/>
        <w:rPr>
          <w:rFonts w:ascii="Arial" w:hAnsi="Arial"/>
          <w:noProof/>
          <w:sz w:val="24"/>
          <w:lang w:val="it-IT"/>
        </w:rPr>
      </w:pPr>
    </w:p>
    <w:p w:rsidR="004A1F59" w:rsidRDefault="004A1F59" w:rsidP="004A1F59">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14</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Nichifor D., Chiriac II E., Anton V.)</w:t>
      </w:r>
    </w:p>
    <w:p w:rsidR="004A1F59" w:rsidRPr="000262DB" w:rsidRDefault="004A1F59" w:rsidP="004A1F59">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4A1F59" w:rsidRDefault="004A1F59" w:rsidP="004A1F59">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4A1F59" w:rsidRDefault="004A1F59" w:rsidP="004A1F59">
      <w:pPr>
        <w:ind w:left="720" w:right="-720" w:firstLine="1418"/>
        <w:jc w:val="both"/>
        <w:rPr>
          <w:rFonts w:ascii="Arial" w:hAnsi="Arial"/>
          <w:i/>
          <w:noProof/>
          <w:sz w:val="24"/>
          <w:lang w:val="it-IT"/>
        </w:rPr>
      </w:pPr>
    </w:p>
    <w:p w:rsidR="00BE0F37" w:rsidRDefault="004A1F59" w:rsidP="004A1F59">
      <w:pPr>
        <w:ind w:right="-720"/>
        <w:jc w:val="both"/>
        <w:rPr>
          <w:rFonts w:ascii="Arial" w:hAnsi="Arial" w:cs="Arial"/>
          <w:sz w:val="24"/>
          <w:szCs w:val="24"/>
        </w:rPr>
      </w:pPr>
      <w:r>
        <w:rPr>
          <w:rFonts w:ascii="Arial" w:hAnsi="Arial" w:cs="Arial"/>
          <w:sz w:val="24"/>
          <w:szCs w:val="24"/>
        </w:rPr>
        <w:lastRenderedPageBreak/>
        <w:t xml:space="preserve">                        </w:t>
      </w:r>
      <w:r w:rsidRPr="004A1F59">
        <w:rPr>
          <w:rFonts w:ascii="Arial" w:hAnsi="Arial" w:cs="Arial"/>
          <w:b/>
          <w:sz w:val="24"/>
          <w:szCs w:val="24"/>
          <w:u w:val="single"/>
        </w:rPr>
        <w:t>Secretarul municipiului Pascani</w:t>
      </w:r>
      <w:r w:rsidRPr="004A1F59">
        <w:rPr>
          <w:rFonts w:ascii="Arial" w:hAnsi="Arial" w:cs="Arial"/>
          <w:sz w:val="24"/>
          <w:szCs w:val="24"/>
        </w:rPr>
        <w:t>, consilier juridic Jitaru Irina, precizeaza ca trebuie ales presedinte de sedinta, motivat de faptul ca dl. consilier Irina Ioan nu poate participa la sedinta. A pregatit si proiectul de hotarare in acest sens. Propuneri?</w:t>
      </w:r>
    </w:p>
    <w:p w:rsidR="004A1F59" w:rsidRDefault="004A1F59" w:rsidP="004A1F59">
      <w:pPr>
        <w:ind w:right="-720" w:firstLine="1440"/>
        <w:jc w:val="both"/>
        <w:rPr>
          <w:rFonts w:ascii="Arial" w:hAnsi="Arial" w:cs="Arial"/>
          <w:sz w:val="24"/>
          <w:szCs w:val="24"/>
        </w:rPr>
      </w:pPr>
      <w:r w:rsidRPr="004A1F59">
        <w:rPr>
          <w:rFonts w:ascii="Arial" w:hAnsi="Arial" w:cs="Arial"/>
          <w:b/>
          <w:sz w:val="24"/>
          <w:szCs w:val="24"/>
          <w:u w:val="single"/>
        </w:rPr>
        <w:t>Doamna Nedelcu Gabriela</w:t>
      </w:r>
      <w:r>
        <w:rPr>
          <w:rFonts w:ascii="Arial" w:hAnsi="Arial" w:cs="Arial"/>
          <w:sz w:val="24"/>
          <w:szCs w:val="24"/>
        </w:rPr>
        <w:t>, consilier local, propune ca d-na Dondas Adriana sa fie presedinte de sedinta.</w:t>
      </w:r>
    </w:p>
    <w:p w:rsidR="004A1F59" w:rsidRDefault="004A1F59" w:rsidP="004A1F59">
      <w:pPr>
        <w:ind w:right="-720" w:firstLine="1440"/>
        <w:jc w:val="both"/>
        <w:rPr>
          <w:rFonts w:ascii="Arial" w:hAnsi="Arial" w:cs="Arial"/>
          <w:sz w:val="24"/>
          <w:szCs w:val="24"/>
        </w:rPr>
      </w:pPr>
      <w:r w:rsidRPr="004A1F59">
        <w:rPr>
          <w:rFonts w:ascii="Arial" w:hAnsi="Arial" w:cs="Arial"/>
          <w:b/>
          <w:sz w:val="24"/>
          <w:szCs w:val="24"/>
          <w:u w:val="single"/>
        </w:rPr>
        <w:t>Domnul Danu Ion,</w:t>
      </w:r>
      <w:r>
        <w:rPr>
          <w:rFonts w:ascii="Arial" w:hAnsi="Arial" w:cs="Arial"/>
          <w:sz w:val="24"/>
          <w:szCs w:val="24"/>
        </w:rPr>
        <w:t xml:space="preserve"> consilier local, propune ca dl. Pintilie Marius sa fie presedinte de sedinta.</w:t>
      </w:r>
    </w:p>
    <w:p w:rsidR="004A1F59" w:rsidRDefault="004A1F59" w:rsidP="004A1F59">
      <w:pPr>
        <w:ind w:right="-720" w:firstLine="1440"/>
        <w:jc w:val="both"/>
        <w:rPr>
          <w:rFonts w:ascii="Arial" w:hAnsi="Arial" w:cs="Arial"/>
          <w:sz w:val="24"/>
          <w:szCs w:val="24"/>
        </w:rPr>
      </w:pPr>
      <w:r w:rsidRPr="004A1F59">
        <w:rPr>
          <w:rFonts w:ascii="Arial" w:hAnsi="Arial" w:cs="Arial"/>
          <w:b/>
          <w:sz w:val="24"/>
          <w:szCs w:val="24"/>
          <w:u w:val="single"/>
        </w:rPr>
        <w:t>Secretarul municipiului Pascani</w:t>
      </w:r>
      <w:r w:rsidRPr="004A1F59">
        <w:rPr>
          <w:rFonts w:ascii="Arial" w:hAnsi="Arial" w:cs="Arial"/>
          <w:sz w:val="24"/>
          <w:szCs w:val="24"/>
        </w:rPr>
        <w:t>, consilier juridic Jitaru Irina,</w:t>
      </w:r>
      <w:r>
        <w:rPr>
          <w:rFonts w:ascii="Arial" w:hAnsi="Arial" w:cs="Arial"/>
          <w:sz w:val="24"/>
          <w:szCs w:val="24"/>
        </w:rPr>
        <w:t xml:space="preserve"> supune la vot propunerea ca d-na Dondas Adriana sa fie presedinte de sedinta:</w:t>
      </w:r>
    </w:p>
    <w:p w:rsidR="004A1F59" w:rsidRDefault="004A1F59" w:rsidP="004A1F59">
      <w:pPr>
        <w:ind w:right="-720" w:firstLine="1440"/>
        <w:jc w:val="both"/>
        <w:rPr>
          <w:rFonts w:ascii="Arial" w:hAnsi="Arial" w:cs="Arial"/>
          <w:sz w:val="24"/>
          <w:szCs w:val="24"/>
        </w:rPr>
      </w:pPr>
    </w:p>
    <w:p w:rsidR="004A1F59" w:rsidRDefault="004A1F59" w:rsidP="004A1F59">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Apostol C., Palade S., Putintelnicu M.)</w:t>
      </w:r>
    </w:p>
    <w:p w:rsidR="004A1F59" w:rsidRPr="000262DB" w:rsidRDefault="004A1F59" w:rsidP="004A1F59">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4A1F59" w:rsidRPr="004A1F59" w:rsidRDefault="004A1F59" w:rsidP="004A1F59">
      <w:pPr>
        <w:ind w:right="-720" w:firstLine="144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6 </w:t>
      </w:r>
      <w:r w:rsidRPr="004A1F59">
        <w:rPr>
          <w:rFonts w:ascii="Arial" w:hAnsi="Arial"/>
          <w:i/>
          <w:noProof/>
          <w:sz w:val="24"/>
          <w:lang w:val="it-IT"/>
        </w:rPr>
        <w:t>( domnii consilieri Pintilie M., Nichifor D., Chiriac II E., Danu I., Anton V., Varca A.)</w:t>
      </w:r>
    </w:p>
    <w:p w:rsidR="004A1F59" w:rsidRDefault="004A1F59" w:rsidP="004A1F59">
      <w:pPr>
        <w:ind w:right="-720" w:firstLine="1440"/>
        <w:jc w:val="both"/>
        <w:rPr>
          <w:rFonts w:ascii="Arial" w:hAnsi="Arial" w:cs="Arial"/>
          <w:sz w:val="24"/>
          <w:szCs w:val="24"/>
        </w:rPr>
      </w:pPr>
    </w:p>
    <w:p w:rsidR="004A1F59" w:rsidRDefault="004A1F59" w:rsidP="004A1F59">
      <w:pPr>
        <w:ind w:right="-720" w:firstLine="1440"/>
        <w:jc w:val="both"/>
        <w:rPr>
          <w:rFonts w:ascii="Arial" w:hAnsi="Arial" w:cs="Arial"/>
          <w:sz w:val="24"/>
          <w:szCs w:val="24"/>
        </w:rPr>
      </w:pPr>
      <w:r w:rsidRPr="004A1F59">
        <w:rPr>
          <w:rFonts w:ascii="Arial" w:hAnsi="Arial" w:cs="Arial"/>
          <w:b/>
          <w:sz w:val="24"/>
          <w:szCs w:val="24"/>
          <w:u w:val="single"/>
        </w:rPr>
        <w:t>Secretarul municipiului Pascani</w:t>
      </w:r>
      <w:r w:rsidRPr="004A1F59">
        <w:rPr>
          <w:rFonts w:ascii="Arial" w:hAnsi="Arial" w:cs="Arial"/>
          <w:sz w:val="24"/>
          <w:szCs w:val="24"/>
        </w:rPr>
        <w:t>, consilier juridic Jitaru Irina,</w:t>
      </w:r>
      <w:r>
        <w:rPr>
          <w:rFonts w:ascii="Arial" w:hAnsi="Arial" w:cs="Arial"/>
          <w:sz w:val="24"/>
          <w:szCs w:val="24"/>
        </w:rPr>
        <w:t xml:space="preserve"> supune la vot propunerea ca </w:t>
      </w:r>
      <w:r w:rsidR="0003103B">
        <w:rPr>
          <w:rFonts w:ascii="Arial" w:hAnsi="Arial" w:cs="Arial"/>
          <w:sz w:val="24"/>
          <w:szCs w:val="24"/>
        </w:rPr>
        <w:t>dl. Pintilie Marius</w:t>
      </w:r>
      <w:r>
        <w:rPr>
          <w:rFonts w:ascii="Arial" w:hAnsi="Arial" w:cs="Arial"/>
          <w:sz w:val="24"/>
          <w:szCs w:val="24"/>
        </w:rPr>
        <w:t xml:space="preserve"> sa fie presedinte de sedinta:</w:t>
      </w:r>
    </w:p>
    <w:p w:rsidR="004A1F59" w:rsidRDefault="004A1F59" w:rsidP="004A1F59">
      <w:pPr>
        <w:ind w:right="-720" w:firstLine="1440"/>
        <w:jc w:val="both"/>
        <w:rPr>
          <w:rFonts w:ascii="Arial" w:hAnsi="Arial" w:cs="Arial"/>
          <w:sz w:val="24"/>
          <w:szCs w:val="24"/>
        </w:rPr>
      </w:pPr>
    </w:p>
    <w:p w:rsidR="0003103B" w:rsidRPr="004A1F59" w:rsidRDefault="0003103B" w:rsidP="0003103B">
      <w:pPr>
        <w:ind w:right="-720" w:firstLine="1440"/>
        <w:jc w:val="both"/>
        <w:rPr>
          <w:rFonts w:ascii="Arial" w:hAnsi="Arial"/>
          <w:i/>
          <w:noProof/>
          <w:sz w:val="24"/>
          <w:lang w:val="it-IT"/>
        </w:rPr>
      </w:pPr>
      <w:r w:rsidRPr="000262DB">
        <w:rPr>
          <w:rFonts w:ascii="Arial" w:hAnsi="Arial"/>
          <w:b/>
          <w:noProof/>
          <w:sz w:val="24"/>
          <w:lang w:val="it-IT"/>
        </w:rPr>
        <w:t xml:space="preserve">Pentru       = </w:t>
      </w:r>
      <w:r>
        <w:rPr>
          <w:rFonts w:ascii="Arial" w:hAnsi="Arial"/>
          <w:b/>
          <w:noProof/>
          <w:sz w:val="24"/>
          <w:lang w:val="it-IT"/>
        </w:rPr>
        <w:t>6</w:t>
      </w:r>
      <w:r w:rsidRPr="004A1F59">
        <w:rPr>
          <w:rFonts w:ascii="Arial" w:hAnsi="Arial"/>
          <w:i/>
          <w:noProof/>
          <w:sz w:val="24"/>
          <w:lang w:val="it-IT"/>
        </w:rPr>
        <w:t>( domnii consilieri Pintilie M., Nichifor D., Chiriac II E., Danu I., Anton V., Varca A.)</w:t>
      </w:r>
    </w:p>
    <w:p w:rsidR="0003103B" w:rsidRPr="000262DB" w:rsidRDefault="0003103B" w:rsidP="0003103B">
      <w:pPr>
        <w:ind w:right="-720" w:firstLine="144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03103B" w:rsidRDefault="0003103B" w:rsidP="004A1F59">
      <w:pPr>
        <w:ind w:right="-720" w:firstLine="1440"/>
        <w:jc w:val="both"/>
        <w:rPr>
          <w:rFonts w:ascii="Arial" w:hAnsi="Arial"/>
          <w:i/>
          <w:noProof/>
          <w:sz w:val="24"/>
        </w:rPr>
      </w:pPr>
      <w:r w:rsidRPr="000262DB">
        <w:rPr>
          <w:rFonts w:ascii="Arial" w:hAnsi="Arial"/>
          <w:b/>
          <w:noProof/>
          <w:sz w:val="24"/>
          <w:lang w:val="it-IT"/>
        </w:rPr>
        <w:t xml:space="preserve">Abtineri     =  </w:t>
      </w:r>
      <w:r>
        <w:rPr>
          <w:rFonts w:ascii="Arial" w:hAnsi="Arial"/>
          <w:b/>
          <w:noProof/>
          <w:sz w:val="24"/>
          <w:lang w:val="it-IT"/>
        </w:rPr>
        <w:t xml:space="preserve">8 </w:t>
      </w:r>
      <w:r>
        <w:rPr>
          <w:rFonts w:ascii="Arial" w:hAnsi="Arial"/>
          <w:i/>
          <w:noProof/>
          <w:sz w:val="24"/>
        </w:rPr>
        <w:t>domnii consilieri Balau V., Axinte V., Dondas A., Nedelcu G., Haldan V., Apostol C., Palade S., Putintelnicu M.)</w:t>
      </w:r>
    </w:p>
    <w:p w:rsidR="0003103B" w:rsidRDefault="0003103B" w:rsidP="004A1F59">
      <w:pPr>
        <w:ind w:right="-720" w:firstLine="1440"/>
        <w:jc w:val="both"/>
        <w:rPr>
          <w:rFonts w:ascii="Arial" w:hAnsi="Arial"/>
          <w:i/>
          <w:noProof/>
          <w:sz w:val="24"/>
        </w:rPr>
      </w:pPr>
    </w:p>
    <w:p w:rsidR="0003103B" w:rsidRDefault="0003103B" w:rsidP="004A1F59">
      <w:pPr>
        <w:ind w:right="-720" w:firstLine="1440"/>
        <w:jc w:val="both"/>
        <w:rPr>
          <w:rFonts w:ascii="Arial" w:hAnsi="Arial" w:cs="Arial"/>
          <w:sz w:val="24"/>
          <w:szCs w:val="24"/>
        </w:rPr>
      </w:pPr>
      <w:r w:rsidRPr="004A1F59">
        <w:rPr>
          <w:rFonts w:ascii="Arial" w:hAnsi="Arial" w:cs="Arial"/>
          <w:b/>
          <w:sz w:val="24"/>
          <w:szCs w:val="24"/>
          <w:u w:val="single"/>
        </w:rPr>
        <w:t>Secretarul municipiului Pascani</w:t>
      </w:r>
      <w:r w:rsidRPr="004A1F59">
        <w:rPr>
          <w:rFonts w:ascii="Arial" w:hAnsi="Arial" w:cs="Arial"/>
          <w:sz w:val="24"/>
          <w:szCs w:val="24"/>
        </w:rPr>
        <w:t>, consilier juridic Jitaru Irina,</w:t>
      </w:r>
      <w:r>
        <w:rPr>
          <w:rFonts w:ascii="Arial" w:hAnsi="Arial" w:cs="Arial"/>
          <w:sz w:val="24"/>
          <w:szCs w:val="24"/>
        </w:rPr>
        <w:t xml:space="preserve"> precizeaza ca presedinte de sedinta va fi d-na Dondas Adriana. Da cuvantul acesteia.</w:t>
      </w:r>
    </w:p>
    <w:p w:rsidR="0003103B" w:rsidRDefault="0003103B" w:rsidP="004A1F59">
      <w:pPr>
        <w:ind w:right="-720" w:firstLine="1440"/>
        <w:jc w:val="both"/>
        <w:rPr>
          <w:rFonts w:ascii="Arial" w:hAnsi="Arial" w:cs="Arial"/>
          <w:sz w:val="24"/>
          <w:szCs w:val="24"/>
        </w:rPr>
      </w:pPr>
    </w:p>
    <w:p w:rsidR="0003103B" w:rsidRDefault="0003103B" w:rsidP="0003103B">
      <w:pPr>
        <w:ind w:right="-720" w:firstLine="1418"/>
        <w:jc w:val="both"/>
        <w:rPr>
          <w:rFonts w:ascii="Arial" w:hAnsi="Arial"/>
          <w:noProof/>
          <w:sz w:val="24"/>
        </w:rPr>
      </w:pPr>
      <w:r w:rsidRPr="0003103B">
        <w:rPr>
          <w:rFonts w:ascii="Arial" w:hAnsi="Arial" w:cs="Arial"/>
          <w:b/>
          <w:sz w:val="24"/>
          <w:szCs w:val="24"/>
          <w:u w:val="single"/>
        </w:rPr>
        <w:t>Doamna Dondas Adriana</w:t>
      </w:r>
      <w:r>
        <w:rPr>
          <w:rFonts w:ascii="Arial" w:hAnsi="Arial" w:cs="Arial"/>
          <w:sz w:val="24"/>
          <w:szCs w:val="24"/>
        </w:rPr>
        <w:t xml:space="preserve">, presedinte de sedinta, </w:t>
      </w:r>
      <w:r>
        <w:rPr>
          <w:rFonts w:ascii="Arial" w:hAnsi="Arial"/>
          <w:noProof/>
          <w:sz w:val="24"/>
        </w:rPr>
        <w:t>precizeaza ca prin Dispozitia Primarului nr. 845/31.03.2016, a fost convocat Consiliul Local al municipiului Pascani in sedinta de indata in data de 31.03.2016, ora 15,00, cu urmatoarea ordine de zi:</w:t>
      </w:r>
    </w:p>
    <w:p w:rsidR="0003103B" w:rsidRDefault="0003103B" w:rsidP="0003103B">
      <w:pPr>
        <w:ind w:right="-720" w:firstLine="1418"/>
        <w:jc w:val="both"/>
        <w:rPr>
          <w:rFonts w:ascii="Arial" w:hAnsi="Arial"/>
          <w:noProof/>
          <w:sz w:val="24"/>
        </w:rPr>
      </w:pPr>
    </w:p>
    <w:p w:rsidR="0003103B" w:rsidRPr="005C3295" w:rsidRDefault="0003103B" w:rsidP="0003103B">
      <w:pPr>
        <w:ind w:left="720"/>
        <w:jc w:val="both"/>
        <w:rPr>
          <w:rFonts w:ascii="Arial" w:hAnsi="Arial" w:cs="Arial"/>
          <w:b/>
          <w:sz w:val="24"/>
          <w:szCs w:val="24"/>
          <w:lang w:val="ro-RO"/>
        </w:rPr>
      </w:pPr>
      <w:r w:rsidRPr="005C3295">
        <w:rPr>
          <w:rFonts w:ascii="Arial" w:hAnsi="Arial" w:cs="Arial"/>
          <w:b/>
          <w:sz w:val="24"/>
          <w:szCs w:val="24"/>
          <w:lang w:val="ro-RO"/>
        </w:rPr>
        <w:t xml:space="preserve">1. PROIECT DE HOTARARE privind modificarea si completarea Hotararii Consiliului Local nr. 218/18.12.2015 privind stabilirea pretului local de facturare a energiei termice livrata populatiei, produsa si distribuita prin centrale termice de cvartal si centrale termice cu grupuri de cogenerare de catre Regia </w:t>
      </w:r>
      <w:r>
        <w:rPr>
          <w:rFonts w:ascii="Arial" w:hAnsi="Arial" w:cs="Arial"/>
          <w:b/>
          <w:sz w:val="24"/>
          <w:szCs w:val="24"/>
          <w:lang w:val="ro-RO"/>
        </w:rPr>
        <w:t>A</w:t>
      </w:r>
      <w:r w:rsidRPr="005C3295">
        <w:rPr>
          <w:rFonts w:ascii="Arial" w:hAnsi="Arial" w:cs="Arial"/>
          <w:b/>
          <w:sz w:val="24"/>
          <w:szCs w:val="24"/>
          <w:lang w:val="ro-RO"/>
        </w:rPr>
        <w:t>utonoma de Gospodarie Comunala si Locativa Pascani in perioada 01.12.2015-01.03.2016</w:t>
      </w:r>
    </w:p>
    <w:p w:rsidR="0003103B" w:rsidRPr="005C3295" w:rsidRDefault="0003103B" w:rsidP="0003103B">
      <w:pPr>
        <w:ind w:left="360"/>
        <w:jc w:val="both"/>
        <w:rPr>
          <w:rFonts w:ascii="Arial" w:hAnsi="Arial" w:cs="Arial"/>
          <w:b/>
          <w:sz w:val="24"/>
          <w:szCs w:val="24"/>
          <w:lang w:val="ro-RO"/>
        </w:rPr>
      </w:pPr>
    </w:p>
    <w:p w:rsidR="0003103B" w:rsidRPr="005C3295" w:rsidRDefault="0003103B" w:rsidP="0003103B">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 Primarul municipiului Pascani</w:t>
      </w:r>
    </w:p>
    <w:p w:rsidR="0003103B" w:rsidRPr="00C4576F" w:rsidRDefault="0003103B" w:rsidP="0003103B">
      <w:pPr>
        <w:ind w:left="720"/>
        <w:jc w:val="both"/>
        <w:rPr>
          <w:rFonts w:ascii="Arial" w:hAnsi="Arial" w:cs="Arial"/>
          <w:i/>
          <w:sz w:val="22"/>
          <w:szCs w:val="22"/>
          <w:lang w:val="ro-RO"/>
        </w:rPr>
      </w:pPr>
    </w:p>
    <w:p w:rsidR="0003103B" w:rsidRDefault="0003103B" w:rsidP="0003103B">
      <w:pPr>
        <w:ind w:right="-720" w:firstLine="1440"/>
        <w:jc w:val="both"/>
        <w:rPr>
          <w:rFonts w:ascii="Arial" w:hAnsi="Arial"/>
          <w:noProof/>
          <w:sz w:val="24"/>
        </w:rPr>
      </w:pPr>
      <w:r>
        <w:rPr>
          <w:rFonts w:ascii="Arial" w:hAnsi="Arial" w:cs="Arial"/>
          <w:b/>
          <w:noProof/>
          <w:sz w:val="24"/>
          <w:szCs w:val="24"/>
          <w:u w:val="single"/>
        </w:rPr>
        <w:t>Doamna Dondas Adriana,</w:t>
      </w:r>
      <w:r>
        <w:rPr>
          <w:rFonts w:ascii="Arial" w:hAnsi="Arial"/>
          <w:noProof/>
          <w:sz w:val="24"/>
        </w:rPr>
        <w:t xml:space="preserve"> presedinte de sedinta, s</w:t>
      </w:r>
      <w:r>
        <w:rPr>
          <w:rFonts w:ascii="Arial" w:hAnsi="Arial"/>
          <w:sz w:val="24"/>
          <w:lang w:val="ro-RO"/>
        </w:rPr>
        <w:t>upune spre aprobare ordinea de zi a sedintei in forma prezentata:</w:t>
      </w:r>
    </w:p>
    <w:p w:rsidR="0003103B" w:rsidRDefault="0003103B" w:rsidP="0003103B">
      <w:pPr>
        <w:ind w:right="-720" w:firstLine="1440"/>
        <w:jc w:val="both"/>
        <w:rPr>
          <w:rFonts w:ascii="Arial" w:hAnsi="Arial"/>
          <w:b/>
          <w:sz w:val="24"/>
          <w:lang w:val="ro-RO"/>
        </w:rPr>
      </w:pPr>
    </w:p>
    <w:p w:rsidR="0003103B" w:rsidRDefault="0003103B" w:rsidP="0003103B">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14</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Nichifor D., Chiriac II E., Anton V.)</w:t>
      </w:r>
    </w:p>
    <w:p w:rsidR="0003103B" w:rsidRPr="000262DB" w:rsidRDefault="0003103B" w:rsidP="0003103B">
      <w:pPr>
        <w:ind w:left="1440" w:right="-720"/>
        <w:jc w:val="both"/>
        <w:rPr>
          <w:rFonts w:ascii="Arial" w:hAnsi="Arial"/>
          <w:i/>
          <w:noProof/>
          <w:sz w:val="24"/>
          <w:lang w:val="it-IT"/>
        </w:rPr>
      </w:pPr>
      <w:r w:rsidRPr="000262DB">
        <w:rPr>
          <w:rFonts w:ascii="Arial" w:hAnsi="Arial"/>
          <w:b/>
          <w:noProof/>
          <w:sz w:val="24"/>
          <w:lang w:val="it-IT"/>
        </w:rPr>
        <w:lastRenderedPageBreak/>
        <w:t>Impotriva  =  -</w:t>
      </w:r>
      <w:r w:rsidRPr="000262DB">
        <w:rPr>
          <w:rFonts w:ascii="Arial" w:hAnsi="Arial"/>
          <w:i/>
          <w:noProof/>
          <w:sz w:val="24"/>
          <w:lang w:val="it-IT"/>
        </w:rPr>
        <w:t xml:space="preserve"> </w:t>
      </w:r>
    </w:p>
    <w:p w:rsidR="0003103B" w:rsidRDefault="0003103B" w:rsidP="0003103B">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03103B" w:rsidRDefault="0003103B" w:rsidP="0003103B">
      <w:pPr>
        <w:ind w:right="-720" w:firstLine="1440"/>
        <w:jc w:val="both"/>
        <w:rPr>
          <w:rFonts w:ascii="Arial" w:hAnsi="Arial"/>
          <w:b/>
          <w:noProof/>
          <w:sz w:val="24"/>
          <w:u w:val="single"/>
        </w:rPr>
      </w:pPr>
    </w:p>
    <w:p w:rsidR="0003103B" w:rsidRDefault="0003103B" w:rsidP="0003103B">
      <w:pPr>
        <w:ind w:right="-720" w:firstLine="1440"/>
        <w:jc w:val="both"/>
        <w:rPr>
          <w:rFonts w:ascii="Arial" w:hAnsi="Arial"/>
          <w:b/>
          <w:noProof/>
          <w:sz w:val="24"/>
          <w:u w:val="single"/>
        </w:rPr>
      </w:pPr>
      <w:r>
        <w:rPr>
          <w:rFonts w:ascii="Arial" w:hAnsi="Arial"/>
          <w:b/>
          <w:noProof/>
          <w:sz w:val="24"/>
          <w:u w:val="single"/>
        </w:rPr>
        <w:t xml:space="preserve">Doamna Dondas Adriana, </w:t>
      </w:r>
      <w:r>
        <w:rPr>
          <w:rFonts w:ascii="Arial" w:hAnsi="Arial"/>
          <w:noProof/>
          <w:sz w:val="24"/>
        </w:rPr>
        <w:t>presedinte de sedinta, solicita trecerea la primul punct de pe ordinea de zi:</w:t>
      </w:r>
    </w:p>
    <w:p w:rsidR="0003103B" w:rsidRDefault="0003103B" w:rsidP="0003103B">
      <w:pPr>
        <w:ind w:right="-720" w:firstLine="1418"/>
        <w:jc w:val="both"/>
        <w:rPr>
          <w:rFonts w:ascii="Arial" w:hAnsi="Arial"/>
          <w:noProof/>
          <w:sz w:val="24"/>
        </w:rPr>
      </w:pPr>
    </w:p>
    <w:p w:rsidR="0003103B" w:rsidRPr="005C3295" w:rsidRDefault="0003103B" w:rsidP="0003103B">
      <w:pPr>
        <w:ind w:left="720"/>
        <w:jc w:val="both"/>
        <w:rPr>
          <w:rFonts w:ascii="Arial" w:hAnsi="Arial" w:cs="Arial"/>
          <w:b/>
          <w:sz w:val="24"/>
          <w:szCs w:val="24"/>
          <w:lang w:val="ro-RO"/>
        </w:rPr>
      </w:pPr>
      <w:r w:rsidRPr="005C3295">
        <w:rPr>
          <w:rFonts w:ascii="Arial" w:hAnsi="Arial" w:cs="Arial"/>
          <w:b/>
          <w:sz w:val="24"/>
          <w:szCs w:val="24"/>
          <w:lang w:val="ro-RO"/>
        </w:rPr>
        <w:t xml:space="preserve">1. PROIECT DE HOTARARE privind modificarea si completarea Hotararii Consiliului Local nr. 218/18.12.2015 privind stabilirea pretului local de facturare a energiei termice livrata populatiei, produsa si distribuita prin centrale termice de cvartal si centrale termice cu grupuri de cogenerare de catre Regia </w:t>
      </w:r>
      <w:r>
        <w:rPr>
          <w:rFonts w:ascii="Arial" w:hAnsi="Arial" w:cs="Arial"/>
          <w:b/>
          <w:sz w:val="24"/>
          <w:szCs w:val="24"/>
          <w:lang w:val="ro-RO"/>
        </w:rPr>
        <w:t>A</w:t>
      </w:r>
      <w:r w:rsidRPr="005C3295">
        <w:rPr>
          <w:rFonts w:ascii="Arial" w:hAnsi="Arial" w:cs="Arial"/>
          <w:b/>
          <w:sz w:val="24"/>
          <w:szCs w:val="24"/>
          <w:lang w:val="ro-RO"/>
        </w:rPr>
        <w:t>utonoma de Gospodarie Comunala si Locativa Pascani in perioada 01.12.2015-01.03.2016</w:t>
      </w:r>
    </w:p>
    <w:p w:rsidR="0003103B" w:rsidRPr="005C3295" w:rsidRDefault="0003103B" w:rsidP="0003103B">
      <w:pPr>
        <w:ind w:left="360"/>
        <w:jc w:val="both"/>
        <w:rPr>
          <w:rFonts w:ascii="Arial" w:hAnsi="Arial" w:cs="Arial"/>
          <w:b/>
          <w:sz w:val="24"/>
          <w:szCs w:val="24"/>
          <w:lang w:val="ro-RO"/>
        </w:rPr>
      </w:pPr>
    </w:p>
    <w:p w:rsidR="0003103B" w:rsidRPr="005C3295" w:rsidRDefault="0003103B" w:rsidP="0003103B">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 Primarul municipiului Pascani</w:t>
      </w:r>
    </w:p>
    <w:p w:rsidR="0003103B" w:rsidRDefault="0003103B" w:rsidP="0003103B">
      <w:pPr>
        <w:ind w:right="-720" w:firstLine="1418"/>
        <w:jc w:val="both"/>
        <w:rPr>
          <w:rFonts w:ascii="Arial" w:hAnsi="Arial"/>
          <w:noProof/>
          <w:sz w:val="24"/>
        </w:rPr>
      </w:pPr>
    </w:p>
    <w:p w:rsidR="0003103B" w:rsidRPr="0003103B" w:rsidRDefault="0003103B" w:rsidP="0003103B">
      <w:pPr>
        <w:ind w:right="-720" w:firstLine="1418"/>
        <w:jc w:val="both"/>
        <w:rPr>
          <w:rFonts w:ascii="Arial" w:hAnsi="Arial"/>
          <w:noProof/>
          <w:sz w:val="24"/>
        </w:rPr>
      </w:pPr>
      <w:r>
        <w:rPr>
          <w:rFonts w:ascii="Arial" w:hAnsi="Arial"/>
          <w:b/>
          <w:noProof/>
          <w:sz w:val="24"/>
          <w:u w:val="single"/>
        </w:rPr>
        <w:t xml:space="preserve">Doamna Nedelcu Gabriela, </w:t>
      </w:r>
      <w:r w:rsidRPr="0003103B">
        <w:rPr>
          <w:rFonts w:ascii="Arial" w:hAnsi="Arial"/>
          <w:noProof/>
          <w:sz w:val="24"/>
        </w:rPr>
        <w:t>consilier local, precizeaza ca nu participa la dezbateri si nici la vot.</w:t>
      </w:r>
    </w:p>
    <w:p w:rsidR="0003103B" w:rsidRDefault="0003103B" w:rsidP="0003103B">
      <w:pPr>
        <w:ind w:right="-720" w:firstLine="1418"/>
        <w:jc w:val="both"/>
        <w:rPr>
          <w:rFonts w:ascii="Arial" w:hAnsi="Arial"/>
          <w:b/>
          <w:noProof/>
          <w:sz w:val="24"/>
          <w:u w:val="single"/>
        </w:rPr>
      </w:pPr>
    </w:p>
    <w:p w:rsidR="0003103B" w:rsidRDefault="0003103B" w:rsidP="0003103B">
      <w:pPr>
        <w:ind w:right="-720" w:firstLine="1418"/>
        <w:jc w:val="both"/>
        <w:rPr>
          <w:rFonts w:ascii="Arial" w:hAnsi="Arial"/>
          <w:noProof/>
          <w:sz w:val="24"/>
        </w:rPr>
      </w:pPr>
      <w:r>
        <w:rPr>
          <w:rFonts w:ascii="Arial" w:hAnsi="Arial"/>
          <w:b/>
          <w:noProof/>
          <w:sz w:val="24"/>
          <w:u w:val="single"/>
        </w:rPr>
        <w:t xml:space="preserve">Doamna Dondas Adriana, </w:t>
      </w:r>
      <w:r>
        <w:rPr>
          <w:rFonts w:ascii="Arial" w:hAnsi="Arial"/>
          <w:noProof/>
          <w:sz w:val="24"/>
        </w:rPr>
        <w:t>presedinte de sedinta, da cuvantul domnului director general al RAGCL Pascani, dl. Nedelcu Gelu.</w:t>
      </w:r>
    </w:p>
    <w:p w:rsidR="0003103B" w:rsidRDefault="0003103B" w:rsidP="0003103B">
      <w:pPr>
        <w:ind w:right="-720" w:firstLine="1418"/>
        <w:jc w:val="both"/>
        <w:rPr>
          <w:rFonts w:ascii="Arial" w:hAnsi="Arial"/>
          <w:noProof/>
          <w:sz w:val="24"/>
        </w:rPr>
      </w:pPr>
      <w:r w:rsidRPr="001D45F2">
        <w:rPr>
          <w:rFonts w:ascii="Arial" w:hAnsi="Arial"/>
          <w:b/>
          <w:noProof/>
          <w:sz w:val="24"/>
          <w:u w:val="single"/>
        </w:rPr>
        <w:t xml:space="preserve">Domnul Nedelcu </w:t>
      </w:r>
      <w:r w:rsidR="001D45F2" w:rsidRPr="001D45F2">
        <w:rPr>
          <w:rFonts w:ascii="Arial" w:hAnsi="Arial"/>
          <w:b/>
          <w:noProof/>
          <w:sz w:val="24"/>
          <w:u w:val="single"/>
        </w:rPr>
        <w:t>G</w:t>
      </w:r>
      <w:r w:rsidRPr="001D45F2">
        <w:rPr>
          <w:rFonts w:ascii="Arial" w:hAnsi="Arial"/>
          <w:b/>
          <w:noProof/>
          <w:sz w:val="24"/>
          <w:u w:val="single"/>
        </w:rPr>
        <w:t>elu</w:t>
      </w:r>
      <w:r>
        <w:rPr>
          <w:rFonts w:ascii="Arial" w:hAnsi="Arial"/>
          <w:noProof/>
          <w:sz w:val="24"/>
        </w:rPr>
        <w:t xml:space="preserve">, directorul general al RAGCL Pascani, precizeaza ca a citit astazi HCL nr. 218/18.12.2015 si a constatat </w:t>
      </w:r>
      <w:r w:rsidR="001D45F2">
        <w:rPr>
          <w:rFonts w:ascii="Arial" w:hAnsi="Arial"/>
          <w:noProof/>
          <w:sz w:val="24"/>
        </w:rPr>
        <w:t>ca nu exista pret local de facturare la populatie pentru luna martie, fiind nevoie urgenta de convocarea acestei sedinte de indata. In HCL nr. 218/18.12.2016, art.1,  exista un paragraf in care se precizeaza ca sezonul rece se termina la 01.03.2016, cand de fapt acesta se incheie la 01.04.2016. Precizeaza ca trebuie acoperit tariful aferent lunii martie 2016, adica acel tarif de 230 lei/gcal pentru populatie sa fie stabilit si pentru luna martie 2016, urmand ca in sedinta ordinara a lunii aprilie sa fie stabilit tariful pentru lunile de vara. Si in anexa atasata</w:t>
      </w:r>
      <w:r w:rsidR="00600F48">
        <w:rPr>
          <w:rFonts w:ascii="Arial" w:hAnsi="Arial"/>
          <w:noProof/>
          <w:sz w:val="24"/>
        </w:rPr>
        <w:t xml:space="preserve">la </w:t>
      </w:r>
      <w:r w:rsidR="001D45F2">
        <w:rPr>
          <w:rFonts w:ascii="Arial" w:hAnsi="Arial"/>
          <w:noProof/>
          <w:sz w:val="24"/>
        </w:rPr>
        <w:t xml:space="preserve"> HCL 218/18.12.2015 s-a strecurat o greseala</w:t>
      </w:r>
      <w:r w:rsidR="00600F48">
        <w:rPr>
          <w:rFonts w:ascii="Arial" w:hAnsi="Arial"/>
          <w:noProof/>
          <w:sz w:val="24"/>
        </w:rPr>
        <w:t>,</w:t>
      </w:r>
      <w:r w:rsidR="001D45F2">
        <w:rPr>
          <w:rFonts w:ascii="Arial" w:hAnsi="Arial"/>
          <w:noProof/>
          <w:sz w:val="24"/>
        </w:rPr>
        <w:t xml:space="preserve"> care prin acest proiect de hotarare este indreptata, in loc de 01.12.2016 apare 01.01.2016. Subventia ramane aceeasi, </w:t>
      </w:r>
      <w:r w:rsidR="00600F48">
        <w:rPr>
          <w:rFonts w:ascii="Arial" w:hAnsi="Arial"/>
          <w:noProof/>
          <w:sz w:val="24"/>
        </w:rPr>
        <w:t>este prevazuta in bugetul local in valoare de 1,1 milione lei.</w:t>
      </w:r>
      <w:r w:rsidR="001D45F2">
        <w:rPr>
          <w:rFonts w:ascii="Arial" w:hAnsi="Arial"/>
          <w:noProof/>
          <w:sz w:val="24"/>
        </w:rPr>
        <w:t xml:space="preserve"> </w:t>
      </w:r>
    </w:p>
    <w:p w:rsidR="0003103B" w:rsidRDefault="00600F48" w:rsidP="004A1F59">
      <w:pPr>
        <w:ind w:right="-720" w:firstLine="1440"/>
        <w:jc w:val="both"/>
        <w:rPr>
          <w:rFonts w:ascii="Arial" w:hAnsi="Arial"/>
          <w:noProof/>
          <w:sz w:val="24"/>
        </w:rPr>
      </w:pPr>
      <w:r>
        <w:rPr>
          <w:rFonts w:ascii="Arial" w:hAnsi="Arial"/>
          <w:b/>
          <w:noProof/>
          <w:sz w:val="24"/>
          <w:u w:val="single"/>
        </w:rPr>
        <w:t xml:space="preserve">Doamna Dondas Adriana, </w:t>
      </w:r>
      <w:r>
        <w:rPr>
          <w:rFonts w:ascii="Arial" w:hAnsi="Arial"/>
          <w:noProof/>
          <w:sz w:val="24"/>
        </w:rPr>
        <w:t>presedinte de sedinta, intreaba daca mai sunt intrebari sau discutii pe tema proiectului de hotarare. Daca nu supune la vot proiectul de hotarare:</w:t>
      </w:r>
    </w:p>
    <w:p w:rsidR="00600F48" w:rsidRDefault="00600F48" w:rsidP="004A1F59">
      <w:pPr>
        <w:ind w:right="-720" w:firstLine="1440"/>
        <w:jc w:val="both"/>
        <w:rPr>
          <w:rFonts w:ascii="Arial" w:hAnsi="Arial" w:cs="Arial"/>
          <w:sz w:val="24"/>
          <w:szCs w:val="24"/>
        </w:rPr>
      </w:pPr>
    </w:p>
    <w:p w:rsidR="00600F48" w:rsidRDefault="00600F48" w:rsidP="00600F48">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w:t>
      </w:r>
      <w:r w:rsidR="00D766BF">
        <w:rPr>
          <w:rFonts w:ascii="Arial" w:hAnsi="Arial"/>
          <w:b/>
          <w:noProof/>
          <w:sz w:val="24"/>
          <w:lang w:val="it-IT"/>
        </w:rPr>
        <w:t>3</w:t>
      </w:r>
      <w:r>
        <w:rPr>
          <w:rFonts w:ascii="Arial" w:hAnsi="Arial"/>
          <w:noProof/>
          <w:sz w:val="24"/>
        </w:rPr>
        <w:t>(</w:t>
      </w:r>
      <w:r>
        <w:rPr>
          <w:rFonts w:ascii="Arial" w:hAnsi="Arial"/>
          <w:i/>
          <w:noProof/>
          <w:sz w:val="24"/>
        </w:rPr>
        <w:t xml:space="preserve"> domnii consilieri Balau V., Axinte V., Dondas A., Haldan V., Apostol C., Danu I., Pintilie  M., Palade S., Putintelnicu M., Varca A., Nichifor D., Chiriac II E., Anton V.)</w:t>
      </w:r>
    </w:p>
    <w:p w:rsidR="00600F48" w:rsidRPr="000262DB" w:rsidRDefault="00600F48" w:rsidP="00600F4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00F48" w:rsidRDefault="00600F48" w:rsidP="00600F48">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D766BF" w:rsidRDefault="00D766BF" w:rsidP="00600F48">
      <w:pPr>
        <w:ind w:left="1440" w:right="-720"/>
        <w:jc w:val="both"/>
        <w:rPr>
          <w:rFonts w:ascii="Arial" w:hAnsi="Arial"/>
          <w:b/>
          <w:noProof/>
          <w:sz w:val="24"/>
          <w:lang w:val="it-IT"/>
        </w:rPr>
      </w:pPr>
    </w:p>
    <w:p w:rsidR="00D766BF" w:rsidRPr="00D766BF" w:rsidRDefault="00D766BF" w:rsidP="00600F48">
      <w:pPr>
        <w:ind w:left="1440" w:right="-720"/>
        <w:jc w:val="both"/>
        <w:rPr>
          <w:rFonts w:ascii="Arial" w:hAnsi="Arial"/>
          <w:i/>
          <w:noProof/>
          <w:sz w:val="24"/>
          <w:lang w:val="it-IT"/>
        </w:rPr>
      </w:pPr>
      <w:r w:rsidRPr="00D766BF">
        <w:rPr>
          <w:rFonts w:ascii="Arial" w:hAnsi="Arial"/>
          <w:i/>
          <w:noProof/>
          <w:sz w:val="24"/>
          <w:lang w:val="it-IT"/>
        </w:rPr>
        <w:t>Doamna Nedelcu Gabriela nu voteaza.</w:t>
      </w:r>
    </w:p>
    <w:p w:rsidR="0003103B" w:rsidRDefault="0003103B" w:rsidP="004A1F59">
      <w:pPr>
        <w:ind w:right="-720" w:firstLine="1440"/>
        <w:jc w:val="both"/>
        <w:rPr>
          <w:rFonts w:ascii="Arial" w:hAnsi="Arial" w:cs="Arial"/>
          <w:sz w:val="24"/>
          <w:szCs w:val="24"/>
        </w:rPr>
      </w:pPr>
    </w:p>
    <w:p w:rsidR="0003103B" w:rsidRDefault="00600F48" w:rsidP="004A1F59">
      <w:pPr>
        <w:ind w:right="-720" w:firstLine="1440"/>
        <w:jc w:val="both"/>
        <w:rPr>
          <w:rFonts w:ascii="Arial" w:hAnsi="Arial"/>
          <w:noProof/>
          <w:sz w:val="24"/>
        </w:rPr>
      </w:pPr>
      <w:r>
        <w:rPr>
          <w:rFonts w:ascii="Arial" w:hAnsi="Arial"/>
          <w:b/>
          <w:noProof/>
          <w:sz w:val="24"/>
          <w:u w:val="single"/>
        </w:rPr>
        <w:t xml:space="preserve">Doamna Dondas Adriana, </w:t>
      </w:r>
      <w:r>
        <w:rPr>
          <w:rFonts w:ascii="Arial" w:hAnsi="Arial"/>
          <w:noProof/>
          <w:sz w:val="24"/>
        </w:rPr>
        <w:t>presedinte de sedinta, precizeaza ca hotararea a fost adoptata.</w:t>
      </w:r>
    </w:p>
    <w:p w:rsidR="00600F48" w:rsidRDefault="00600F48" w:rsidP="004A1F59">
      <w:pPr>
        <w:ind w:right="-720" w:firstLine="1440"/>
        <w:jc w:val="both"/>
        <w:rPr>
          <w:rFonts w:ascii="Arial" w:hAnsi="Arial"/>
          <w:noProof/>
          <w:sz w:val="24"/>
        </w:rPr>
      </w:pPr>
      <w:r w:rsidRPr="00600F48">
        <w:rPr>
          <w:rFonts w:ascii="Arial" w:hAnsi="Arial"/>
          <w:b/>
          <w:noProof/>
          <w:sz w:val="24"/>
          <w:u w:val="single"/>
        </w:rPr>
        <w:lastRenderedPageBreak/>
        <w:t>Domnul Danu Ion</w:t>
      </w:r>
      <w:r>
        <w:rPr>
          <w:rFonts w:ascii="Arial" w:hAnsi="Arial"/>
          <w:noProof/>
          <w:sz w:val="24"/>
        </w:rPr>
        <w:t>, consilier local, precizeaza ca a primit o informare pe email. Intreaba despre ce e vorba.</w:t>
      </w:r>
    </w:p>
    <w:p w:rsidR="00600F48" w:rsidRDefault="00600F48" w:rsidP="004A1F59">
      <w:pPr>
        <w:ind w:right="-720" w:firstLine="1440"/>
        <w:jc w:val="both"/>
        <w:rPr>
          <w:rFonts w:ascii="Arial" w:hAnsi="Arial"/>
          <w:noProof/>
          <w:sz w:val="24"/>
        </w:rPr>
      </w:pPr>
      <w:r w:rsidRPr="001D45F2">
        <w:rPr>
          <w:rFonts w:ascii="Arial" w:hAnsi="Arial"/>
          <w:b/>
          <w:noProof/>
          <w:sz w:val="24"/>
          <w:u w:val="single"/>
        </w:rPr>
        <w:t>Domnul Nedelcu Gelu</w:t>
      </w:r>
      <w:r>
        <w:rPr>
          <w:rFonts w:ascii="Arial" w:hAnsi="Arial"/>
          <w:noProof/>
          <w:sz w:val="24"/>
        </w:rPr>
        <w:t>, directorul general al RAGCL Pascani, precizeaza ca e o info</w:t>
      </w:r>
      <w:r w:rsidR="00D766BF">
        <w:rPr>
          <w:rFonts w:ascii="Arial" w:hAnsi="Arial"/>
          <w:noProof/>
          <w:sz w:val="24"/>
        </w:rPr>
        <w:t>r</w:t>
      </w:r>
      <w:r>
        <w:rPr>
          <w:rFonts w:ascii="Arial" w:hAnsi="Arial"/>
          <w:noProof/>
          <w:sz w:val="24"/>
        </w:rPr>
        <w:t>mare</w:t>
      </w:r>
      <w:r w:rsidR="00D766BF">
        <w:rPr>
          <w:rFonts w:ascii="Arial" w:hAnsi="Arial"/>
          <w:noProof/>
          <w:sz w:val="24"/>
        </w:rPr>
        <w:t xml:space="preserve"> prin care, conform documentelor, </w:t>
      </w:r>
      <w:r>
        <w:rPr>
          <w:rFonts w:ascii="Arial" w:hAnsi="Arial"/>
          <w:noProof/>
          <w:sz w:val="24"/>
        </w:rPr>
        <w:t xml:space="preserve">SC CLP Eco </w:t>
      </w:r>
      <w:r w:rsidR="00D766BF">
        <w:rPr>
          <w:rFonts w:ascii="Arial" w:hAnsi="Arial"/>
          <w:noProof/>
          <w:sz w:val="24"/>
        </w:rPr>
        <w:t>S</w:t>
      </w:r>
      <w:r>
        <w:rPr>
          <w:rFonts w:ascii="Arial" w:hAnsi="Arial"/>
          <w:noProof/>
          <w:sz w:val="24"/>
        </w:rPr>
        <w:t xml:space="preserve">alubritate SA Pascani e datoare </w:t>
      </w:r>
      <w:r w:rsidR="00D766BF">
        <w:rPr>
          <w:rFonts w:ascii="Arial" w:hAnsi="Arial"/>
          <w:noProof/>
          <w:sz w:val="24"/>
        </w:rPr>
        <w:t>la</w:t>
      </w:r>
      <w:r>
        <w:rPr>
          <w:rFonts w:ascii="Arial" w:hAnsi="Arial"/>
          <w:noProof/>
          <w:sz w:val="24"/>
        </w:rPr>
        <w:t xml:space="preserve"> RAGCL Pascani cu o suma </w:t>
      </w:r>
      <w:r w:rsidR="00D766BF">
        <w:rPr>
          <w:rFonts w:ascii="Arial" w:hAnsi="Arial"/>
          <w:noProof/>
          <w:sz w:val="24"/>
        </w:rPr>
        <w:t xml:space="preserve">de 42.000 lei </w:t>
      </w:r>
      <w:r>
        <w:rPr>
          <w:rFonts w:ascii="Arial" w:hAnsi="Arial"/>
          <w:noProof/>
          <w:sz w:val="24"/>
        </w:rPr>
        <w:t>reprezentand chirie utilaje.</w:t>
      </w:r>
    </w:p>
    <w:p w:rsidR="00600F48" w:rsidRDefault="00600F48" w:rsidP="004A1F59">
      <w:pPr>
        <w:ind w:right="-720" w:firstLine="1440"/>
        <w:jc w:val="both"/>
        <w:rPr>
          <w:rFonts w:ascii="Arial" w:hAnsi="Arial"/>
          <w:noProof/>
          <w:sz w:val="24"/>
        </w:rPr>
      </w:pPr>
      <w:r w:rsidRPr="00600F48">
        <w:rPr>
          <w:rFonts w:ascii="Arial" w:hAnsi="Arial"/>
          <w:b/>
          <w:noProof/>
          <w:sz w:val="24"/>
          <w:u w:val="single"/>
        </w:rPr>
        <w:t>Domnul Pantazi Dumitru</w:t>
      </w:r>
      <w:r>
        <w:rPr>
          <w:rFonts w:ascii="Arial" w:hAnsi="Arial"/>
          <w:noProof/>
          <w:sz w:val="24"/>
        </w:rPr>
        <w:t>, primarul municipiului Pascani, precizeaza ca odata cu delegarea serviciului de salubrizare la SC CLP Eco-salubritate SA Pascani, s-au transferat o parte din utilaje de la RAGCL Pascani, pentru care s-a perceput chirie. Aceasta situatie a fost rezolvata cam acum 1 an si jumatate si probabil ca societatea mai datoreaza la RAGCL o suma aferenta acelei perioade.</w:t>
      </w:r>
    </w:p>
    <w:p w:rsidR="00600F48" w:rsidRDefault="00600F48" w:rsidP="004A1F59">
      <w:pPr>
        <w:ind w:right="-720" w:firstLine="1440"/>
        <w:jc w:val="both"/>
        <w:rPr>
          <w:rFonts w:ascii="Arial" w:hAnsi="Arial"/>
          <w:noProof/>
          <w:sz w:val="24"/>
        </w:rPr>
      </w:pPr>
      <w:r w:rsidRPr="00600F48">
        <w:rPr>
          <w:rFonts w:ascii="Arial" w:hAnsi="Arial"/>
          <w:b/>
          <w:noProof/>
          <w:sz w:val="24"/>
          <w:u w:val="single"/>
        </w:rPr>
        <w:t>Domnul Pintilie Marius</w:t>
      </w:r>
      <w:r>
        <w:rPr>
          <w:rFonts w:ascii="Arial" w:hAnsi="Arial"/>
          <w:noProof/>
          <w:sz w:val="24"/>
        </w:rPr>
        <w:t xml:space="preserve">, consilier local, </w:t>
      </w:r>
      <w:r w:rsidR="00D766BF">
        <w:rPr>
          <w:rFonts w:ascii="Arial" w:hAnsi="Arial"/>
          <w:noProof/>
          <w:sz w:val="24"/>
        </w:rPr>
        <w:t>precizeaza ca acesta problema nu e rezolvata.</w:t>
      </w:r>
    </w:p>
    <w:p w:rsidR="00D766BF" w:rsidRDefault="00D766BF" w:rsidP="004A1F59">
      <w:pPr>
        <w:ind w:right="-720" w:firstLine="1440"/>
        <w:jc w:val="both"/>
        <w:rPr>
          <w:rFonts w:ascii="Arial" w:hAnsi="Arial"/>
          <w:noProof/>
          <w:sz w:val="24"/>
        </w:rPr>
      </w:pPr>
      <w:r w:rsidRPr="001D45F2">
        <w:rPr>
          <w:rFonts w:ascii="Arial" w:hAnsi="Arial"/>
          <w:b/>
          <w:noProof/>
          <w:sz w:val="24"/>
          <w:u w:val="single"/>
        </w:rPr>
        <w:t>Domnul Nedelcu Gelu</w:t>
      </w:r>
      <w:r>
        <w:rPr>
          <w:rFonts w:ascii="Arial" w:hAnsi="Arial"/>
          <w:noProof/>
          <w:sz w:val="24"/>
        </w:rPr>
        <w:t>, directorul general al RAGCL Pascani, precizeaza ca a propus la SC CLP Eco Salubritate SA o esalonare a platii acestei datorii cu care ei nu au fost de acord. Precizeaza ca trebuie facute toate demersurile ca aceasta suma sa nu se prescrie.</w:t>
      </w:r>
    </w:p>
    <w:p w:rsidR="00D766BF" w:rsidRDefault="00D766BF" w:rsidP="004A1F59">
      <w:pPr>
        <w:ind w:right="-720" w:firstLine="1440"/>
        <w:jc w:val="both"/>
        <w:rPr>
          <w:rFonts w:ascii="Arial" w:hAnsi="Arial"/>
          <w:noProof/>
          <w:sz w:val="24"/>
        </w:rPr>
      </w:pPr>
      <w:r w:rsidRPr="00D766BF">
        <w:rPr>
          <w:rFonts w:ascii="Arial" w:hAnsi="Arial"/>
          <w:b/>
          <w:noProof/>
          <w:sz w:val="24"/>
          <w:u w:val="single"/>
        </w:rPr>
        <w:t>Domnul Balau Vasile</w:t>
      </w:r>
      <w:r>
        <w:rPr>
          <w:rFonts w:ascii="Arial" w:hAnsi="Arial"/>
          <w:noProof/>
          <w:sz w:val="24"/>
        </w:rPr>
        <w:t>, consilier local, intreaba daca se va ajunge in instanta.</w:t>
      </w:r>
    </w:p>
    <w:p w:rsidR="00D766BF" w:rsidRDefault="00D766BF" w:rsidP="00D766BF">
      <w:pPr>
        <w:tabs>
          <w:tab w:val="left" w:pos="1440"/>
          <w:tab w:val="left" w:pos="1845"/>
        </w:tabs>
        <w:ind w:right="-720" w:firstLine="1440"/>
        <w:jc w:val="both"/>
        <w:rPr>
          <w:rFonts w:ascii="Arial" w:hAnsi="Arial"/>
          <w:noProof/>
          <w:sz w:val="24"/>
          <w:lang w:val="ro-RO"/>
        </w:rPr>
      </w:pPr>
      <w:r>
        <w:rPr>
          <w:rFonts w:ascii="Arial" w:hAnsi="Arial"/>
          <w:b/>
          <w:noProof/>
          <w:sz w:val="24"/>
          <w:u w:val="single"/>
        </w:rPr>
        <w:t>Doamna Dondas Adriana</w:t>
      </w:r>
      <w:r>
        <w:rPr>
          <w:rFonts w:ascii="Arial" w:hAnsi="Arial"/>
          <w:noProof/>
          <w:sz w:val="24"/>
        </w:rPr>
        <w:t>, presedinte de sedinta,</w:t>
      </w:r>
      <w:r>
        <w:rPr>
          <w:rFonts w:ascii="Arial" w:hAnsi="Arial"/>
          <w:noProof/>
          <w:sz w:val="24"/>
          <w:lang w:val="ro-RO"/>
        </w:rPr>
        <w:t xml:space="preserve"> declara inchise lucrarile sedintei de indata, convocata in data de 31 martie 2016, ora 15,00.</w:t>
      </w:r>
    </w:p>
    <w:p w:rsidR="00D766BF" w:rsidRDefault="00D766BF" w:rsidP="00D766BF">
      <w:pPr>
        <w:tabs>
          <w:tab w:val="left" w:pos="1440"/>
          <w:tab w:val="left" w:pos="1845"/>
        </w:tabs>
        <w:ind w:right="-720" w:firstLine="1440"/>
        <w:jc w:val="both"/>
        <w:rPr>
          <w:rFonts w:ascii="Arial" w:hAnsi="Arial"/>
          <w:noProof/>
          <w:sz w:val="24"/>
          <w:lang w:val="ro-RO"/>
        </w:rPr>
      </w:pPr>
    </w:p>
    <w:p w:rsidR="00D766BF" w:rsidRDefault="00D766BF" w:rsidP="00D766BF">
      <w:pPr>
        <w:tabs>
          <w:tab w:val="left" w:pos="1440"/>
          <w:tab w:val="left" w:pos="1845"/>
        </w:tabs>
        <w:ind w:right="-720" w:firstLine="1440"/>
        <w:jc w:val="both"/>
        <w:rPr>
          <w:rFonts w:ascii="Arial" w:hAnsi="Arial"/>
          <w:noProof/>
          <w:sz w:val="24"/>
          <w:lang w:val="ro-RO"/>
        </w:rPr>
      </w:pPr>
    </w:p>
    <w:p w:rsidR="00D766BF" w:rsidRPr="005F3613" w:rsidRDefault="00D766BF" w:rsidP="00D766BF">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D766BF" w:rsidRPr="00D3133A" w:rsidRDefault="00D766BF" w:rsidP="00D766BF">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Consilier,</w:t>
      </w:r>
      <w:r>
        <w:rPr>
          <w:rFonts w:ascii="Arial" w:hAnsi="Arial" w:cs="Arial"/>
          <w:b/>
          <w:noProof/>
          <w:sz w:val="24"/>
          <w:szCs w:val="24"/>
        </w:rPr>
        <w:t xml:space="preserve"> DONDAS ADRIANA</w:t>
      </w:r>
      <w:r w:rsidRPr="00D3133A">
        <w:rPr>
          <w:rFonts w:ascii="Arial" w:hAnsi="Arial" w:cs="Arial"/>
          <w:b/>
          <w:noProof/>
          <w:sz w:val="24"/>
          <w:szCs w:val="24"/>
        </w:rPr>
        <w:t xml:space="preserve">                 </w:t>
      </w:r>
      <w:r>
        <w:rPr>
          <w:rFonts w:ascii="Arial" w:hAnsi="Arial" w:cs="Arial"/>
          <w:b/>
          <w:noProof/>
          <w:sz w:val="24"/>
          <w:szCs w:val="24"/>
        </w:rPr>
        <w:t xml:space="preserve">           </w:t>
      </w:r>
      <w:r w:rsidRPr="00D3133A">
        <w:rPr>
          <w:rFonts w:ascii="Arial" w:hAnsi="Arial" w:cs="Arial"/>
          <w:b/>
          <w:noProof/>
          <w:sz w:val="24"/>
          <w:szCs w:val="24"/>
        </w:rPr>
        <w:t>SECRETARUL  MUNICIPIULUI,</w:t>
      </w:r>
    </w:p>
    <w:p w:rsidR="00D766BF" w:rsidRPr="00D3133A" w:rsidRDefault="00D766BF" w:rsidP="00D766BF">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 Jr. JITARU IRINA</w:t>
      </w:r>
    </w:p>
    <w:p w:rsidR="00D766BF" w:rsidRDefault="00D766BF" w:rsidP="00D766BF">
      <w:pPr>
        <w:ind w:right="-720" w:firstLine="1440"/>
        <w:jc w:val="center"/>
      </w:pPr>
    </w:p>
    <w:p w:rsidR="00D766BF" w:rsidRDefault="00D766BF" w:rsidP="00D766BF">
      <w:pPr>
        <w:tabs>
          <w:tab w:val="left" w:pos="1440"/>
          <w:tab w:val="left" w:pos="1845"/>
        </w:tabs>
        <w:ind w:right="-720" w:firstLine="1440"/>
        <w:jc w:val="both"/>
        <w:rPr>
          <w:rFonts w:ascii="Arial" w:hAnsi="Arial"/>
          <w:noProof/>
          <w:sz w:val="24"/>
          <w:lang w:val="ro-RO"/>
        </w:rPr>
      </w:pPr>
    </w:p>
    <w:p w:rsidR="00D766BF" w:rsidRPr="004A1F59" w:rsidRDefault="00D766BF" w:rsidP="004A1F59">
      <w:pPr>
        <w:ind w:right="-720" w:firstLine="1440"/>
        <w:jc w:val="both"/>
        <w:rPr>
          <w:rFonts w:ascii="Arial" w:hAnsi="Arial" w:cs="Arial"/>
          <w:sz w:val="24"/>
          <w:szCs w:val="24"/>
        </w:rPr>
      </w:pPr>
    </w:p>
    <w:sectPr w:rsidR="00D766BF" w:rsidRPr="004A1F59" w:rsidSect="00BE0F3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B88" w:rsidRDefault="00E73B88" w:rsidP="0003103B">
      <w:r>
        <w:separator/>
      </w:r>
    </w:p>
  </w:endnote>
  <w:endnote w:type="continuationSeparator" w:id="0">
    <w:p w:rsidR="00E73B88" w:rsidRDefault="00E73B88" w:rsidP="00031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2053"/>
      <w:docPartObj>
        <w:docPartGallery w:val="Page Numbers (Bottom of Page)"/>
        <w:docPartUnique/>
      </w:docPartObj>
    </w:sdtPr>
    <w:sdtContent>
      <w:p w:rsidR="00D766BF" w:rsidRDefault="00D766BF">
        <w:pPr>
          <w:pStyle w:val="Footer"/>
          <w:jc w:val="right"/>
        </w:pPr>
        <w:r w:rsidRPr="0003103B">
          <w:rPr>
            <w:rFonts w:ascii="Arial" w:hAnsi="Arial" w:cs="Arial"/>
            <w:sz w:val="24"/>
            <w:szCs w:val="24"/>
          </w:rPr>
          <w:fldChar w:fldCharType="begin"/>
        </w:r>
        <w:r w:rsidRPr="0003103B">
          <w:rPr>
            <w:rFonts w:ascii="Arial" w:hAnsi="Arial" w:cs="Arial"/>
            <w:sz w:val="24"/>
            <w:szCs w:val="24"/>
          </w:rPr>
          <w:instrText xml:space="preserve"> PAGE   \* MERGEFORMAT </w:instrText>
        </w:r>
        <w:r w:rsidRPr="0003103B">
          <w:rPr>
            <w:rFonts w:ascii="Arial" w:hAnsi="Arial" w:cs="Arial"/>
            <w:sz w:val="24"/>
            <w:szCs w:val="24"/>
          </w:rPr>
          <w:fldChar w:fldCharType="separate"/>
        </w:r>
        <w:r w:rsidR="00442C52">
          <w:rPr>
            <w:rFonts w:ascii="Arial" w:hAnsi="Arial" w:cs="Arial"/>
            <w:noProof/>
            <w:sz w:val="24"/>
            <w:szCs w:val="24"/>
          </w:rPr>
          <w:t>4</w:t>
        </w:r>
        <w:r w:rsidRPr="0003103B">
          <w:rPr>
            <w:rFonts w:ascii="Arial" w:hAnsi="Arial" w:cs="Arial"/>
            <w:sz w:val="24"/>
            <w:szCs w:val="24"/>
          </w:rPr>
          <w:fldChar w:fldCharType="end"/>
        </w:r>
      </w:p>
    </w:sdtContent>
  </w:sdt>
  <w:p w:rsidR="00D766BF" w:rsidRDefault="00D76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B88" w:rsidRDefault="00E73B88" w:rsidP="0003103B">
      <w:r>
        <w:separator/>
      </w:r>
    </w:p>
  </w:footnote>
  <w:footnote w:type="continuationSeparator" w:id="0">
    <w:p w:rsidR="00E73B88" w:rsidRDefault="00E73B88" w:rsidP="00031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A1F59"/>
    <w:rsid w:val="0003103B"/>
    <w:rsid w:val="001D45F2"/>
    <w:rsid w:val="00442C52"/>
    <w:rsid w:val="004A1F59"/>
    <w:rsid w:val="00600F48"/>
    <w:rsid w:val="00BE0F37"/>
    <w:rsid w:val="00D766BF"/>
    <w:rsid w:val="00E73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5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A1F59"/>
    <w:pPr>
      <w:keepNext/>
      <w:outlineLvl w:val="0"/>
    </w:pPr>
    <w:rPr>
      <w:rFonts w:ascii="Arial" w:hAnsi="Arial"/>
      <w:sz w:val="24"/>
    </w:rPr>
  </w:style>
  <w:style w:type="paragraph" w:styleId="Heading4">
    <w:name w:val="heading 4"/>
    <w:basedOn w:val="Normal"/>
    <w:next w:val="Normal"/>
    <w:link w:val="Heading4Char"/>
    <w:qFormat/>
    <w:rsid w:val="004A1F59"/>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F59"/>
    <w:rPr>
      <w:rFonts w:ascii="Arial" w:eastAsia="Times New Roman" w:hAnsi="Arial" w:cs="Times New Roman"/>
      <w:sz w:val="24"/>
      <w:szCs w:val="20"/>
    </w:rPr>
  </w:style>
  <w:style w:type="character" w:customStyle="1" w:styleId="Heading4Char">
    <w:name w:val="Heading 4 Char"/>
    <w:basedOn w:val="DefaultParagraphFont"/>
    <w:link w:val="Heading4"/>
    <w:rsid w:val="004A1F59"/>
    <w:rPr>
      <w:rFonts w:ascii="Arial" w:eastAsia="Times New Roman" w:hAnsi="Arial" w:cs="Times New Roman"/>
      <w:b/>
      <w:sz w:val="24"/>
      <w:szCs w:val="20"/>
      <w:lang w:val="it-IT"/>
    </w:rPr>
  </w:style>
  <w:style w:type="paragraph" w:styleId="BodyText">
    <w:name w:val="Body Text"/>
    <w:basedOn w:val="Normal"/>
    <w:link w:val="BodyTextChar"/>
    <w:semiHidden/>
    <w:rsid w:val="004A1F59"/>
    <w:pPr>
      <w:jc w:val="center"/>
    </w:pPr>
    <w:rPr>
      <w:rFonts w:ascii="Arial" w:hAnsi="Arial"/>
      <w:b/>
      <w:sz w:val="24"/>
    </w:rPr>
  </w:style>
  <w:style w:type="character" w:customStyle="1" w:styleId="BodyTextChar">
    <w:name w:val="Body Text Char"/>
    <w:basedOn w:val="DefaultParagraphFont"/>
    <w:link w:val="BodyText"/>
    <w:semiHidden/>
    <w:rsid w:val="004A1F59"/>
    <w:rPr>
      <w:rFonts w:ascii="Arial" w:eastAsia="Times New Roman" w:hAnsi="Arial" w:cs="Times New Roman"/>
      <w:b/>
      <w:sz w:val="24"/>
      <w:szCs w:val="20"/>
    </w:rPr>
  </w:style>
  <w:style w:type="paragraph" w:styleId="Header">
    <w:name w:val="header"/>
    <w:basedOn w:val="Normal"/>
    <w:link w:val="HeaderChar"/>
    <w:uiPriority w:val="99"/>
    <w:semiHidden/>
    <w:unhideWhenUsed/>
    <w:rsid w:val="0003103B"/>
    <w:pPr>
      <w:tabs>
        <w:tab w:val="center" w:pos="4680"/>
        <w:tab w:val="right" w:pos="9360"/>
      </w:tabs>
    </w:pPr>
  </w:style>
  <w:style w:type="character" w:customStyle="1" w:styleId="HeaderChar">
    <w:name w:val="Header Char"/>
    <w:basedOn w:val="DefaultParagraphFont"/>
    <w:link w:val="Header"/>
    <w:uiPriority w:val="99"/>
    <w:semiHidden/>
    <w:rsid w:val="0003103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3103B"/>
    <w:pPr>
      <w:tabs>
        <w:tab w:val="center" w:pos="4680"/>
        <w:tab w:val="right" w:pos="9360"/>
      </w:tabs>
    </w:pPr>
  </w:style>
  <w:style w:type="character" w:customStyle="1" w:styleId="FooterChar">
    <w:name w:val="Footer Char"/>
    <w:basedOn w:val="DefaultParagraphFont"/>
    <w:link w:val="Footer"/>
    <w:uiPriority w:val="99"/>
    <w:rsid w:val="0003103B"/>
    <w:rPr>
      <w:rFonts w:ascii="Times New Roman" w:eastAsia="Times New Roman" w:hAnsi="Times New Roman" w:cs="Times New Roman"/>
      <w:sz w:val="20"/>
      <w:szCs w:val="20"/>
    </w:rPr>
  </w:style>
  <w:style w:type="paragraph" w:styleId="NoSpacing">
    <w:name w:val="No Spacing"/>
    <w:uiPriority w:val="99"/>
    <w:qFormat/>
    <w:rsid w:val="00D766B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E9F6D-BACB-4D82-AF8B-A4200F01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cp:revision>
  <dcterms:created xsi:type="dcterms:W3CDTF">2016-04-01T07:47:00Z</dcterms:created>
  <dcterms:modified xsi:type="dcterms:W3CDTF">2016-04-01T08:45:00Z</dcterms:modified>
</cp:coreProperties>
</file>