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2C" w:rsidRDefault="0070582C"/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61050A" w:rsidRPr="00FF1341">
        <w:rPr>
          <w:rFonts w:ascii="Trebuchet MS" w:hAnsi="Trebuchet MS" w:cs="Arial"/>
          <w:b/>
          <w:sz w:val="24"/>
          <w:szCs w:val="24"/>
          <w:u w:val="single"/>
        </w:rPr>
        <w:t>21 decembrie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2020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 ordinară la data </w:t>
      </w:r>
      <w:r w:rsidR="00F05936">
        <w:rPr>
          <w:rFonts w:ascii="Trebuchet MS" w:hAnsi="Trebuchet MS" w:cs="Arial"/>
          <w:sz w:val="24"/>
          <w:szCs w:val="24"/>
          <w:lang w:val="ro-RO"/>
        </w:rPr>
        <w:t>21.12</w:t>
      </w:r>
      <w:r>
        <w:rPr>
          <w:rFonts w:ascii="Trebuchet MS" w:hAnsi="Trebuchet MS" w:cs="Arial"/>
          <w:sz w:val="24"/>
          <w:szCs w:val="24"/>
          <w:lang w:val="ro-RO"/>
        </w:rPr>
        <w:t>.2020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F05936">
        <w:rPr>
          <w:rFonts w:ascii="Trebuchet MS" w:hAnsi="Trebuchet MS" w:cs="Arial"/>
          <w:sz w:val="24"/>
          <w:szCs w:val="24"/>
          <w:lang w:val="ro-RO"/>
        </w:rPr>
        <w:t>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F05936">
        <w:rPr>
          <w:rFonts w:ascii="Trebuchet MS" w:hAnsi="Trebuchet MS" w:cs="Arial"/>
          <w:sz w:val="24"/>
          <w:szCs w:val="24"/>
          <w:lang w:val="ro-RO"/>
        </w:rPr>
        <w:t>1530/15.12.</w:t>
      </w:r>
      <w:r w:rsidR="00FF30C3">
        <w:rPr>
          <w:rFonts w:ascii="Trebuchet MS" w:hAnsi="Trebuchet MS" w:cs="Arial"/>
          <w:sz w:val="24"/>
          <w:szCs w:val="24"/>
          <w:lang w:val="ro-RO"/>
        </w:rPr>
        <w:t>2020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165A7D" w:rsidRPr="00BF5B7E" w:rsidRDefault="00165A7D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F05936">
        <w:rPr>
          <w:rFonts w:ascii="Trebuchet MS" w:hAnsi="Trebuchet MS"/>
          <w:sz w:val="24"/>
          <w:szCs w:val="24"/>
        </w:rPr>
        <w:t>10,07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F05936">
        <w:rPr>
          <w:rFonts w:ascii="Trebuchet MS" w:hAnsi="Trebuchet MS"/>
          <w:sz w:val="24"/>
          <w:szCs w:val="24"/>
        </w:rPr>
        <w:t>în sala multifuncțională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F53EF" w:rsidRPr="00074A01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F53EF" w:rsidRPr="00BF39DD" w:rsidTr="002760CD">
        <w:trPr>
          <w:trHeight w:val="23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F53EF" w:rsidRPr="00BF39DD" w:rsidTr="002760CD">
        <w:trPr>
          <w:trHeight w:val="211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F53EF" w:rsidRPr="00BF39DD" w:rsidTr="002760CD">
        <w:trPr>
          <w:trHeight w:val="20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F53EF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BB77DE" w:rsidRPr="005D5DE0" w:rsidTr="00BB77D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BB77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  <w:tr w:rsidR="00F05936" w:rsidRPr="005D5DE0" w:rsidTr="00F0593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BF39DD" w:rsidRDefault="00F05936" w:rsidP="00F059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5D5DE0" w:rsidRDefault="00F05936" w:rsidP="00F059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MONICA-VASILICA- a depus jurământul</w:t>
            </w:r>
          </w:p>
        </w:tc>
      </w:tr>
      <w:tr w:rsidR="00F05936" w:rsidRPr="005D5DE0" w:rsidTr="00F0593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BF39DD" w:rsidRDefault="00F05936" w:rsidP="00F059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5D5DE0" w:rsidRDefault="00F05936" w:rsidP="008E3D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</w:t>
            </w:r>
            <w:r w:rsidR="000B0A1A">
              <w:rPr>
                <w:rFonts w:ascii="Trebuchet MS" w:hAnsi="Trebuchet MS"/>
                <w:sz w:val="24"/>
                <w:szCs w:val="24"/>
              </w:rPr>
              <w:t>A</w:t>
            </w:r>
            <w:r>
              <w:rPr>
                <w:rFonts w:ascii="Trebuchet MS" w:hAnsi="Trebuchet MS"/>
                <w:sz w:val="24"/>
                <w:szCs w:val="24"/>
              </w:rPr>
              <w:t>N MIHAI- a depus jurământul</w:t>
            </w:r>
          </w:p>
        </w:tc>
      </w:tr>
    </w:tbl>
    <w:p w:rsidR="000F53EF" w:rsidRDefault="000F53EF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Pr="00BF5B7E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Participă  la ședința ordinară a Consiliului Local al Municipiului Pașcani: domnul </w:t>
      </w:r>
      <w:r w:rsidR="000F53EF">
        <w:rPr>
          <w:rFonts w:ascii="Trebuchet MS" w:hAnsi="Trebuchet MS"/>
          <w:sz w:val="24"/>
          <w:szCs w:val="24"/>
        </w:rPr>
        <w:t xml:space="preserve">Pintilie Marius-Nicolae </w:t>
      </w:r>
      <w:r w:rsidRPr="00BF5B7E">
        <w:rPr>
          <w:rFonts w:ascii="Trebuchet MS" w:hAnsi="Trebuchet MS"/>
          <w:sz w:val="24"/>
          <w:szCs w:val="24"/>
        </w:rPr>
        <w:t>– primarul municipiului Pașcani, doamna  Jitaru Irina – secretarul Municipiului Pașcani, directori, șefi de serviciu și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F05936">
        <w:rPr>
          <w:rFonts w:ascii="Trebuchet MS" w:hAnsi="Trebuchet MS"/>
          <w:sz w:val="24"/>
          <w:szCs w:val="24"/>
        </w:rPr>
        <w:t xml:space="preserve">dl. Ursu Dumitru-Leonard și dl. Buhăiescu Mihai din partea SC CLP Ecoserv SRL Pașcani, 1 cetățean, 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F05936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 w:rsidR="0061050A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F05936">
        <w:rPr>
          <w:rFonts w:ascii="Trebuchet MS" w:hAnsi="Trebuchet MS"/>
          <w:sz w:val="24"/>
          <w:szCs w:val="24"/>
        </w:rPr>
        <w:t>26</w:t>
      </w:r>
      <w:r w:rsidR="000F53EF">
        <w:rPr>
          <w:rFonts w:ascii="Trebuchet MS" w:hAnsi="Trebuchet MS"/>
          <w:sz w:val="24"/>
          <w:szCs w:val="24"/>
        </w:rPr>
        <w:t>.11.2020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FF30C3">
        <w:rPr>
          <w:rFonts w:ascii="Trebuchet MS" w:hAnsi="Trebuchet MS"/>
          <w:sz w:val="24"/>
          <w:szCs w:val="24"/>
        </w:rPr>
        <w:t>1</w:t>
      </w:r>
      <w:r w:rsidR="00F05936">
        <w:rPr>
          <w:rFonts w:ascii="Trebuchet MS" w:hAnsi="Trebuchet MS"/>
          <w:sz w:val="24"/>
          <w:szCs w:val="24"/>
        </w:rPr>
        <w:t>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F05936">
        <w:rPr>
          <w:rFonts w:ascii="Trebuchet MS" w:hAnsi="Trebuchet MS"/>
          <w:sz w:val="24"/>
          <w:szCs w:val="24"/>
        </w:rPr>
        <w:t>.</w:t>
      </w:r>
    </w:p>
    <w:p w:rsidR="00F05936" w:rsidRDefault="00F05936" w:rsidP="00F0593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Secretarul </w:t>
      </w:r>
      <w:r w:rsidR="0061050A">
        <w:rPr>
          <w:rFonts w:ascii="Trebuchet MS" w:hAnsi="Trebuchet MS"/>
          <w:sz w:val="24"/>
          <w:szCs w:val="24"/>
        </w:rPr>
        <w:t xml:space="preserve">general al </w:t>
      </w:r>
      <w:r w:rsidR="00FF30C3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27.11.2020,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61050A">
        <w:rPr>
          <w:rFonts w:ascii="Trebuchet MS" w:hAnsi="Trebuchet MS"/>
          <w:color w:val="FF0000"/>
          <w:sz w:val="24"/>
          <w:szCs w:val="24"/>
        </w:rPr>
        <w:t>16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61050A">
        <w:rPr>
          <w:rFonts w:ascii="Trebuchet MS" w:hAnsi="Trebuchet MS"/>
          <w:sz w:val="24"/>
          <w:szCs w:val="24"/>
        </w:rPr>
        <w:t xml:space="preserve"> și 1 vot împotrivă(1 abținere)</w:t>
      </w:r>
      <w:r>
        <w:rPr>
          <w:rFonts w:ascii="Trebuchet MS" w:hAnsi="Trebuchet MS"/>
          <w:sz w:val="24"/>
          <w:szCs w:val="24"/>
        </w:rPr>
        <w:t>.</w:t>
      </w:r>
    </w:p>
    <w:p w:rsidR="00F05936" w:rsidRDefault="00F05936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Secretarul  </w:t>
      </w:r>
      <w:r w:rsidR="0061050A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11.12.2020. Doamna consilier Perțu Liliana precizează că acesta trebuie rectificat, dl. consilier Stamatin Costel votând pentru doar la prima hotărâre, nu și la restul proiectelor de hotărâre. În acest context, procesul-verbal urmează să fie rectificat și supus aprobării într-o ședință viitoare.</w:t>
      </w:r>
    </w:p>
    <w:p w:rsidR="0061050A" w:rsidRDefault="0061050A" w:rsidP="0061050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Secretarul 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14.12.2020,</w:t>
      </w:r>
      <w:r w:rsidRPr="00B249F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ora 13,00 </w:t>
      </w:r>
      <w:r w:rsidRPr="00B249F4">
        <w:rPr>
          <w:rFonts w:ascii="Trebuchet MS" w:hAnsi="Trebuchet MS"/>
          <w:sz w:val="24"/>
          <w:szCs w:val="24"/>
        </w:rPr>
        <w:t xml:space="preserve">care se aprobă cu </w:t>
      </w:r>
      <w:r>
        <w:rPr>
          <w:rFonts w:ascii="Trebuchet MS" w:hAnsi="Trebuchet MS"/>
          <w:color w:val="FF0000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61050A" w:rsidRDefault="0061050A" w:rsidP="0061050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Secretarul 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14.12.2020,</w:t>
      </w:r>
      <w:r w:rsidRPr="00B249F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ora 14,00 </w:t>
      </w:r>
      <w:r w:rsidRPr="00B249F4">
        <w:rPr>
          <w:rFonts w:ascii="Trebuchet MS" w:hAnsi="Trebuchet MS"/>
          <w:sz w:val="24"/>
          <w:szCs w:val="24"/>
        </w:rPr>
        <w:t xml:space="preserve">care se aprobă cu </w:t>
      </w:r>
      <w:r>
        <w:rPr>
          <w:rFonts w:ascii="Trebuchet MS" w:hAnsi="Trebuchet MS"/>
          <w:color w:val="FF0000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61050A" w:rsidRDefault="0061050A" w:rsidP="0061050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Secretarul 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14.12.2020,</w:t>
      </w:r>
      <w:r w:rsidRPr="00B249F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ora 16,30 </w:t>
      </w:r>
      <w:r w:rsidRPr="00B249F4">
        <w:rPr>
          <w:rFonts w:ascii="Trebuchet MS" w:hAnsi="Trebuchet MS"/>
          <w:sz w:val="24"/>
          <w:szCs w:val="24"/>
        </w:rPr>
        <w:t xml:space="preserve">care se aprobă cu </w:t>
      </w:r>
      <w:r>
        <w:rPr>
          <w:rFonts w:ascii="Trebuchet MS" w:hAnsi="Trebuchet MS"/>
          <w:color w:val="FF0000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524D35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3E0063">
        <w:rPr>
          <w:rFonts w:ascii="Trebuchet MS" w:hAnsi="Trebuchet MS"/>
          <w:sz w:val="24"/>
          <w:szCs w:val="24"/>
        </w:rPr>
        <w:t>domnul</w:t>
      </w:r>
      <w:r>
        <w:rPr>
          <w:rFonts w:ascii="Trebuchet MS" w:hAnsi="Trebuchet MS"/>
          <w:sz w:val="24"/>
          <w:szCs w:val="24"/>
        </w:rPr>
        <w:t xml:space="preserve"> consilier </w:t>
      </w:r>
      <w:r w:rsidR="000F53EF">
        <w:rPr>
          <w:rFonts w:ascii="Trebuchet MS" w:hAnsi="Trebuchet MS"/>
          <w:sz w:val="24"/>
          <w:szCs w:val="24"/>
        </w:rPr>
        <w:t>Conache Eduard-Cătălin.</w:t>
      </w: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>
        <w:rPr>
          <w:rFonts w:ascii="Trebuchet MS" w:hAnsi="Trebuchet MS"/>
          <w:sz w:val="24"/>
          <w:szCs w:val="24"/>
        </w:rPr>
        <w:t xml:space="preserve">1530/15.12.2020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1341" w:rsidRPr="00772680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b/>
          <w:sz w:val="24"/>
          <w:szCs w:val="24"/>
        </w:rPr>
        <w:t>Depunerea jurământului de către consilierii locali supleanți</w:t>
      </w:r>
    </w:p>
    <w:p w:rsidR="00FF1341" w:rsidRPr="00772680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Pr="00772680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2. </w:t>
      </w:r>
      <w:r>
        <w:rPr>
          <w:rFonts w:ascii="Trebuchet MS" w:hAnsi="Trebuchet MS"/>
          <w:b/>
          <w:sz w:val="24"/>
          <w:szCs w:val="24"/>
        </w:rPr>
        <w:t>Proiect de hotărâre privind modificarea și completarea Hotărârii Consiliului Local al municipiului Pașcani nr. 148/18.11.2020 privind stabilirea comisiilor de specialitate din cadrul Consiliului Local al municipiului Pașcani</w:t>
      </w:r>
    </w:p>
    <w:p w:rsidR="00FF1341" w:rsidRPr="00772680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F1341" w:rsidRDefault="00FF1341" w:rsidP="00FF1341">
      <w:pPr>
        <w:ind w:right="-72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FF1341" w:rsidRPr="004E3BD3" w:rsidRDefault="00FF1341" w:rsidP="00FF1341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5E540F">
        <w:rPr>
          <w:rFonts w:ascii="Trebuchet MS" w:hAnsi="Trebuchet MS"/>
          <w:b/>
          <w:sz w:val="24"/>
          <w:szCs w:val="24"/>
        </w:rPr>
        <w:t xml:space="preserve">PROIECT DE </w:t>
      </w:r>
      <w:r w:rsidRPr="004E3BD3">
        <w:rPr>
          <w:rFonts w:ascii="Trebuchet MS" w:hAnsi="Trebuchet MS"/>
          <w:b/>
          <w:sz w:val="24"/>
          <w:szCs w:val="24"/>
        </w:rPr>
        <w:t xml:space="preserve">HOTĂRÂRE </w:t>
      </w:r>
      <w:r>
        <w:rPr>
          <w:rFonts w:ascii="Trebuchet MS" w:hAnsi="Trebuchet MS"/>
          <w:b/>
          <w:bCs w:val="0"/>
          <w:sz w:val="24"/>
          <w:szCs w:val="24"/>
        </w:rPr>
        <w:t>p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rivind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desemnarea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reprezentantului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Municipiului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Pașcani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în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Adunarea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Generală a Asociaților din cadrul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Asociației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  <w:lang/>
        </w:rPr>
        <w:t>Regionale a Serviciilor de Apă Canal – ARSACIS</w:t>
      </w:r>
    </w:p>
    <w:p w:rsidR="00FF1341" w:rsidRPr="004E3BD3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Pr="00FE109F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823C7" w:rsidRDefault="000823C7" w:rsidP="00FF1341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</w:rPr>
      </w:pPr>
    </w:p>
    <w:p w:rsidR="00FF1341" w:rsidRPr="003376C9" w:rsidRDefault="00FF1341" w:rsidP="00FF1341">
      <w:pPr>
        <w:pStyle w:val="NoSpacing"/>
        <w:ind w:right="-720"/>
        <w:jc w:val="both"/>
        <w:rPr>
          <w:rFonts w:ascii="Trebuchet MS" w:eastAsia="Times New Roman" w:hAnsi="Trebuchet MS"/>
          <w:b/>
          <w:bCs/>
          <w:sz w:val="24"/>
          <w:szCs w:val="24"/>
          <w:lang w:eastAsia="ar-SA"/>
        </w:rPr>
      </w:pPr>
      <w:r>
        <w:rPr>
          <w:rFonts w:ascii="Trebuchet MS" w:hAnsi="Trebuchet MS" w:cs="Arial"/>
          <w:b/>
          <w:sz w:val="24"/>
          <w:szCs w:val="24"/>
        </w:rPr>
        <w:lastRenderedPageBreak/>
        <w:t xml:space="preserve">4. </w:t>
      </w:r>
      <w:r w:rsidRPr="005E540F">
        <w:rPr>
          <w:rFonts w:ascii="Trebuchet MS" w:hAnsi="Trebuchet MS" w:cs="Arial"/>
          <w:b/>
          <w:sz w:val="24"/>
          <w:szCs w:val="24"/>
        </w:rPr>
        <w:t xml:space="preserve">PROIECT DE </w:t>
      </w:r>
      <w:r w:rsidRPr="004E3BD3">
        <w:rPr>
          <w:rFonts w:ascii="Trebuchet MS" w:hAnsi="Trebuchet MS" w:cs="Arial"/>
          <w:b/>
          <w:sz w:val="24"/>
          <w:szCs w:val="24"/>
        </w:rPr>
        <w:t xml:space="preserve">HOTĂRÂRE </w:t>
      </w:r>
      <w:r>
        <w:rPr>
          <w:rFonts w:ascii="Trebuchet MS" w:hAnsi="Trebuchet MS" w:cs="Arial"/>
          <w:b/>
          <w:sz w:val="24"/>
          <w:szCs w:val="24"/>
        </w:rPr>
        <w:t>p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rivind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desemnarea r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eprezentantului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Municipiului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Pașcani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în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Adunarea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Generală a Asociaților din cadrul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Asociației de Dezvoltare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Intercomunitară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pentru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Salubritate A.D.I.S. Iași</w:t>
      </w:r>
    </w:p>
    <w:p w:rsidR="00FF1341" w:rsidRDefault="00FF1341" w:rsidP="00FF1341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FF1341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aprobarea contului de execuție a bugetului de venituri și cheltuieli a municipiului Pașcani pentru trim. al IV-lea al anului 2020</w:t>
      </w:r>
    </w:p>
    <w:p w:rsidR="00FF1341" w:rsidRDefault="00FF1341" w:rsidP="00FF1341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Pr="00662423" w:rsidRDefault="00FF1341" w:rsidP="00FF1341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FF1341" w:rsidRPr="003B583D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3B583D">
        <w:rPr>
          <w:rFonts w:ascii="Trebuchet MS" w:hAnsi="Trebuchet MS"/>
          <w:b/>
          <w:sz w:val="24"/>
          <w:szCs w:val="24"/>
        </w:rPr>
        <w:t xml:space="preserve">PROIECT DE HOTĂRÂRE privind aprobarea Planului Urbanistic Zonal pentru „Amenajare Spațiu Comercial prin Schimbare de Destinație  și Recompartimentări, Refuncționalizări, </w:t>
      </w:r>
      <w:r w:rsidRPr="003B583D">
        <w:rPr>
          <w:rFonts w:ascii="Trebuchet MS" w:hAnsi="Trebuchet MS"/>
          <w:b/>
          <w:bCs w:val="0"/>
          <w:sz w:val="24"/>
          <w:szCs w:val="24"/>
        </w:rPr>
        <w:t>Branșament</w:t>
      </w:r>
      <w:r w:rsidRPr="003B583D">
        <w:rPr>
          <w:rFonts w:ascii="Trebuchet MS" w:hAnsi="Trebuchet MS"/>
          <w:b/>
          <w:sz w:val="24"/>
          <w:szCs w:val="24"/>
        </w:rPr>
        <w:t xml:space="preserve"> Utilități, Amenajare Parcare, Amplasare Firme Luminoase și Totem”, pe</w:t>
      </w:r>
      <w:r w:rsidRPr="003B583D">
        <w:rPr>
          <w:rFonts w:ascii="Trebuchet MS" w:hAnsi="Trebuchet MS"/>
          <w:b/>
          <w:bCs w:val="0"/>
          <w:sz w:val="24"/>
          <w:szCs w:val="24"/>
        </w:rPr>
        <w:t xml:space="preserve"> teren în suprafață de</w:t>
      </w:r>
      <w:r>
        <w:rPr>
          <w:rFonts w:ascii="Trebuchet MS" w:hAnsi="Trebuchet MS"/>
          <w:b/>
          <w:bCs w:val="0"/>
          <w:sz w:val="24"/>
          <w:szCs w:val="24"/>
        </w:rPr>
        <w:t>19263.00 mp</w:t>
      </w:r>
      <w:r w:rsidRPr="003B583D">
        <w:rPr>
          <w:rFonts w:ascii="Trebuchet MS" w:hAnsi="Trebuchet MS"/>
          <w:b/>
          <w:bCs w:val="0"/>
          <w:sz w:val="24"/>
          <w:szCs w:val="24"/>
        </w:rPr>
        <w:t>, cu nr. cadastral 67080,</w:t>
      </w:r>
      <w:r w:rsidRPr="003B583D">
        <w:rPr>
          <w:rFonts w:ascii="Trebuchet MS" w:hAnsi="Trebuchet MS"/>
          <w:b/>
          <w:sz w:val="24"/>
          <w:szCs w:val="24"/>
        </w:rPr>
        <w:t xml:space="preserve"> din str. Moldovei nr. 17 Bis, mun. Pașcani</w:t>
      </w:r>
    </w:p>
    <w:p w:rsidR="00FF1341" w:rsidRDefault="00FF1341" w:rsidP="00FF1341">
      <w:pPr>
        <w:ind w:right="-720"/>
        <w:jc w:val="both"/>
        <w:rPr>
          <w:rFonts w:ascii="Arial" w:hAnsi="Arial"/>
          <w:sz w:val="24"/>
          <w:szCs w:val="24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FF1341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şi completarea Hotărârii Consiliului Local al Municipiului Paşcani nr. 72/21.05.2020 privind aprobarea valorii investițiilor aferente UAT Pașcani și a participării Consiliului Local al Municipiului Pașcani la cofinanțarea Proiectului regional de dezvoltare a infrastructurii de apă și apă uzată în județul Iași, în perioada 2014 – 2020</w:t>
      </w:r>
    </w:p>
    <w:p w:rsidR="00FF1341" w:rsidRPr="003B583D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FF1341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5D69F8">
        <w:rPr>
          <w:rFonts w:ascii="Trebuchet MS" w:hAnsi="Trebuchet MS"/>
          <w:b/>
          <w:sz w:val="24"/>
          <w:szCs w:val="24"/>
        </w:rPr>
        <w:t>8</w:t>
      </w:r>
      <w:r w:rsidRPr="005D69F8">
        <w:rPr>
          <w:rFonts w:ascii="Trebuchet MS" w:hAnsi="Trebuchet MS"/>
          <w:sz w:val="24"/>
          <w:szCs w:val="24"/>
        </w:rPr>
        <w:t xml:space="preserve">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modificarea și completarea Hotărârii Consiliului Local nr. 172/16.09.2019 privind desemnarea administratorului special al S.C. Prest Serv Apa S.A. Pașcani în cadrul procedurii de insolvență</w:t>
      </w:r>
    </w:p>
    <w:p w:rsidR="00FF1341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</w:t>
      </w: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FF1341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FF1341" w:rsidRPr="00FC16B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 w:rsidRPr="00FC16B1">
        <w:rPr>
          <w:rFonts w:ascii="Trebuchet MS" w:hAnsi="Trebuchet MS"/>
          <w:b/>
          <w:sz w:val="24"/>
          <w:szCs w:val="24"/>
        </w:rPr>
        <w:t>9</w:t>
      </w:r>
      <w:r w:rsidRPr="00FC16B1">
        <w:rPr>
          <w:rFonts w:ascii="Trebuchet MS" w:hAnsi="Trebuchet MS"/>
          <w:sz w:val="24"/>
          <w:szCs w:val="24"/>
        </w:rPr>
        <w:t xml:space="preserve">. </w:t>
      </w:r>
      <w:r w:rsidRPr="00FC16B1">
        <w:rPr>
          <w:rFonts w:ascii="Trebuchet MS" w:hAnsi="Trebuchet MS"/>
          <w:b/>
          <w:sz w:val="24"/>
          <w:szCs w:val="24"/>
        </w:rPr>
        <w:t xml:space="preserve">PROIECT DE HOTĂRÂRE privind modificarea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și completarea </w:t>
      </w:r>
      <w:r w:rsidRPr="00FC16B1">
        <w:rPr>
          <w:rFonts w:ascii="Trebuchet MS" w:hAnsi="Trebuchet MS"/>
          <w:b/>
          <w:sz w:val="24"/>
          <w:szCs w:val="24"/>
        </w:rPr>
        <w:t xml:space="preserve">Hotărârii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Consiliului Local al Municipiului Pașcani nr. 128/30.07.2020 privind </w:t>
      </w:r>
      <w:r w:rsidRPr="00FC16B1">
        <w:rPr>
          <w:rFonts w:ascii="Trebuchet MS" w:hAnsi="Trebuchet MS"/>
          <w:b/>
          <w:sz w:val="24"/>
          <w:szCs w:val="24"/>
        </w:rPr>
        <w:t xml:space="preserve">închirierea prin licitație publică a terenurilor disponibile, situate </w:t>
      </w:r>
      <w:r>
        <w:rPr>
          <w:rFonts w:ascii="Trebuchet MS" w:hAnsi="Trebuchet MS"/>
          <w:b/>
          <w:sz w:val="24"/>
          <w:szCs w:val="24"/>
        </w:rPr>
        <w:t>î</w:t>
      </w:r>
      <w:r w:rsidRPr="00FC16B1">
        <w:rPr>
          <w:rFonts w:ascii="Trebuchet MS" w:hAnsi="Trebuchet MS"/>
          <w:b/>
          <w:sz w:val="24"/>
          <w:szCs w:val="24"/>
        </w:rPr>
        <w:t xml:space="preserve">n 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Piața Vale, str. Ceferiștilor, nr. </w:t>
      </w:r>
      <w:r>
        <w:rPr>
          <w:rFonts w:ascii="Trebuchet MS" w:hAnsi="Trebuchet MS"/>
          <w:b/>
          <w:sz w:val="24"/>
          <w:szCs w:val="24"/>
          <w:lang w:val="fr-FR"/>
        </w:rPr>
        <w:t>4 și î</w:t>
      </w:r>
      <w:r w:rsidRPr="00FC16B1">
        <w:rPr>
          <w:rFonts w:ascii="Trebuchet MS" w:hAnsi="Trebuchet MS"/>
          <w:b/>
          <w:sz w:val="24"/>
          <w:szCs w:val="24"/>
          <w:lang w:val="fr-FR"/>
        </w:rPr>
        <w:t>n Piața Deal, str. Eugen Stamate, nr. 6 - 8,</w:t>
      </w:r>
      <w:r w:rsidRPr="00FC16B1">
        <w:rPr>
          <w:rFonts w:ascii="Trebuchet MS" w:hAnsi="Trebuchet MS"/>
          <w:b/>
          <w:sz w:val="24"/>
          <w:szCs w:val="24"/>
        </w:rPr>
        <w:t xml:space="preserve"> proprietate publică a Municipiului Pașcani,  </w:t>
      </w:r>
      <w:r w:rsidRPr="00FC16B1">
        <w:rPr>
          <w:rFonts w:ascii="Trebuchet MS" w:hAnsi="Trebuchet MS"/>
          <w:b/>
          <w:sz w:val="24"/>
          <w:szCs w:val="24"/>
          <w:lang w:val="fr-FR"/>
        </w:rPr>
        <w:t>județul Iași</w:t>
      </w:r>
    </w:p>
    <w:p w:rsidR="00FF1341" w:rsidRPr="001B6B6F" w:rsidRDefault="00FF1341" w:rsidP="00FF1341">
      <w:pPr>
        <w:ind w:right="-720"/>
        <w:jc w:val="both"/>
        <w:rPr>
          <w:rFonts w:ascii="Arial" w:hAnsi="Arial"/>
          <w:b/>
          <w:highlight w:val="yellow"/>
          <w:u w:val="single"/>
          <w:lang w:val="fr-FR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Pr="005D69F8" w:rsidRDefault="00FF1341" w:rsidP="00FF1341">
      <w:pPr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</w:p>
    <w:p w:rsidR="00FF1341" w:rsidRPr="00552390" w:rsidRDefault="00FF1341" w:rsidP="00FF1341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10. </w:t>
      </w:r>
      <w:r w:rsidRPr="00552390">
        <w:rPr>
          <w:rFonts w:ascii="Trebuchet MS" w:hAnsi="Trebuchet MS"/>
          <w:b/>
          <w:bCs w:val="0"/>
          <w:sz w:val="24"/>
          <w:szCs w:val="24"/>
        </w:rPr>
        <w:t>RAPORT DE ACTIVITATE al administratorilor SC CLP Ecoserv SRL Pașcani pentru perioada 01.01.2020-30.06.2020</w:t>
      </w:r>
    </w:p>
    <w:p w:rsidR="00FF1341" w:rsidRPr="00552390" w:rsidRDefault="00FF1341" w:rsidP="00FF1341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FF1341" w:rsidRPr="00552390" w:rsidRDefault="00FF1341" w:rsidP="00FF1341">
      <w:pPr>
        <w:ind w:right="-720"/>
        <w:jc w:val="both"/>
        <w:rPr>
          <w:rFonts w:ascii="Trebuchet MS" w:hAnsi="Trebuchet MS"/>
          <w:bCs w:val="0"/>
          <w:i/>
          <w:sz w:val="24"/>
          <w:szCs w:val="24"/>
        </w:rPr>
      </w:pPr>
      <w:r w:rsidRPr="00552390">
        <w:rPr>
          <w:rFonts w:ascii="Trebuchet MS" w:hAnsi="Trebuchet MS"/>
          <w:bCs w:val="0"/>
          <w:i/>
          <w:sz w:val="24"/>
          <w:szCs w:val="24"/>
        </w:rPr>
        <w:t xml:space="preserve">                    Raportori: Administratorii SC CLP Ecoserv SRL Pașcani</w:t>
      </w:r>
    </w:p>
    <w:p w:rsidR="00FF1341" w:rsidRPr="00552390" w:rsidRDefault="00FF1341" w:rsidP="00FF1341">
      <w:pPr>
        <w:ind w:right="-720"/>
        <w:jc w:val="both"/>
        <w:rPr>
          <w:rFonts w:ascii="Trebuchet MS" w:hAnsi="Trebuchet MS"/>
          <w:bCs w:val="0"/>
          <w:sz w:val="24"/>
          <w:szCs w:val="24"/>
        </w:rPr>
      </w:pPr>
    </w:p>
    <w:p w:rsidR="00FF1341" w:rsidRDefault="00FF1341" w:rsidP="00FF1341">
      <w:pPr>
        <w:ind w:right="-720"/>
        <w:rPr>
          <w:rFonts w:ascii="Trebuchet MS" w:hAnsi="Trebuchet MS"/>
          <w:b/>
          <w:sz w:val="24"/>
          <w:szCs w:val="24"/>
          <w:u w:val="single"/>
        </w:rPr>
      </w:pPr>
      <w:r w:rsidRPr="0072074B">
        <w:rPr>
          <w:rFonts w:ascii="Trebuchet MS" w:hAnsi="Trebuchet MS"/>
          <w:b/>
          <w:sz w:val="24"/>
          <w:szCs w:val="24"/>
          <w:u w:val="single"/>
        </w:rPr>
        <w:t>PROIECTE SUPLIMENTARE</w:t>
      </w:r>
    </w:p>
    <w:p w:rsidR="00FF1341" w:rsidRDefault="00FF1341" w:rsidP="00FF1341">
      <w:pPr>
        <w:ind w:right="-720"/>
        <w:rPr>
          <w:rFonts w:ascii="Trebuchet MS" w:hAnsi="Trebuchet MS"/>
          <w:b/>
          <w:sz w:val="24"/>
          <w:szCs w:val="24"/>
          <w:u w:val="single"/>
        </w:rPr>
      </w:pP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2074B">
        <w:rPr>
          <w:rFonts w:ascii="Trebuchet MS" w:hAnsi="Trebuchet MS"/>
          <w:b/>
          <w:sz w:val="24"/>
          <w:szCs w:val="24"/>
        </w:rPr>
        <w:t xml:space="preserve">11. </w:t>
      </w:r>
      <w:r w:rsidRPr="00FC16B1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rectificarea Bugetului de venituri și cheltuieli al Clubului Sportiv Municipal Pașcani pentru anul 2020</w:t>
      </w: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FC16B1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rectificarea Bugetului centralizat al instituțiilor și activităților finanțate din venituri proprii și subvenții pentru anul 2020</w:t>
      </w:r>
    </w:p>
    <w:p w:rsidR="00FF1341" w:rsidRDefault="00FF1341" w:rsidP="00FF1341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FF1341" w:rsidRDefault="00FF1341" w:rsidP="00FF1341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Pr="00BF5B7E" w:rsidRDefault="00FF1341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primar Pintilie Marius-Nicolae retrage de pe ordinea de zi </w:t>
      </w:r>
      <w:r w:rsidR="000B0A1A">
        <w:rPr>
          <w:rFonts w:ascii="Trebuchet MS" w:hAnsi="Trebuchet MS"/>
          <w:sz w:val="24"/>
          <w:szCs w:val="24"/>
        </w:rPr>
        <w:t>proiectul de hotărâre nr. 2</w:t>
      </w:r>
      <w:r>
        <w:rPr>
          <w:rFonts w:ascii="Trebuchet MS" w:hAnsi="Trebuchet MS"/>
          <w:sz w:val="24"/>
          <w:szCs w:val="24"/>
        </w:rPr>
        <w:t>.</w:t>
      </w: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ședință, domnul Conache Eduard-Cătălin, </w:t>
      </w:r>
      <w:r w:rsidR="000B0A1A">
        <w:rPr>
          <w:rFonts w:ascii="Trebuchet MS" w:hAnsi="Trebuchet MS"/>
          <w:sz w:val="24"/>
          <w:szCs w:val="24"/>
        </w:rPr>
        <w:t>s</w:t>
      </w:r>
      <w:r w:rsidR="000A150F">
        <w:rPr>
          <w:rFonts w:ascii="Trebuchet MS" w:hAnsi="Trebuchet MS"/>
          <w:sz w:val="24"/>
          <w:szCs w:val="24"/>
        </w:rPr>
        <w:t>upune la vot ordinea de zi modificată, care se adoptă cu 1</w:t>
      </w:r>
      <w:r w:rsidR="005C56CE">
        <w:rPr>
          <w:rFonts w:ascii="Trebuchet MS" w:hAnsi="Trebuchet MS"/>
          <w:sz w:val="24"/>
          <w:szCs w:val="24"/>
        </w:rPr>
        <w:t>7</w:t>
      </w:r>
      <w:r w:rsidR="000A150F">
        <w:rPr>
          <w:rFonts w:ascii="Trebuchet MS" w:hAnsi="Trebuchet MS"/>
          <w:sz w:val="24"/>
          <w:szCs w:val="24"/>
        </w:rPr>
        <w:t xml:space="preserve"> voturi pentru.</w:t>
      </w:r>
      <w:r w:rsidR="005C56CE">
        <w:rPr>
          <w:rFonts w:ascii="Trebuchet MS" w:hAnsi="Trebuchet MS"/>
          <w:sz w:val="24"/>
          <w:szCs w:val="24"/>
        </w:rPr>
        <w:t xml:space="preserve"> Ordinea de zi aprobată este următoarea:</w:t>
      </w: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1050A" w:rsidRPr="00772680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b/>
          <w:sz w:val="24"/>
          <w:szCs w:val="24"/>
        </w:rPr>
        <w:t>Depunerea jurământului de către consilierii locali supleanți</w:t>
      </w:r>
    </w:p>
    <w:p w:rsidR="0061050A" w:rsidRPr="00772680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Pr="004E3BD3" w:rsidRDefault="0061050A" w:rsidP="0061050A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5E540F">
        <w:rPr>
          <w:rFonts w:ascii="Trebuchet MS" w:hAnsi="Trebuchet MS"/>
          <w:b/>
          <w:sz w:val="24"/>
          <w:szCs w:val="24"/>
        </w:rPr>
        <w:t xml:space="preserve">PROIECT DE </w:t>
      </w:r>
      <w:r w:rsidRPr="004E3BD3">
        <w:rPr>
          <w:rFonts w:ascii="Trebuchet MS" w:hAnsi="Trebuchet MS"/>
          <w:b/>
          <w:sz w:val="24"/>
          <w:szCs w:val="24"/>
        </w:rPr>
        <w:t xml:space="preserve">HOTĂRÂRE </w:t>
      </w:r>
      <w:r>
        <w:rPr>
          <w:rFonts w:ascii="Trebuchet MS" w:hAnsi="Trebuchet MS"/>
          <w:b/>
          <w:bCs w:val="0"/>
          <w:sz w:val="24"/>
          <w:szCs w:val="24"/>
        </w:rPr>
        <w:t>p</w:t>
      </w:r>
      <w:r w:rsidRPr="004E3BD3">
        <w:rPr>
          <w:rFonts w:ascii="Trebuchet MS" w:hAnsi="Trebuchet MS"/>
          <w:b/>
          <w:bCs w:val="0"/>
          <w:sz w:val="24"/>
          <w:szCs w:val="24"/>
        </w:rPr>
        <w:t>rivind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desemnarea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reprezentantului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Municipiului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Pașcani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în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Adunarea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Generală a Asociaților din cadrul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Asociației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Regionale a Serviciilor de Apă Canal – ARSACIS</w:t>
      </w:r>
    </w:p>
    <w:p w:rsidR="0061050A" w:rsidRPr="004E3BD3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Pr="00FE109F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Pr="003376C9" w:rsidRDefault="0061050A" w:rsidP="0061050A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61050A" w:rsidRPr="003376C9" w:rsidRDefault="0061050A" w:rsidP="0061050A">
      <w:pPr>
        <w:pStyle w:val="NoSpacing"/>
        <w:ind w:right="-720"/>
        <w:jc w:val="both"/>
        <w:rPr>
          <w:rFonts w:ascii="Trebuchet MS" w:eastAsia="Times New Roman" w:hAnsi="Trebuchet MS"/>
          <w:b/>
          <w:bCs/>
          <w:sz w:val="24"/>
          <w:szCs w:val="24"/>
          <w:lang w:eastAsia="ar-SA"/>
        </w:rPr>
      </w:pPr>
      <w:r>
        <w:rPr>
          <w:rFonts w:ascii="Trebuchet MS" w:hAnsi="Trebuchet MS" w:cs="Arial"/>
          <w:b/>
          <w:sz w:val="24"/>
          <w:szCs w:val="24"/>
        </w:rPr>
        <w:t xml:space="preserve">3. </w:t>
      </w:r>
      <w:r w:rsidRPr="005E540F">
        <w:rPr>
          <w:rFonts w:ascii="Trebuchet MS" w:hAnsi="Trebuchet MS" w:cs="Arial"/>
          <w:b/>
          <w:sz w:val="24"/>
          <w:szCs w:val="24"/>
        </w:rPr>
        <w:t xml:space="preserve">PROIECT DE </w:t>
      </w:r>
      <w:r w:rsidRPr="004E3BD3">
        <w:rPr>
          <w:rFonts w:ascii="Trebuchet MS" w:hAnsi="Trebuchet MS" w:cs="Arial"/>
          <w:b/>
          <w:sz w:val="24"/>
          <w:szCs w:val="24"/>
        </w:rPr>
        <w:t xml:space="preserve">HOTĂRÂRE </w:t>
      </w:r>
      <w:r>
        <w:rPr>
          <w:rFonts w:ascii="Trebuchet MS" w:hAnsi="Trebuchet MS" w:cs="Arial"/>
          <w:b/>
          <w:sz w:val="24"/>
          <w:szCs w:val="24"/>
        </w:rPr>
        <w:t>p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rivind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desemnarea r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eprezentantului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Municipiului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Pașcani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în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Adunarea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Generală a Asociaților din cadrul</w:t>
      </w:r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Asociației de Dezvoltare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Intercomunitară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pentru</w:t>
      </w:r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Salubritate A.D.I.S. Iași</w:t>
      </w:r>
    </w:p>
    <w:p w:rsidR="0061050A" w:rsidRDefault="0061050A" w:rsidP="0061050A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aprobarea contului de execuție a bugetului de venituri și cheltuieli a municipiului Pașcani pentru trim. al IV-lea al anului 2020</w:t>
      </w:r>
    </w:p>
    <w:p w:rsidR="0061050A" w:rsidRDefault="0061050A" w:rsidP="0061050A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Pr="00662423" w:rsidRDefault="0061050A" w:rsidP="0061050A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1050A" w:rsidRPr="003B583D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3B583D">
        <w:rPr>
          <w:rFonts w:ascii="Trebuchet MS" w:hAnsi="Trebuchet MS"/>
          <w:b/>
          <w:sz w:val="24"/>
          <w:szCs w:val="24"/>
        </w:rPr>
        <w:t xml:space="preserve">PROIECT DE HOTĂRÂRE privind aprobarea Planului Urbanistic Zonal pentru „Amenajare Spațiu Comercial prin Schimbare de Destinație  și Recompartimentări, Refuncționalizări, </w:t>
      </w:r>
      <w:r w:rsidRPr="003B583D">
        <w:rPr>
          <w:rFonts w:ascii="Trebuchet MS" w:hAnsi="Trebuchet MS"/>
          <w:b/>
          <w:bCs w:val="0"/>
          <w:sz w:val="24"/>
          <w:szCs w:val="24"/>
        </w:rPr>
        <w:t>Branșament</w:t>
      </w:r>
      <w:r w:rsidRPr="003B583D">
        <w:rPr>
          <w:rFonts w:ascii="Trebuchet MS" w:hAnsi="Trebuchet MS"/>
          <w:b/>
          <w:sz w:val="24"/>
          <w:szCs w:val="24"/>
        </w:rPr>
        <w:t xml:space="preserve"> Utilități, Amenajare Parcare, Amplasare Firme Luminoase și Totem”, pe</w:t>
      </w:r>
      <w:r w:rsidRPr="003B583D">
        <w:rPr>
          <w:rFonts w:ascii="Trebuchet MS" w:hAnsi="Trebuchet MS"/>
          <w:b/>
          <w:bCs w:val="0"/>
          <w:sz w:val="24"/>
          <w:szCs w:val="24"/>
        </w:rPr>
        <w:t xml:space="preserve"> teren în suprafață de</w:t>
      </w:r>
      <w:r>
        <w:rPr>
          <w:rFonts w:ascii="Trebuchet MS" w:hAnsi="Trebuchet MS"/>
          <w:b/>
          <w:bCs w:val="0"/>
          <w:sz w:val="24"/>
          <w:szCs w:val="24"/>
        </w:rPr>
        <w:t>19263.00 mp</w:t>
      </w:r>
      <w:r w:rsidRPr="003B583D">
        <w:rPr>
          <w:rFonts w:ascii="Trebuchet MS" w:hAnsi="Trebuchet MS"/>
          <w:b/>
          <w:bCs w:val="0"/>
          <w:sz w:val="24"/>
          <w:szCs w:val="24"/>
        </w:rPr>
        <w:t>, cu nr. cadastral 67080,</w:t>
      </w:r>
      <w:r w:rsidRPr="003B583D">
        <w:rPr>
          <w:rFonts w:ascii="Trebuchet MS" w:hAnsi="Trebuchet MS"/>
          <w:b/>
          <w:sz w:val="24"/>
          <w:szCs w:val="24"/>
        </w:rPr>
        <w:t xml:space="preserve"> din str. Moldovei nr. 17 Bis, mun. Pașcani</w:t>
      </w:r>
    </w:p>
    <w:p w:rsidR="0061050A" w:rsidRDefault="0061050A" w:rsidP="0061050A">
      <w:pPr>
        <w:ind w:right="-720"/>
        <w:jc w:val="both"/>
        <w:rPr>
          <w:rFonts w:ascii="Arial" w:hAnsi="Arial"/>
          <w:sz w:val="24"/>
          <w:szCs w:val="24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lastRenderedPageBreak/>
        <w:t>Inițiatorul proiectului de hotărâre - Primarul municipiului Pașcani</w:t>
      </w: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1050A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şi completarea Hotărârii Consiliului Local al Municipiului Paşcani nr. 72/21.05.2020 privind aprobarea valorii investițiilor aferente UAT Pașcani și a participării Consiliului Local al Municipiului Pașcani la cofinanțarea</w:t>
      </w:r>
      <w:bookmarkStart w:id="0" w:name="_Hlk5700737"/>
      <w:bookmarkEnd w:id="0"/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Proiectului regional de dezvoltare a infrastructurii de apă și apă uzată în județul Iași, în perioada 2014 – 2020</w:t>
      </w:r>
    </w:p>
    <w:p w:rsidR="0061050A" w:rsidRPr="003B583D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61050A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5D69F8">
        <w:rPr>
          <w:rFonts w:ascii="Trebuchet MS" w:hAnsi="Trebuchet MS"/>
          <w:sz w:val="24"/>
          <w:szCs w:val="24"/>
        </w:rPr>
        <w:t xml:space="preserve">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modificarea și completarea Hotărârii Consiliului Local nr. 172/16.09.2019 privind desemnarea administratorului special al S.C. Prest Serv Apa S.A. Pașcani în cadrul procedurii de insolvență</w:t>
      </w:r>
    </w:p>
    <w:p w:rsidR="0061050A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</w:t>
      </w: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Default="0061050A" w:rsidP="0061050A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61050A" w:rsidRPr="00FC16B1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FC16B1">
        <w:rPr>
          <w:rFonts w:ascii="Trebuchet MS" w:hAnsi="Trebuchet MS"/>
          <w:sz w:val="24"/>
          <w:szCs w:val="24"/>
        </w:rPr>
        <w:t xml:space="preserve">. </w:t>
      </w:r>
      <w:r w:rsidRPr="00FC16B1">
        <w:rPr>
          <w:rFonts w:ascii="Trebuchet MS" w:hAnsi="Trebuchet MS"/>
          <w:b/>
          <w:sz w:val="24"/>
          <w:szCs w:val="24"/>
        </w:rPr>
        <w:t xml:space="preserve">PROIECT DE HOTĂRÂRE privind modificarea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și completarea </w:t>
      </w:r>
      <w:r w:rsidRPr="00FC16B1">
        <w:rPr>
          <w:rFonts w:ascii="Trebuchet MS" w:hAnsi="Trebuchet MS"/>
          <w:b/>
          <w:sz w:val="24"/>
          <w:szCs w:val="24"/>
        </w:rPr>
        <w:t xml:space="preserve">Hotărârii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Consiliului Local al Municipiului Pașcani nr. 128/30.07.2020 privind </w:t>
      </w:r>
      <w:r w:rsidRPr="00FC16B1">
        <w:rPr>
          <w:rFonts w:ascii="Trebuchet MS" w:hAnsi="Trebuchet MS"/>
          <w:b/>
          <w:sz w:val="24"/>
          <w:szCs w:val="24"/>
        </w:rPr>
        <w:t xml:space="preserve">închirierea prin licitație publică a terenurilor disponibile, situate </w:t>
      </w:r>
      <w:r>
        <w:rPr>
          <w:rFonts w:ascii="Trebuchet MS" w:hAnsi="Trebuchet MS"/>
          <w:b/>
          <w:sz w:val="24"/>
          <w:szCs w:val="24"/>
        </w:rPr>
        <w:t>î</w:t>
      </w:r>
      <w:r w:rsidRPr="00FC16B1">
        <w:rPr>
          <w:rFonts w:ascii="Trebuchet MS" w:hAnsi="Trebuchet MS"/>
          <w:b/>
          <w:sz w:val="24"/>
          <w:szCs w:val="24"/>
        </w:rPr>
        <w:t xml:space="preserve">n 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Piața Vale, str. Ceferiștilor, nr. </w:t>
      </w:r>
      <w:r>
        <w:rPr>
          <w:rFonts w:ascii="Trebuchet MS" w:hAnsi="Trebuchet MS"/>
          <w:b/>
          <w:sz w:val="24"/>
          <w:szCs w:val="24"/>
          <w:lang w:val="fr-FR"/>
        </w:rPr>
        <w:t>4 și î</w:t>
      </w:r>
      <w:r w:rsidRPr="00FC16B1">
        <w:rPr>
          <w:rFonts w:ascii="Trebuchet MS" w:hAnsi="Trebuchet MS"/>
          <w:b/>
          <w:sz w:val="24"/>
          <w:szCs w:val="24"/>
          <w:lang w:val="fr-FR"/>
        </w:rPr>
        <w:t>n Piața Deal, str. Eugen Stamate, nr. 6 - 8,</w:t>
      </w:r>
      <w:r w:rsidRPr="00FC16B1">
        <w:rPr>
          <w:rFonts w:ascii="Trebuchet MS" w:hAnsi="Trebuchet MS"/>
          <w:b/>
          <w:sz w:val="24"/>
          <w:szCs w:val="24"/>
        </w:rPr>
        <w:t xml:space="preserve"> proprietate publică a Municipiului Pașcani,  </w:t>
      </w:r>
      <w:r w:rsidRPr="00FC16B1">
        <w:rPr>
          <w:rFonts w:ascii="Trebuchet MS" w:hAnsi="Trebuchet MS"/>
          <w:b/>
          <w:sz w:val="24"/>
          <w:szCs w:val="24"/>
          <w:lang w:val="fr-FR"/>
        </w:rPr>
        <w:t>județul Iași</w:t>
      </w:r>
    </w:p>
    <w:p w:rsidR="0061050A" w:rsidRPr="001B6B6F" w:rsidRDefault="0061050A" w:rsidP="0061050A">
      <w:pPr>
        <w:ind w:right="-720"/>
        <w:jc w:val="both"/>
        <w:rPr>
          <w:rFonts w:ascii="Arial" w:hAnsi="Arial"/>
          <w:b/>
          <w:highlight w:val="yellow"/>
          <w:u w:val="single"/>
          <w:lang w:val="fr-FR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Pr="005D69F8" w:rsidRDefault="0061050A" w:rsidP="0061050A">
      <w:pPr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</w:p>
    <w:p w:rsidR="0061050A" w:rsidRPr="00552390" w:rsidRDefault="0061050A" w:rsidP="0061050A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9. </w:t>
      </w:r>
      <w:r w:rsidRPr="00552390">
        <w:rPr>
          <w:rFonts w:ascii="Trebuchet MS" w:hAnsi="Trebuchet MS"/>
          <w:b/>
          <w:bCs w:val="0"/>
          <w:sz w:val="24"/>
          <w:szCs w:val="24"/>
        </w:rPr>
        <w:t>RAPORT DE ACTIVITATE al administratorilor SC CLP Ecoserv SRL Pașcani pentru perioada 01.01.2020-30.06.2020</w:t>
      </w:r>
    </w:p>
    <w:p w:rsidR="0061050A" w:rsidRPr="00552390" w:rsidRDefault="0061050A" w:rsidP="0061050A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61050A" w:rsidRPr="00552390" w:rsidRDefault="0061050A" w:rsidP="0061050A">
      <w:pPr>
        <w:ind w:right="-720"/>
        <w:jc w:val="both"/>
        <w:rPr>
          <w:rFonts w:ascii="Trebuchet MS" w:hAnsi="Trebuchet MS"/>
          <w:bCs w:val="0"/>
          <w:i/>
          <w:sz w:val="24"/>
          <w:szCs w:val="24"/>
        </w:rPr>
      </w:pPr>
      <w:r w:rsidRPr="00552390">
        <w:rPr>
          <w:rFonts w:ascii="Trebuchet MS" w:hAnsi="Trebuchet MS"/>
          <w:bCs w:val="0"/>
          <w:i/>
          <w:sz w:val="24"/>
          <w:szCs w:val="24"/>
        </w:rPr>
        <w:t xml:space="preserve">                    Raportori: Administratorii SC CLP Ecoserv SRL Pașcani</w:t>
      </w:r>
    </w:p>
    <w:p w:rsidR="00FF1341" w:rsidRDefault="00FF1341" w:rsidP="0061050A">
      <w:pPr>
        <w:ind w:right="-720"/>
        <w:rPr>
          <w:rFonts w:ascii="Trebuchet MS" w:hAnsi="Trebuchet MS"/>
          <w:b/>
          <w:sz w:val="24"/>
          <w:szCs w:val="24"/>
          <w:u w:val="single"/>
        </w:rPr>
      </w:pPr>
    </w:p>
    <w:p w:rsidR="0061050A" w:rsidRDefault="0061050A" w:rsidP="0061050A">
      <w:pPr>
        <w:ind w:right="-720"/>
        <w:rPr>
          <w:rFonts w:ascii="Trebuchet MS" w:hAnsi="Trebuchet MS"/>
          <w:b/>
          <w:sz w:val="24"/>
          <w:szCs w:val="24"/>
          <w:u w:val="single"/>
        </w:rPr>
      </w:pPr>
      <w:r w:rsidRPr="0072074B">
        <w:rPr>
          <w:rFonts w:ascii="Trebuchet MS" w:hAnsi="Trebuchet MS"/>
          <w:b/>
          <w:sz w:val="24"/>
          <w:szCs w:val="24"/>
          <w:u w:val="single"/>
        </w:rPr>
        <w:t>PROIECTE SUPLIMENTARE</w:t>
      </w:r>
    </w:p>
    <w:p w:rsidR="00FF1341" w:rsidRDefault="00FF1341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2074B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0</w:t>
      </w:r>
      <w:r w:rsidRPr="0072074B">
        <w:rPr>
          <w:rFonts w:ascii="Trebuchet MS" w:hAnsi="Trebuchet MS"/>
          <w:b/>
          <w:sz w:val="24"/>
          <w:szCs w:val="24"/>
        </w:rPr>
        <w:t xml:space="preserve">. </w:t>
      </w:r>
      <w:r w:rsidRPr="00FC16B1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rectificarea Bugetului de venituri și cheltuieli al Clubului Sportiv Municipal Pașcani pentru anul 2020</w:t>
      </w: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11. </w:t>
      </w:r>
      <w:r w:rsidRPr="00FC16B1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rectificarea Bugetului centralizat al instituțiilor și activităților finanțate din venituri proprii și subvenții pentru anul 2020</w:t>
      </w:r>
    </w:p>
    <w:p w:rsidR="0061050A" w:rsidRDefault="0061050A" w:rsidP="0061050A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1050A" w:rsidRDefault="0061050A" w:rsidP="0061050A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FF1341" w:rsidRDefault="00FF1341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C56CE" w:rsidRDefault="000823C7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 dă citire Încheierii nr. 2684/02.12.2020 a Judecătoriei Pașcani, conform căreia au fost validate mandatele consilierilor locali supleanți PNL. </w:t>
      </w:r>
      <w:r w:rsidR="00FF1341">
        <w:rPr>
          <w:rFonts w:ascii="Trebuchet MS" w:hAnsi="Trebuchet MS"/>
          <w:sz w:val="24"/>
          <w:szCs w:val="24"/>
        </w:rPr>
        <w:t xml:space="preserve">Au </w:t>
      </w:r>
      <w:r w:rsidR="00FF1341">
        <w:rPr>
          <w:rFonts w:ascii="Trebuchet MS" w:hAnsi="Trebuchet MS"/>
          <w:sz w:val="24"/>
          <w:szCs w:val="24"/>
        </w:rPr>
        <w:lastRenderedPageBreak/>
        <w:t xml:space="preserve">depus jurământul consilierii locali supleanți Pleșcan </w:t>
      </w:r>
      <w:r>
        <w:rPr>
          <w:rFonts w:ascii="Trebuchet MS" w:hAnsi="Trebuchet MS"/>
          <w:sz w:val="24"/>
          <w:szCs w:val="24"/>
        </w:rPr>
        <w:t>Monica-Vasilica și Vîrlan Mihai, după care au participat la ședință.</w:t>
      </w: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B61C46" w:rsidRPr="004E3BD3" w:rsidRDefault="00AD3BB5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61050A">
        <w:rPr>
          <w:rFonts w:ascii="Trebuchet MS" w:hAnsi="Trebuchet MS"/>
          <w:b/>
          <w:sz w:val="24"/>
          <w:szCs w:val="24"/>
          <w:u w:val="single"/>
        </w:rPr>
        <w:t>175 din 21 decembrie</w:t>
      </w:r>
      <w:r w:rsidR="005979A8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61C46">
        <w:rPr>
          <w:rFonts w:ascii="Trebuchet MS" w:hAnsi="Trebuchet MS"/>
          <w:b/>
          <w:bCs w:val="0"/>
          <w:sz w:val="24"/>
          <w:szCs w:val="24"/>
        </w:rPr>
        <w:t>p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rivind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desemnarea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reprezentantului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Municipiului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Pașcani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în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Adunarea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Generală a Asociaților din cadrul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Asociației</w:t>
      </w:r>
      <w:r w:rsidR="00B61C46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B61C46" w:rsidRPr="004E3BD3">
        <w:rPr>
          <w:rFonts w:ascii="Trebuchet MS" w:hAnsi="Trebuchet MS"/>
          <w:b/>
          <w:bCs w:val="0"/>
          <w:sz w:val="24"/>
          <w:szCs w:val="24"/>
        </w:rPr>
        <w:t>Regionale a Serviciilor de Apă Canal – ARSACIS</w:t>
      </w:r>
    </w:p>
    <w:p w:rsidR="009436D6" w:rsidRPr="00FF1341" w:rsidRDefault="00A876E2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FF1341">
        <w:rPr>
          <w:rFonts w:ascii="Trebuchet MS" w:hAnsi="Trebuchet MS"/>
          <w:sz w:val="24"/>
          <w:szCs w:val="24"/>
        </w:rPr>
        <w:t xml:space="preserve">- a fost adoptată cu </w:t>
      </w:r>
      <w:r w:rsidR="008B50B2" w:rsidRPr="00FF1341">
        <w:rPr>
          <w:rFonts w:ascii="Trebuchet MS" w:hAnsi="Trebuchet MS"/>
          <w:sz w:val="24"/>
          <w:szCs w:val="24"/>
        </w:rPr>
        <w:t>1</w:t>
      </w:r>
      <w:r w:rsidR="00B61C46" w:rsidRPr="00FF1341">
        <w:rPr>
          <w:rFonts w:ascii="Trebuchet MS" w:hAnsi="Trebuchet MS"/>
          <w:sz w:val="24"/>
          <w:szCs w:val="24"/>
        </w:rPr>
        <w:t>9</w:t>
      </w:r>
      <w:r w:rsidR="009436D6"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61C46" w:rsidRDefault="00B61C46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  <w:lang w:eastAsia="ar-SA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176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rivind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desemnarea r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eprezentantului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Municipiului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Pașcani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în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Adunarea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Generală a Asociaților din cadrul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Asociației de Dezvoltare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Intercomunitară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pentru</w:t>
      </w:r>
      <w:r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3376C9">
        <w:rPr>
          <w:rFonts w:ascii="Trebuchet MS" w:hAnsi="Trebuchet MS"/>
          <w:b/>
          <w:sz w:val="24"/>
          <w:szCs w:val="24"/>
          <w:lang w:eastAsia="ar-SA"/>
        </w:rPr>
        <w:t>Salubritate A.D.I.S. Iași</w:t>
      </w: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B61C46" w:rsidRDefault="00B61C46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  <w:lang w:eastAsia="ar-SA"/>
        </w:rPr>
      </w:pPr>
      <w:r>
        <w:rPr>
          <w:rFonts w:ascii="Trebuchet MS" w:hAnsi="Trebuchet MS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177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aprobarea contului de execuție a bugetului de venituri și cheltuieli a municipiului Pașcani pentru trim. al IV-lea al anului 2020</w:t>
      </w: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B61C46" w:rsidRPr="005D248E" w:rsidRDefault="00B61C46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178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sz w:val="24"/>
          <w:szCs w:val="24"/>
        </w:rPr>
        <w:t xml:space="preserve">privind aprobarea Planului Urbanistic Zonal pentru „Amenajare Spațiu Comercial prin Schimbare de Destinație  și Recompartimentări, Refuncționalizări, </w:t>
      </w:r>
      <w:r w:rsidRPr="003B583D">
        <w:rPr>
          <w:rFonts w:ascii="Trebuchet MS" w:hAnsi="Trebuchet MS"/>
          <w:b/>
          <w:bCs w:val="0"/>
          <w:sz w:val="24"/>
          <w:szCs w:val="24"/>
        </w:rPr>
        <w:t>Branșament</w:t>
      </w:r>
      <w:r w:rsidRPr="003B583D">
        <w:rPr>
          <w:rFonts w:ascii="Trebuchet MS" w:hAnsi="Trebuchet MS"/>
          <w:b/>
          <w:sz w:val="24"/>
          <w:szCs w:val="24"/>
        </w:rPr>
        <w:t xml:space="preserve"> Utilități, Amenajare Parcare, Amplasare Firme Luminoase și Totem”, pe</w:t>
      </w:r>
      <w:r w:rsidRPr="003B583D">
        <w:rPr>
          <w:rFonts w:ascii="Trebuchet MS" w:hAnsi="Trebuchet MS"/>
          <w:b/>
          <w:bCs w:val="0"/>
          <w:sz w:val="24"/>
          <w:szCs w:val="24"/>
        </w:rPr>
        <w:t xml:space="preserve"> teren în suprafață de</w:t>
      </w:r>
      <w:r w:rsidR="00FF1341">
        <w:rPr>
          <w:rFonts w:ascii="Trebuchet MS" w:hAnsi="Trebuchet MS"/>
          <w:b/>
          <w:bCs w:val="0"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19263.00 mp</w:t>
      </w:r>
      <w:r w:rsidRPr="003B583D">
        <w:rPr>
          <w:rFonts w:ascii="Trebuchet MS" w:hAnsi="Trebuchet MS"/>
          <w:b/>
          <w:bCs w:val="0"/>
          <w:sz w:val="24"/>
          <w:szCs w:val="24"/>
        </w:rPr>
        <w:t>, cu nr. cadastral 67080,</w:t>
      </w:r>
      <w:r w:rsidRPr="003B583D">
        <w:rPr>
          <w:rFonts w:ascii="Trebuchet MS" w:hAnsi="Trebuchet MS"/>
          <w:b/>
          <w:sz w:val="24"/>
          <w:szCs w:val="24"/>
        </w:rPr>
        <w:t xml:space="preserve"> din str. Moldovei nr. 17 Bis, mun. Pașcani</w:t>
      </w: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165A7D" w:rsidRDefault="00BB77DE" w:rsidP="00BB77DE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:rsidR="00BB77DE" w:rsidRPr="005D248E" w:rsidRDefault="00BB77DE" w:rsidP="00BB77DE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61C46" w:rsidRDefault="00B61C46" w:rsidP="00B61C46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179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şi completarea Hotărârii Consiliului Local al Municipiului Paşcani nr. 72/21.05.2020 privind aprobarea valorii investițiilor aferente UAT Pașcani și a participării Consiliului Local al Municipiului Pașcani la cofinanțarea Proiectului regional de dezvoltare a infrastructurii de apă și apă uzată în județul Iași, în perioada 2014 – 2020</w:t>
      </w:r>
    </w:p>
    <w:p w:rsidR="00B61C46" w:rsidRDefault="00B61C46" w:rsidP="00B61C4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B61C46" w:rsidRDefault="00B61C46" w:rsidP="00B61C46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:rsidR="00585137" w:rsidRPr="005C56CE" w:rsidRDefault="00585137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61C46" w:rsidRDefault="00B61C46" w:rsidP="00B61C46">
      <w:pPr>
        <w:spacing w:line="276" w:lineRule="auto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180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3B583D">
        <w:rPr>
          <w:rFonts w:ascii="Trebuchet MS" w:hAnsi="Trebuchet MS"/>
          <w:b/>
          <w:bCs w:val="0"/>
          <w:sz w:val="24"/>
          <w:szCs w:val="24"/>
          <w:lang w:eastAsia="en-GB"/>
        </w:rPr>
        <w:t>privind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modificarea și completarea Hotărârii Consiliului Local nr. 172/16.09.2019 privind desemnarea administratorului special al S.C. Prest Serv Apa S.A. Pașcani în cadrul procedurii de insolvență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</w:t>
      </w:r>
    </w:p>
    <w:p w:rsidR="00B61C46" w:rsidRDefault="00B61C46" w:rsidP="00B61C46">
      <w:pPr>
        <w:spacing w:line="276" w:lineRule="auto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B61C46" w:rsidRDefault="00B61C4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61C46" w:rsidRPr="00FC16B1" w:rsidRDefault="00B61C46" w:rsidP="00B61C46">
      <w:pPr>
        <w:ind w:right="-720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</w:rPr>
        <w:t>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181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FC16B1">
        <w:rPr>
          <w:rFonts w:ascii="Trebuchet MS" w:hAnsi="Trebuchet MS"/>
          <w:b/>
          <w:sz w:val="24"/>
          <w:szCs w:val="24"/>
        </w:rPr>
        <w:t xml:space="preserve">privind modificarea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și completarea </w:t>
      </w:r>
      <w:r w:rsidRPr="00FC16B1">
        <w:rPr>
          <w:rFonts w:ascii="Trebuchet MS" w:hAnsi="Trebuchet MS"/>
          <w:b/>
          <w:sz w:val="24"/>
          <w:szCs w:val="24"/>
        </w:rPr>
        <w:t xml:space="preserve">Hotărârii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Consiliului Local al Municipiului Pașcani nr. 128/30.07.2020 privind </w:t>
      </w:r>
      <w:r w:rsidRPr="00FC16B1">
        <w:rPr>
          <w:rFonts w:ascii="Trebuchet MS" w:hAnsi="Trebuchet MS"/>
          <w:b/>
          <w:sz w:val="24"/>
          <w:szCs w:val="24"/>
        </w:rPr>
        <w:t xml:space="preserve">închirierea prin licitație publică a terenurilor disponibile, situate </w:t>
      </w:r>
      <w:r>
        <w:rPr>
          <w:rFonts w:ascii="Trebuchet MS" w:hAnsi="Trebuchet MS"/>
          <w:b/>
          <w:sz w:val="24"/>
          <w:szCs w:val="24"/>
        </w:rPr>
        <w:t>î</w:t>
      </w:r>
      <w:r w:rsidRPr="00FC16B1">
        <w:rPr>
          <w:rFonts w:ascii="Trebuchet MS" w:hAnsi="Trebuchet MS"/>
          <w:b/>
          <w:sz w:val="24"/>
          <w:szCs w:val="24"/>
        </w:rPr>
        <w:t xml:space="preserve">n  </w:t>
      </w:r>
      <w:r w:rsidRPr="00FC16B1">
        <w:rPr>
          <w:rFonts w:ascii="Trebuchet MS" w:hAnsi="Trebuchet MS"/>
          <w:b/>
          <w:sz w:val="24"/>
          <w:szCs w:val="24"/>
          <w:lang w:val="fr-FR"/>
        </w:rPr>
        <w:t xml:space="preserve">Piața Vale, str. Ceferiștilor, nr. </w:t>
      </w:r>
      <w:r>
        <w:rPr>
          <w:rFonts w:ascii="Trebuchet MS" w:hAnsi="Trebuchet MS"/>
          <w:b/>
          <w:sz w:val="24"/>
          <w:szCs w:val="24"/>
          <w:lang w:val="fr-FR"/>
        </w:rPr>
        <w:lastRenderedPageBreak/>
        <w:t>4 și î</w:t>
      </w:r>
      <w:r w:rsidRPr="00FC16B1">
        <w:rPr>
          <w:rFonts w:ascii="Trebuchet MS" w:hAnsi="Trebuchet MS"/>
          <w:b/>
          <w:sz w:val="24"/>
          <w:szCs w:val="24"/>
          <w:lang w:val="fr-FR"/>
        </w:rPr>
        <w:t>n Piața Deal, str. Eugen Stamate, nr. 6 - 8,</w:t>
      </w:r>
      <w:r w:rsidRPr="00FC16B1">
        <w:rPr>
          <w:rFonts w:ascii="Trebuchet MS" w:hAnsi="Trebuchet MS"/>
          <w:b/>
          <w:sz w:val="24"/>
          <w:szCs w:val="24"/>
        </w:rPr>
        <w:t xml:space="preserve"> proprietate publică a Municipiului Pașcani,  </w:t>
      </w:r>
      <w:r w:rsidRPr="00FC16B1">
        <w:rPr>
          <w:rFonts w:ascii="Trebuchet MS" w:hAnsi="Trebuchet MS"/>
          <w:b/>
          <w:sz w:val="24"/>
          <w:szCs w:val="24"/>
          <w:lang w:val="fr-FR"/>
        </w:rPr>
        <w:t>județul Iași</w:t>
      </w:r>
    </w:p>
    <w:p w:rsidR="00B61C46" w:rsidRDefault="00B61C46" w:rsidP="00B61C46">
      <w:pPr>
        <w:spacing w:line="276" w:lineRule="auto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</w:t>
      </w:r>
      <w:r w:rsidR="006800EA">
        <w:rPr>
          <w:rFonts w:ascii="Trebuchet MS" w:hAnsi="Trebuchet MS"/>
          <w:sz w:val="24"/>
          <w:szCs w:val="24"/>
        </w:rPr>
        <w:t>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6800EA" w:rsidRDefault="006800EA" w:rsidP="00B61C46">
      <w:pPr>
        <w:spacing w:line="276" w:lineRule="auto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- 2 voturi împotrivă( 1 vot împotrivă și 1 abținere) </w:t>
      </w:r>
    </w:p>
    <w:p w:rsidR="00B61C46" w:rsidRDefault="00B61C46" w:rsidP="00B61C46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:rsidR="00B61C46" w:rsidRDefault="00B61C46" w:rsidP="00B61C46">
      <w:pPr>
        <w:spacing w:line="276" w:lineRule="auto"/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6800EA" w:rsidRDefault="006800EA" w:rsidP="006800E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182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rectificarea Bugetului de venituri și cheltuieli al Clubului Sportiv Municipal Pașcani pentru anul 2020</w:t>
      </w:r>
    </w:p>
    <w:p w:rsidR="006800EA" w:rsidRDefault="006800EA" w:rsidP="006800EA">
      <w:pPr>
        <w:spacing w:line="276" w:lineRule="auto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B61C46" w:rsidRDefault="00B61C4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800EA" w:rsidRDefault="006800EA" w:rsidP="006800EA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183 din 21 decembrie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rectificarea Bugetului centralizat al instituțiilor și activităților finanțate din venituri proprii și subvenții pentru anul 2020</w:t>
      </w:r>
      <w:r>
        <w:rPr>
          <w:rFonts w:ascii="Trebuchet MS" w:hAnsi="Trebuchet MS"/>
          <w:sz w:val="24"/>
          <w:szCs w:val="24"/>
        </w:rPr>
        <w:t xml:space="preserve">                     </w:t>
      </w:r>
    </w:p>
    <w:p w:rsidR="006800EA" w:rsidRDefault="006800EA" w:rsidP="006800EA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6800EA" w:rsidRDefault="006800E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5C56CE">
        <w:rPr>
          <w:rFonts w:ascii="Trebuchet MS" w:hAnsi="Trebuchet MS"/>
          <w:sz w:val="24"/>
          <w:szCs w:val="24"/>
        </w:rPr>
        <w:t>u adresat interpelări următorii</w:t>
      </w:r>
      <w:r w:rsidRPr="005C56CE">
        <w:rPr>
          <w:rFonts w:ascii="Trebuchet MS" w:hAnsi="Trebuchet MS"/>
          <w:sz w:val="24"/>
          <w:szCs w:val="24"/>
        </w:rPr>
        <w:t xml:space="preserve"> consilieri locali:</w:t>
      </w:r>
      <w:r w:rsidR="006800EA" w:rsidRPr="006800EA">
        <w:rPr>
          <w:rFonts w:ascii="Trebuchet MS" w:hAnsi="Trebuchet MS"/>
          <w:sz w:val="24"/>
          <w:szCs w:val="24"/>
        </w:rPr>
        <w:t xml:space="preserve"> </w:t>
      </w:r>
      <w:r w:rsidR="006800EA" w:rsidRPr="005C56CE">
        <w:rPr>
          <w:rFonts w:ascii="Trebuchet MS" w:hAnsi="Trebuchet MS"/>
          <w:sz w:val="24"/>
          <w:szCs w:val="24"/>
        </w:rPr>
        <w:t>Olariu Costel-Sorin,</w:t>
      </w:r>
      <w:r w:rsidR="006800EA" w:rsidRPr="006800EA">
        <w:rPr>
          <w:rFonts w:ascii="Trebuchet MS" w:hAnsi="Trebuchet MS"/>
          <w:sz w:val="24"/>
          <w:szCs w:val="24"/>
        </w:rPr>
        <w:t xml:space="preserve"> </w:t>
      </w:r>
      <w:r w:rsidR="006800EA" w:rsidRPr="005C56CE">
        <w:rPr>
          <w:rFonts w:ascii="Trebuchet MS" w:hAnsi="Trebuchet MS"/>
          <w:sz w:val="24"/>
          <w:szCs w:val="24"/>
        </w:rPr>
        <w:t xml:space="preserve">Nedelcu Gabriela,  </w:t>
      </w:r>
      <w:r w:rsidRPr="005C56CE">
        <w:rPr>
          <w:rFonts w:ascii="Trebuchet MS" w:hAnsi="Trebuchet MS"/>
          <w:sz w:val="24"/>
          <w:szCs w:val="24"/>
        </w:rPr>
        <w:t xml:space="preserve"> </w:t>
      </w:r>
      <w:r w:rsidR="001D5DE6" w:rsidRPr="005C56CE">
        <w:rPr>
          <w:rFonts w:ascii="Trebuchet MS" w:hAnsi="Trebuchet MS"/>
          <w:sz w:val="24"/>
          <w:szCs w:val="24"/>
        </w:rPr>
        <w:t>Dediu Mihai</w:t>
      </w:r>
      <w:r w:rsidR="00F92888" w:rsidRPr="005C56CE">
        <w:rPr>
          <w:rFonts w:ascii="Trebuchet MS" w:hAnsi="Trebuchet MS"/>
          <w:sz w:val="24"/>
          <w:szCs w:val="24"/>
        </w:rPr>
        <w:t>,</w:t>
      </w:r>
      <w:r w:rsidR="001D5DE6" w:rsidRPr="005C56CE">
        <w:rPr>
          <w:rFonts w:ascii="Trebuchet MS" w:hAnsi="Trebuchet MS"/>
          <w:sz w:val="24"/>
          <w:szCs w:val="24"/>
        </w:rPr>
        <w:t xml:space="preserve"> </w:t>
      </w:r>
      <w:r w:rsidR="006800EA">
        <w:rPr>
          <w:rFonts w:ascii="Trebuchet MS" w:hAnsi="Trebuchet MS"/>
          <w:sz w:val="24"/>
          <w:szCs w:val="24"/>
        </w:rPr>
        <w:t>Nemțanu Constantin</w:t>
      </w:r>
      <w:r w:rsidR="00FF1341">
        <w:rPr>
          <w:rFonts w:ascii="Trebuchet MS" w:hAnsi="Trebuchet MS"/>
          <w:sz w:val="24"/>
          <w:szCs w:val="24"/>
        </w:rPr>
        <w:t>.</w:t>
      </w:r>
    </w:p>
    <w:p w:rsidR="000823C7" w:rsidRPr="005C56CE" w:rsidRDefault="000823C7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23C7" w:rsidRDefault="000823C7" w:rsidP="000823C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Jitaru Irina, secretar general al municipiului Pașcani, prezintă consilierilor locali opinia cu privire la legalitatea Hotărârii Consiliului Local al municipiului Pașcani nr. 162/11.12.2020, care a fost transmisă și Instituției Prefectului Județul Iași.</w:t>
      </w:r>
    </w:p>
    <w:p w:rsidR="0026266B" w:rsidRPr="005C56CE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ordinară se încheie la ora </w:t>
      </w:r>
      <w:r w:rsidR="006800EA">
        <w:rPr>
          <w:rFonts w:ascii="Trebuchet MS" w:hAnsi="Trebuchet MS"/>
          <w:sz w:val="24"/>
          <w:szCs w:val="24"/>
        </w:rPr>
        <w:t>11,55</w:t>
      </w:r>
      <w:r w:rsidRPr="005C56CE">
        <w:rPr>
          <w:rFonts w:ascii="Trebuchet MS" w:hAnsi="Trebuchet MS"/>
          <w:sz w:val="24"/>
          <w:szCs w:val="24"/>
        </w:rPr>
        <w:t>.</w:t>
      </w:r>
    </w:p>
    <w:p w:rsidR="00F92888" w:rsidRPr="005C56CE" w:rsidRDefault="00F9288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165A7D" w:rsidRPr="005C56CE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165A7D" w:rsidRPr="005C56C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1D5DE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Conache Eduard-Cătălin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D04FB5" w:rsidRPr="005C56CE">
        <w:rPr>
          <w:rFonts w:ascii="Trebuchet MS" w:hAnsi="Trebuchet MS"/>
          <w:b/>
          <w:sz w:val="24"/>
          <w:szCs w:val="24"/>
        </w:rPr>
        <w:t xml:space="preserve">                </w:t>
      </w:r>
      <w:r w:rsidR="00D93310" w:rsidRPr="005C56CE">
        <w:rPr>
          <w:rFonts w:ascii="Trebuchet MS" w:hAnsi="Trebuchet MS"/>
          <w:b/>
          <w:sz w:val="24"/>
          <w:szCs w:val="24"/>
        </w:rPr>
        <w:t>Jitaru Irina</w:t>
      </w:r>
    </w:p>
    <w:sectPr w:rsidR="006B4934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C1" w:rsidRDefault="002B61C1" w:rsidP="00524D35">
      <w:r>
        <w:separator/>
      </w:r>
    </w:p>
  </w:endnote>
  <w:endnote w:type="continuationSeparator" w:id="0">
    <w:p w:rsidR="002B61C1" w:rsidRDefault="002B61C1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F74758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F74758" w:rsidRPr="002D39E8">
      <w:rPr>
        <w:rFonts w:ascii="Trebuchet MS" w:hAnsi="Trebuchet MS"/>
        <w:i/>
        <w:sz w:val="20"/>
        <w:szCs w:val="20"/>
      </w:rPr>
      <w:fldChar w:fldCharType="separate"/>
    </w:r>
    <w:r w:rsidR="000823C7">
      <w:rPr>
        <w:rFonts w:ascii="Trebuchet MS" w:hAnsi="Trebuchet MS"/>
        <w:i/>
        <w:noProof/>
        <w:sz w:val="20"/>
        <w:szCs w:val="20"/>
      </w:rPr>
      <w:t>7</w:t>
    </w:r>
    <w:r w:rsidR="00F74758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C1" w:rsidRDefault="002B61C1" w:rsidP="00524D35">
      <w:r>
        <w:separator/>
      </w:r>
    </w:p>
  </w:footnote>
  <w:footnote w:type="continuationSeparator" w:id="0">
    <w:p w:rsidR="002B61C1" w:rsidRDefault="002B61C1" w:rsidP="0052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823C7"/>
    <w:rsid w:val="00092B83"/>
    <w:rsid w:val="000A150F"/>
    <w:rsid w:val="000B0A1A"/>
    <w:rsid w:val="000B2093"/>
    <w:rsid w:val="000D53C2"/>
    <w:rsid w:val="000E4BA0"/>
    <w:rsid w:val="000F53EF"/>
    <w:rsid w:val="00165A7D"/>
    <w:rsid w:val="001719C7"/>
    <w:rsid w:val="00172E8C"/>
    <w:rsid w:val="001846CC"/>
    <w:rsid w:val="001D5DE6"/>
    <w:rsid w:val="001F25C9"/>
    <w:rsid w:val="0026266B"/>
    <w:rsid w:val="002A03DE"/>
    <w:rsid w:val="002A4692"/>
    <w:rsid w:val="002B61C1"/>
    <w:rsid w:val="002D39E8"/>
    <w:rsid w:val="002E4156"/>
    <w:rsid w:val="0030143B"/>
    <w:rsid w:val="003251D5"/>
    <w:rsid w:val="00330C4C"/>
    <w:rsid w:val="003515CA"/>
    <w:rsid w:val="003526B7"/>
    <w:rsid w:val="00377A46"/>
    <w:rsid w:val="003A345D"/>
    <w:rsid w:val="003A3A51"/>
    <w:rsid w:val="003C1166"/>
    <w:rsid w:val="003D4D94"/>
    <w:rsid w:val="003E0063"/>
    <w:rsid w:val="003E39AC"/>
    <w:rsid w:val="00415CA8"/>
    <w:rsid w:val="00456124"/>
    <w:rsid w:val="00464574"/>
    <w:rsid w:val="00486A2E"/>
    <w:rsid w:val="004F04D2"/>
    <w:rsid w:val="00512F41"/>
    <w:rsid w:val="00524D35"/>
    <w:rsid w:val="00541C3E"/>
    <w:rsid w:val="00585137"/>
    <w:rsid w:val="005979A8"/>
    <w:rsid w:val="005A32A6"/>
    <w:rsid w:val="005C56CE"/>
    <w:rsid w:val="005D248E"/>
    <w:rsid w:val="0061050A"/>
    <w:rsid w:val="006800EA"/>
    <w:rsid w:val="006A3FEE"/>
    <w:rsid w:val="006B3F16"/>
    <w:rsid w:val="006B4934"/>
    <w:rsid w:val="006F2858"/>
    <w:rsid w:val="0070582C"/>
    <w:rsid w:val="00740CDB"/>
    <w:rsid w:val="007505B6"/>
    <w:rsid w:val="007F375A"/>
    <w:rsid w:val="008618EA"/>
    <w:rsid w:val="008915BA"/>
    <w:rsid w:val="008B50B2"/>
    <w:rsid w:val="008E3251"/>
    <w:rsid w:val="009436D6"/>
    <w:rsid w:val="00977F46"/>
    <w:rsid w:val="009A0DBA"/>
    <w:rsid w:val="009F29AC"/>
    <w:rsid w:val="00A876E2"/>
    <w:rsid w:val="00AD3BB5"/>
    <w:rsid w:val="00B06C4D"/>
    <w:rsid w:val="00B61C46"/>
    <w:rsid w:val="00B80747"/>
    <w:rsid w:val="00BB77DE"/>
    <w:rsid w:val="00BC59F0"/>
    <w:rsid w:val="00BE589D"/>
    <w:rsid w:val="00BF45D6"/>
    <w:rsid w:val="00C5098B"/>
    <w:rsid w:val="00C6018C"/>
    <w:rsid w:val="00C9560E"/>
    <w:rsid w:val="00D04FB5"/>
    <w:rsid w:val="00D93310"/>
    <w:rsid w:val="00D94486"/>
    <w:rsid w:val="00E23289"/>
    <w:rsid w:val="00F04454"/>
    <w:rsid w:val="00F05936"/>
    <w:rsid w:val="00F36FC9"/>
    <w:rsid w:val="00F701AC"/>
    <w:rsid w:val="00F74758"/>
    <w:rsid w:val="00F92888"/>
    <w:rsid w:val="00FF1341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2020-05-27T09:25:00Z</cp:lastPrinted>
  <dcterms:created xsi:type="dcterms:W3CDTF">2020-12-21T12:21:00Z</dcterms:created>
  <dcterms:modified xsi:type="dcterms:W3CDTF">2020-12-23T07:43:00Z</dcterms:modified>
</cp:coreProperties>
</file>