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576C0" w14:textId="77777777"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MUNICIPIUL PA</w:t>
      </w:r>
      <w:r w:rsidR="00F137A8">
        <w:rPr>
          <w:rFonts w:ascii="Arial" w:hAnsi="Arial" w:cs="Arial"/>
          <w:b/>
          <w:sz w:val="24"/>
          <w:szCs w:val="24"/>
        </w:rPr>
        <w:t>Ș</w:t>
      </w:r>
      <w:r w:rsidRPr="005169B6">
        <w:rPr>
          <w:rFonts w:ascii="Arial" w:hAnsi="Arial" w:cs="Arial"/>
          <w:b/>
          <w:sz w:val="24"/>
          <w:szCs w:val="24"/>
        </w:rPr>
        <w:t>CANI</w:t>
      </w:r>
    </w:p>
    <w:p w14:paraId="48A96BE8" w14:textId="77777777"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CONSILIUL LOCAL</w:t>
      </w:r>
    </w:p>
    <w:p w14:paraId="269D7A0D" w14:textId="77777777" w:rsidR="004617FD" w:rsidRDefault="004617FD" w:rsidP="00512712">
      <w:pPr>
        <w:pStyle w:val="NoSpacing"/>
        <w:ind w:right="-720"/>
        <w:jc w:val="center"/>
        <w:rPr>
          <w:rFonts w:ascii="Arial" w:hAnsi="Arial" w:cs="Arial"/>
          <w:b/>
          <w:sz w:val="24"/>
          <w:szCs w:val="24"/>
          <w:u w:val="single"/>
        </w:rPr>
      </w:pPr>
    </w:p>
    <w:p w14:paraId="0260053D" w14:textId="77777777" w:rsidR="00512712" w:rsidRDefault="00512712" w:rsidP="00512712">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14:paraId="38B5B7B2" w14:textId="77777777" w:rsidR="004617FD" w:rsidRPr="005169B6" w:rsidRDefault="004617FD" w:rsidP="00512712">
      <w:pPr>
        <w:pStyle w:val="NoSpacing"/>
        <w:ind w:right="-720"/>
        <w:jc w:val="center"/>
        <w:rPr>
          <w:rFonts w:ascii="Arial" w:hAnsi="Arial" w:cs="Arial"/>
          <w:b/>
          <w:sz w:val="24"/>
          <w:szCs w:val="24"/>
          <w:u w:val="single"/>
        </w:rPr>
      </w:pPr>
    </w:p>
    <w:p w14:paraId="2E550CE5" w14:textId="77777777" w:rsidR="00512712" w:rsidRPr="005169B6" w:rsidRDefault="002107A5" w:rsidP="00512712">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00813DB8">
        <w:rPr>
          <w:rFonts w:ascii="Arial" w:hAnsi="Arial" w:cs="Arial"/>
          <w:b/>
          <w:sz w:val="24"/>
          <w:szCs w:val="24"/>
          <w:u w:val="single"/>
          <w:lang w:val="ro-RO"/>
        </w:rPr>
        <w:t>extra</w:t>
      </w:r>
      <w:proofErr w:type="spellStart"/>
      <w:r w:rsidR="00512712" w:rsidRPr="005169B6">
        <w:rPr>
          <w:rFonts w:ascii="Arial" w:hAnsi="Arial" w:cs="Arial"/>
          <w:b/>
          <w:sz w:val="24"/>
          <w:szCs w:val="24"/>
          <w:u w:val="single"/>
        </w:rPr>
        <w:t>ordinare</w:t>
      </w:r>
      <w:proofErr w:type="spellEnd"/>
      <w:r w:rsidR="00512712" w:rsidRPr="005169B6">
        <w:rPr>
          <w:rFonts w:ascii="Arial" w:hAnsi="Arial" w:cs="Arial"/>
          <w:b/>
          <w:sz w:val="24"/>
          <w:szCs w:val="24"/>
          <w:u w:val="single"/>
        </w:rPr>
        <w:t xml:space="preserve"> din data de </w:t>
      </w:r>
      <w:r w:rsidR="00D4048D">
        <w:rPr>
          <w:rFonts w:ascii="Arial" w:hAnsi="Arial" w:cs="Arial"/>
          <w:b/>
          <w:sz w:val="24"/>
          <w:szCs w:val="24"/>
          <w:u w:val="single"/>
        </w:rPr>
        <w:t xml:space="preserve">18 </w:t>
      </w:r>
      <w:proofErr w:type="spellStart"/>
      <w:r w:rsidR="00D4048D">
        <w:rPr>
          <w:rFonts w:ascii="Arial" w:hAnsi="Arial" w:cs="Arial"/>
          <w:b/>
          <w:sz w:val="24"/>
          <w:szCs w:val="24"/>
          <w:u w:val="single"/>
        </w:rPr>
        <w:t>februarie</w:t>
      </w:r>
      <w:proofErr w:type="spellEnd"/>
      <w:r w:rsidR="00D4048D">
        <w:rPr>
          <w:rFonts w:ascii="Arial" w:hAnsi="Arial" w:cs="Arial"/>
          <w:b/>
          <w:sz w:val="24"/>
          <w:szCs w:val="24"/>
          <w:u w:val="single"/>
        </w:rPr>
        <w:t xml:space="preserve"> 2019</w:t>
      </w:r>
      <w:r w:rsidR="00512712" w:rsidRPr="005169B6">
        <w:rPr>
          <w:rFonts w:ascii="Arial" w:hAnsi="Arial" w:cs="Arial"/>
          <w:b/>
          <w:sz w:val="24"/>
          <w:szCs w:val="24"/>
          <w:u w:val="single"/>
        </w:rPr>
        <w:t xml:space="preserve"> a </w:t>
      </w:r>
      <w:proofErr w:type="spellStart"/>
      <w:r w:rsidR="00512712" w:rsidRPr="005169B6">
        <w:rPr>
          <w:rFonts w:ascii="Arial" w:hAnsi="Arial" w:cs="Arial"/>
          <w:b/>
          <w:sz w:val="24"/>
          <w:szCs w:val="24"/>
          <w:u w:val="single"/>
        </w:rPr>
        <w:t>Consiliului</w:t>
      </w:r>
      <w:proofErr w:type="spellEnd"/>
      <w:r w:rsidR="00512712" w:rsidRPr="005169B6">
        <w:rPr>
          <w:rFonts w:ascii="Arial" w:hAnsi="Arial" w:cs="Arial"/>
          <w:b/>
          <w:sz w:val="24"/>
          <w:szCs w:val="24"/>
          <w:u w:val="single"/>
        </w:rPr>
        <w:t xml:space="preserve"> Local al </w:t>
      </w:r>
      <w:proofErr w:type="spellStart"/>
      <w:r w:rsidR="00512712" w:rsidRPr="005169B6">
        <w:rPr>
          <w:rFonts w:ascii="Arial" w:hAnsi="Arial" w:cs="Arial"/>
          <w:b/>
          <w:sz w:val="24"/>
          <w:szCs w:val="24"/>
          <w:u w:val="single"/>
        </w:rPr>
        <w:t>Municipiului</w:t>
      </w:r>
      <w:proofErr w:type="spellEnd"/>
      <w:r w:rsidR="00512712" w:rsidRPr="005169B6">
        <w:rPr>
          <w:rFonts w:ascii="Arial" w:hAnsi="Arial" w:cs="Arial"/>
          <w:b/>
          <w:sz w:val="24"/>
          <w:szCs w:val="24"/>
          <w:u w:val="single"/>
        </w:rPr>
        <w:t xml:space="preserve"> </w:t>
      </w:r>
      <w:proofErr w:type="spellStart"/>
      <w:r w:rsidR="00512712" w:rsidRPr="005169B6">
        <w:rPr>
          <w:rFonts w:ascii="Arial" w:hAnsi="Arial" w:cs="Arial"/>
          <w:b/>
          <w:sz w:val="24"/>
          <w:szCs w:val="24"/>
          <w:u w:val="single"/>
        </w:rPr>
        <w:t>Pa</w:t>
      </w:r>
      <w:r w:rsidR="00F70826">
        <w:rPr>
          <w:rFonts w:ascii="Arial" w:hAnsi="Arial" w:cs="Arial"/>
          <w:b/>
          <w:sz w:val="24"/>
          <w:szCs w:val="24"/>
          <w:u w:val="single"/>
        </w:rPr>
        <w:t>ș</w:t>
      </w:r>
      <w:r w:rsidR="00512712" w:rsidRPr="005169B6">
        <w:rPr>
          <w:rFonts w:ascii="Arial" w:hAnsi="Arial" w:cs="Arial"/>
          <w:b/>
          <w:sz w:val="24"/>
          <w:szCs w:val="24"/>
          <w:u w:val="single"/>
        </w:rPr>
        <w:t>cani</w:t>
      </w:r>
      <w:proofErr w:type="spellEnd"/>
    </w:p>
    <w:p w14:paraId="0FDC86E2" w14:textId="77777777" w:rsidR="00512712" w:rsidRPr="005169B6" w:rsidRDefault="00512712" w:rsidP="00512712">
      <w:pPr>
        <w:pStyle w:val="NoSpacing"/>
        <w:ind w:right="-720"/>
        <w:jc w:val="center"/>
        <w:rPr>
          <w:rFonts w:ascii="Arial" w:hAnsi="Arial" w:cs="Arial"/>
          <w:sz w:val="24"/>
          <w:szCs w:val="24"/>
        </w:rPr>
      </w:pPr>
    </w:p>
    <w:p w14:paraId="1A2F4FD7" w14:textId="0105944E" w:rsidR="00512712" w:rsidRDefault="00512712" w:rsidP="002C6A00">
      <w:pPr>
        <w:pStyle w:val="NoSpacing"/>
        <w:tabs>
          <w:tab w:val="left" w:pos="1440"/>
        </w:tabs>
        <w:ind w:right="-720" w:firstLine="1440"/>
        <w:jc w:val="both"/>
        <w:rPr>
          <w:rFonts w:ascii="Arial" w:hAnsi="Arial" w:cs="Arial"/>
          <w:sz w:val="24"/>
          <w:szCs w:val="24"/>
          <w:lang w:val="ro-RO"/>
        </w:rPr>
      </w:pPr>
      <w:proofErr w:type="spellStart"/>
      <w:r w:rsidRPr="005169B6">
        <w:rPr>
          <w:rFonts w:ascii="Arial" w:hAnsi="Arial" w:cs="Arial"/>
          <w:sz w:val="24"/>
          <w:szCs w:val="24"/>
        </w:rPr>
        <w:t>C</w:t>
      </w:r>
      <w:r w:rsidR="002107A5">
        <w:rPr>
          <w:rFonts w:ascii="Arial" w:hAnsi="Arial" w:cs="Arial"/>
          <w:sz w:val="24"/>
          <w:szCs w:val="24"/>
        </w:rPr>
        <w:t>onsiliul</w:t>
      </w:r>
      <w:proofErr w:type="spellEnd"/>
      <w:r w:rsidR="002107A5">
        <w:rPr>
          <w:rFonts w:ascii="Arial" w:hAnsi="Arial" w:cs="Arial"/>
          <w:sz w:val="24"/>
          <w:szCs w:val="24"/>
        </w:rPr>
        <w:t xml:space="preserve"> Local a </w:t>
      </w:r>
      <w:proofErr w:type="spellStart"/>
      <w:r w:rsidR="002107A5">
        <w:rPr>
          <w:rFonts w:ascii="Arial" w:hAnsi="Arial" w:cs="Arial"/>
          <w:sz w:val="24"/>
          <w:szCs w:val="24"/>
        </w:rPr>
        <w:t>fost</w:t>
      </w:r>
      <w:proofErr w:type="spellEnd"/>
      <w:r w:rsidR="002107A5">
        <w:rPr>
          <w:rFonts w:ascii="Arial" w:hAnsi="Arial" w:cs="Arial"/>
          <w:sz w:val="24"/>
          <w:szCs w:val="24"/>
        </w:rPr>
        <w:t xml:space="preserve"> </w:t>
      </w:r>
      <w:proofErr w:type="spellStart"/>
      <w:r w:rsidR="002107A5">
        <w:rPr>
          <w:rFonts w:ascii="Arial" w:hAnsi="Arial" w:cs="Arial"/>
          <w:sz w:val="24"/>
          <w:szCs w:val="24"/>
        </w:rPr>
        <w:t>convocat</w:t>
      </w:r>
      <w:proofErr w:type="spellEnd"/>
      <w:r w:rsidR="002107A5">
        <w:rPr>
          <w:rFonts w:ascii="Arial" w:hAnsi="Arial" w:cs="Arial"/>
          <w:sz w:val="24"/>
          <w:szCs w:val="24"/>
        </w:rPr>
        <w:t xml:space="preserve"> </w:t>
      </w:r>
      <w:proofErr w:type="spellStart"/>
      <w:r w:rsidR="002107A5">
        <w:rPr>
          <w:rFonts w:ascii="Arial" w:hAnsi="Arial" w:cs="Arial"/>
          <w:sz w:val="24"/>
          <w:szCs w:val="24"/>
        </w:rPr>
        <w:t>î</w:t>
      </w:r>
      <w:r w:rsidRPr="005169B6">
        <w:rPr>
          <w:rFonts w:ascii="Arial" w:hAnsi="Arial" w:cs="Arial"/>
          <w:sz w:val="24"/>
          <w:szCs w:val="24"/>
        </w:rPr>
        <w:t>n</w:t>
      </w:r>
      <w:proofErr w:type="spellEnd"/>
      <w:r w:rsidRPr="005169B6">
        <w:rPr>
          <w:rFonts w:ascii="Arial" w:hAnsi="Arial" w:cs="Arial"/>
          <w:sz w:val="24"/>
          <w:szCs w:val="24"/>
        </w:rPr>
        <w:t xml:space="preserve"> </w:t>
      </w:r>
      <w:r w:rsidRPr="005169B6">
        <w:rPr>
          <w:rFonts w:ascii="Arial" w:hAnsi="Arial" w:cs="Arial"/>
          <w:sz w:val="24"/>
          <w:szCs w:val="24"/>
          <w:lang w:val="ro-RO"/>
        </w:rPr>
        <w:t xml:space="preserve">ședință </w:t>
      </w:r>
      <w:r w:rsidR="00813DB8">
        <w:rPr>
          <w:rFonts w:ascii="Arial" w:hAnsi="Arial" w:cs="Arial"/>
          <w:sz w:val="24"/>
          <w:szCs w:val="24"/>
          <w:lang w:val="ro-RO"/>
        </w:rPr>
        <w:t>extra</w:t>
      </w:r>
      <w:r w:rsidR="00377A04">
        <w:rPr>
          <w:rFonts w:ascii="Arial" w:hAnsi="Arial" w:cs="Arial"/>
          <w:sz w:val="24"/>
          <w:szCs w:val="24"/>
          <w:lang w:val="ro-RO"/>
        </w:rPr>
        <w:t xml:space="preserve">ordinară la data </w:t>
      </w:r>
      <w:r w:rsidR="00D4048D">
        <w:rPr>
          <w:rFonts w:ascii="Arial" w:hAnsi="Arial" w:cs="Arial"/>
          <w:sz w:val="24"/>
          <w:szCs w:val="24"/>
          <w:lang w:val="ro-RO"/>
        </w:rPr>
        <w:t>18.02.2019</w:t>
      </w:r>
      <w:r w:rsidR="00E367CF">
        <w:rPr>
          <w:rFonts w:ascii="Arial" w:hAnsi="Arial" w:cs="Arial"/>
          <w:sz w:val="24"/>
          <w:szCs w:val="24"/>
          <w:lang w:val="ro-RO"/>
        </w:rPr>
        <w:t xml:space="preserve">, ora </w:t>
      </w:r>
      <w:r w:rsidR="007B7EC6">
        <w:rPr>
          <w:rFonts w:ascii="Arial" w:hAnsi="Arial" w:cs="Arial"/>
          <w:sz w:val="24"/>
          <w:szCs w:val="24"/>
          <w:lang w:val="ro-RO"/>
        </w:rPr>
        <w:t>1</w:t>
      </w:r>
      <w:r w:rsidR="00213B6F">
        <w:rPr>
          <w:rFonts w:ascii="Arial" w:hAnsi="Arial" w:cs="Arial"/>
          <w:sz w:val="24"/>
          <w:szCs w:val="24"/>
          <w:lang w:val="ro-RO"/>
        </w:rPr>
        <w:t>0</w:t>
      </w:r>
      <w:bookmarkStart w:id="0" w:name="_GoBack"/>
      <w:bookmarkEnd w:id="0"/>
      <w:r w:rsidR="00E367CF">
        <w:rPr>
          <w:rFonts w:ascii="Arial" w:hAnsi="Arial" w:cs="Arial"/>
          <w:sz w:val="24"/>
          <w:szCs w:val="24"/>
          <w:lang w:val="ro-RO"/>
        </w:rPr>
        <w:t>,</w:t>
      </w:r>
      <w:r w:rsidR="00DF0122">
        <w:rPr>
          <w:rFonts w:ascii="Arial" w:hAnsi="Arial" w:cs="Arial"/>
          <w:sz w:val="24"/>
          <w:szCs w:val="24"/>
          <w:lang w:val="ro-RO"/>
        </w:rPr>
        <w:t>0</w:t>
      </w:r>
      <w:r w:rsidR="007B4F92">
        <w:rPr>
          <w:rFonts w:ascii="Arial" w:hAnsi="Arial" w:cs="Arial"/>
          <w:sz w:val="24"/>
          <w:szCs w:val="24"/>
          <w:lang w:val="ro-RO"/>
        </w:rPr>
        <w:t>0</w:t>
      </w:r>
      <w:r w:rsidR="00E367CF">
        <w:rPr>
          <w:rFonts w:ascii="Arial" w:hAnsi="Arial" w:cs="Arial"/>
          <w:sz w:val="24"/>
          <w:szCs w:val="24"/>
          <w:lang w:val="ro-RO"/>
        </w:rPr>
        <w:t xml:space="preserve">, </w:t>
      </w:r>
      <w:r w:rsidRPr="005169B6">
        <w:rPr>
          <w:rFonts w:ascii="Arial" w:hAnsi="Arial" w:cs="Arial"/>
          <w:sz w:val="24"/>
          <w:szCs w:val="24"/>
          <w:lang w:val="ro-RO"/>
        </w:rPr>
        <w:t xml:space="preserve"> prin Dispoziția Primarului nr. </w:t>
      </w:r>
      <w:r w:rsidR="00D4048D">
        <w:rPr>
          <w:rFonts w:ascii="Arial" w:hAnsi="Arial" w:cs="Arial"/>
          <w:sz w:val="24"/>
          <w:szCs w:val="24"/>
          <w:lang w:val="ro-RO"/>
        </w:rPr>
        <w:t>391/14.02.2019</w:t>
      </w:r>
      <w:r w:rsidR="00377A04">
        <w:rPr>
          <w:rFonts w:ascii="Arial" w:hAnsi="Arial" w:cs="Arial"/>
          <w:sz w:val="24"/>
          <w:szCs w:val="24"/>
          <w:lang w:val="ro-RO"/>
        </w:rPr>
        <w:t>.</w:t>
      </w:r>
      <w:r w:rsidR="004B5F2D">
        <w:rPr>
          <w:rFonts w:ascii="Arial" w:hAnsi="Arial" w:cs="Arial"/>
          <w:sz w:val="24"/>
          <w:szCs w:val="24"/>
          <w:lang w:val="ro-RO"/>
        </w:rPr>
        <w:t xml:space="preserve"> Consilierii au fost anunțați telefonic și prin poștă electronică.</w:t>
      </w:r>
    </w:p>
    <w:p w14:paraId="2416A660" w14:textId="77777777" w:rsidR="00E721F1" w:rsidRDefault="00E721F1" w:rsidP="002C6A00">
      <w:pPr>
        <w:pStyle w:val="NoSpacing"/>
        <w:tabs>
          <w:tab w:val="left" w:pos="1440"/>
        </w:tabs>
        <w:ind w:right="-720" w:firstLine="1440"/>
        <w:jc w:val="both"/>
        <w:rPr>
          <w:rFonts w:ascii="Arial" w:hAnsi="Arial" w:cs="Arial"/>
          <w:sz w:val="24"/>
          <w:szCs w:val="24"/>
          <w:lang w:val="ro-RO"/>
        </w:rPr>
      </w:pPr>
    </w:p>
    <w:p w14:paraId="13F97E5B" w14:textId="77777777" w:rsidR="007B7EC6" w:rsidRDefault="002D63DB" w:rsidP="007B7EC6">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tbl>
      <w:tblPr>
        <w:tblW w:w="4939"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028"/>
      </w:tblGrid>
      <w:tr w:rsidR="007B7EC6" w:rsidRPr="00D001E2" w14:paraId="771137B7" w14:textId="77777777" w:rsidTr="0030336A">
        <w:tc>
          <w:tcPr>
            <w:tcW w:w="911" w:type="dxa"/>
          </w:tcPr>
          <w:p w14:paraId="6571157D" w14:textId="77777777" w:rsidR="007B7EC6" w:rsidRPr="00D001E2" w:rsidRDefault="007B7EC6" w:rsidP="0030336A">
            <w:pPr>
              <w:jc w:val="center"/>
              <w:rPr>
                <w:rFonts w:ascii="Arial" w:hAnsi="Arial"/>
                <w:b/>
                <w:sz w:val="24"/>
                <w:szCs w:val="24"/>
              </w:rPr>
            </w:pPr>
            <w:r w:rsidRPr="00D001E2">
              <w:rPr>
                <w:rFonts w:ascii="Arial" w:hAnsi="Arial"/>
                <w:b/>
                <w:sz w:val="24"/>
                <w:szCs w:val="24"/>
              </w:rPr>
              <w:t>Nr. Crt.</w:t>
            </w:r>
          </w:p>
        </w:tc>
        <w:tc>
          <w:tcPr>
            <w:tcW w:w="4028" w:type="dxa"/>
          </w:tcPr>
          <w:p w14:paraId="3E525199" w14:textId="77777777" w:rsidR="007B7EC6" w:rsidRPr="00D001E2" w:rsidRDefault="007B7EC6" w:rsidP="0030336A">
            <w:pPr>
              <w:jc w:val="center"/>
              <w:rPr>
                <w:rFonts w:ascii="Arial" w:hAnsi="Arial"/>
                <w:b/>
                <w:sz w:val="24"/>
                <w:szCs w:val="24"/>
              </w:rPr>
            </w:pPr>
            <w:r w:rsidRPr="00D001E2">
              <w:rPr>
                <w:rFonts w:ascii="Arial" w:hAnsi="Arial"/>
                <w:b/>
                <w:sz w:val="24"/>
                <w:szCs w:val="24"/>
              </w:rPr>
              <w:t>Nume si prenume</w:t>
            </w:r>
          </w:p>
        </w:tc>
      </w:tr>
      <w:tr w:rsidR="007B7EC6" w:rsidRPr="00D001E2" w14:paraId="709F2A5F" w14:textId="77777777" w:rsidTr="0030336A">
        <w:tc>
          <w:tcPr>
            <w:tcW w:w="911" w:type="dxa"/>
          </w:tcPr>
          <w:p w14:paraId="6A935F37" w14:textId="77777777" w:rsidR="007B7EC6" w:rsidRPr="00D001E2" w:rsidRDefault="007B7EC6" w:rsidP="0030336A">
            <w:pPr>
              <w:jc w:val="center"/>
              <w:rPr>
                <w:rFonts w:ascii="Arial" w:hAnsi="Arial"/>
                <w:sz w:val="24"/>
                <w:szCs w:val="24"/>
              </w:rPr>
            </w:pPr>
            <w:r w:rsidRPr="00D001E2">
              <w:rPr>
                <w:rFonts w:ascii="Arial" w:hAnsi="Arial"/>
                <w:sz w:val="24"/>
                <w:szCs w:val="24"/>
              </w:rPr>
              <w:t>1.</w:t>
            </w:r>
          </w:p>
        </w:tc>
        <w:tc>
          <w:tcPr>
            <w:tcW w:w="4028" w:type="dxa"/>
          </w:tcPr>
          <w:p w14:paraId="32B8A503" w14:textId="77777777" w:rsidR="007B7EC6" w:rsidRPr="00D001E2" w:rsidRDefault="007B7EC6" w:rsidP="0030336A">
            <w:pPr>
              <w:rPr>
                <w:rFonts w:ascii="Arial" w:hAnsi="Arial"/>
                <w:b/>
                <w:sz w:val="24"/>
                <w:szCs w:val="24"/>
              </w:rPr>
            </w:pPr>
            <w:r w:rsidRPr="00D001E2">
              <w:rPr>
                <w:rFonts w:ascii="Arial" w:hAnsi="Arial"/>
                <w:b/>
                <w:sz w:val="24"/>
                <w:szCs w:val="24"/>
              </w:rPr>
              <w:t>AVRĂMIUC VASILE</w:t>
            </w:r>
          </w:p>
        </w:tc>
      </w:tr>
      <w:tr w:rsidR="007B7EC6" w:rsidRPr="00D001E2" w14:paraId="480A7C32" w14:textId="77777777" w:rsidTr="0030336A">
        <w:tc>
          <w:tcPr>
            <w:tcW w:w="911" w:type="dxa"/>
          </w:tcPr>
          <w:p w14:paraId="252966E4" w14:textId="77777777" w:rsidR="007B7EC6" w:rsidRPr="00D001E2" w:rsidRDefault="007B7EC6" w:rsidP="0030336A">
            <w:pPr>
              <w:jc w:val="center"/>
              <w:rPr>
                <w:rFonts w:ascii="Arial" w:hAnsi="Arial"/>
                <w:sz w:val="24"/>
                <w:szCs w:val="24"/>
              </w:rPr>
            </w:pPr>
            <w:r w:rsidRPr="00D001E2">
              <w:rPr>
                <w:rFonts w:ascii="Arial" w:hAnsi="Arial"/>
                <w:sz w:val="24"/>
                <w:szCs w:val="24"/>
              </w:rPr>
              <w:t>2.</w:t>
            </w:r>
          </w:p>
        </w:tc>
        <w:tc>
          <w:tcPr>
            <w:tcW w:w="4028" w:type="dxa"/>
          </w:tcPr>
          <w:p w14:paraId="405CED5A" w14:textId="77777777" w:rsidR="007B7EC6" w:rsidRPr="00D001E2" w:rsidRDefault="007B7EC6" w:rsidP="0030336A">
            <w:pPr>
              <w:rPr>
                <w:rFonts w:ascii="Arial" w:hAnsi="Arial"/>
                <w:b/>
                <w:sz w:val="24"/>
                <w:szCs w:val="24"/>
              </w:rPr>
            </w:pPr>
            <w:r w:rsidRPr="00D001E2">
              <w:rPr>
                <w:rFonts w:ascii="Arial" w:hAnsi="Arial"/>
                <w:b/>
                <w:sz w:val="24"/>
                <w:szCs w:val="24"/>
              </w:rPr>
              <w:t>BEJINARIU OVIDIU</w:t>
            </w:r>
          </w:p>
        </w:tc>
      </w:tr>
      <w:tr w:rsidR="007B7EC6" w:rsidRPr="00D001E2" w14:paraId="6CD0638B" w14:textId="77777777" w:rsidTr="0030336A">
        <w:trPr>
          <w:trHeight w:val="234"/>
        </w:trPr>
        <w:tc>
          <w:tcPr>
            <w:tcW w:w="911" w:type="dxa"/>
          </w:tcPr>
          <w:p w14:paraId="554B7696" w14:textId="77777777" w:rsidR="007B7EC6" w:rsidRPr="00D001E2" w:rsidRDefault="007B7EC6" w:rsidP="0030336A">
            <w:pPr>
              <w:jc w:val="center"/>
              <w:rPr>
                <w:rFonts w:ascii="Arial" w:hAnsi="Arial"/>
                <w:sz w:val="24"/>
                <w:szCs w:val="24"/>
              </w:rPr>
            </w:pPr>
            <w:r w:rsidRPr="00D001E2">
              <w:rPr>
                <w:rFonts w:ascii="Arial" w:hAnsi="Arial"/>
                <w:sz w:val="24"/>
                <w:szCs w:val="24"/>
              </w:rPr>
              <w:t>3.</w:t>
            </w:r>
          </w:p>
        </w:tc>
        <w:tc>
          <w:tcPr>
            <w:tcW w:w="4028" w:type="dxa"/>
          </w:tcPr>
          <w:p w14:paraId="4B112BF6" w14:textId="77777777" w:rsidR="007B7EC6" w:rsidRPr="00D001E2" w:rsidRDefault="007B7EC6" w:rsidP="0030336A">
            <w:pPr>
              <w:jc w:val="both"/>
              <w:rPr>
                <w:rFonts w:ascii="Arial" w:hAnsi="Arial"/>
                <w:b/>
                <w:sz w:val="24"/>
                <w:szCs w:val="24"/>
              </w:rPr>
            </w:pPr>
            <w:r w:rsidRPr="00D001E2">
              <w:rPr>
                <w:rFonts w:ascii="Arial" w:hAnsi="Arial"/>
                <w:b/>
                <w:sz w:val="24"/>
                <w:szCs w:val="24"/>
              </w:rPr>
              <w:t>BODOAȘCĂ MIHAI-CLAUDIU</w:t>
            </w:r>
          </w:p>
        </w:tc>
      </w:tr>
      <w:tr w:rsidR="007B7EC6" w:rsidRPr="00D001E2" w14:paraId="0E5716BB" w14:textId="77777777" w:rsidTr="0030336A">
        <w:trPr>
          <w:trHeight w:val="211"/>
        </w:trPr>
        <w:tc>
          <w:tcPr>
            <w:tcW w:w="911" w:type="dxa"/>
          </w:tcPr>
          <w:p w14:paraId="1187A9E9" w14:textId="77777777" w:rsidR="007B7EC6" w:rsidRPr="00D001E2" w:rsidRDefault="007B7EC6" w:rsidP="0030336A">
            <w:pPr>
              <w:jc w:val="center"/>
              <w:rPr>
                <w:rFonts w:ascii="Arial" w:hAnsi="Arial"/>
                <w:sz w:val="24"/>
                <w:szCs w:val="24"/>
              </w:rPr>
            </w:pPr>
            <w:r w:rsidRPr="00D001E2">
              <w:rPr>
                <w:rFonts w:ascii="Arial" w:hAnsi="Arial"/>
                <w:sz w:val="24"/>
                <w:szCs w:val="24"/>
              </w:rPr>
              <w:t>4.</w:t>
            </w:r>
          </w:p>
        </w:tc>
        <w:tc>
          <w:tcPr>
            <w:tcW w:w="4028" w:type="dxa"/>
          </w:tcPr>
          <w:p w14:paraId="1C8DFE07" w14:textId="77777777" w:rsidR="007B7EC6" w:rsidRPr="00D001E2" w:rsidRDefault="007B7EC6" w:rsidP="0030336A">
            <w:pPr>
              <w:rPr>
                <w:rFonts w:ascii="Arial" w:hAnsi="Arial"/>
                <w:b/>
                <w:sz w:val="24"/>
                <w:szCs w:val="24"/>
              </w:rPr>
            </w:pPr>
            <w:r>
              <w:rPr>
                <w:rFonts w:ascii="Arial" w:hAnsi="Arial"/>
                <w:b/>
                <w:sz w:val="24"/>
                <w:szCs w:val="24"/>
              </w:rPr>
              <w:t>CONACHE EDUARD-CĂTĂLIN</w:t>
            </w:r>
          </w:p>
        </w:tc>
      </w:tr>
      <w:tr w:rsidR="007B7EC6" w:rsidRPr="00D001E2" w14:paraId="2C2D1EEB" w14:textId="77777777" w:rsidTr="0030336A">
        <w:trPr>
          <w:trHeight w:val="204"/>
        </w:trPr>
        <w:tc>
          <w:tcPr>
            <w:tcW w:w="911" w:type="dxa"/>
          </w:tcPr>
          <w:p w14:paraId="3E0FC2A6" w14:textId="77777777" w:rsidR="007B7EC6" w:rsidRPr="00D001E2" w:rsidRDefault="007B7EC6" w:rsidP="0030336A">
            <w:pPr>
              <w:jc w:val="center"/>
              <w:rPr>
                <w:rFonts w:ascii="Arial" w:hAnsi="Arial"/>
                <w:sz w:val="24"/>
                <w:szCs w:val="24"/>
              </w:rPr>
            </w:pPr>
            <w:r>
              <w:rPr>
                <w:rFonts w:ascii="Arial" w:hAnsi="Arial"/>
                <w:sz w:val="24"/>
                <w:szCs w:val="24"/>
              </w:rPr>
              <w:t>5</w:t>
            </w:r>
            <w:r w:rsidRPr="00D001E2">
              <w:rPr>
                <w:rFonts w:ascii="Arial" w:hAnsi="Arial"/>
                <w:sz w:val="24"/>
                <w:szCs w:val="24"/>
              </w:rPr>
              <w:t>.</w:t>
            </w:r>
          </w:p>
        </w:tc>
        <w:tc>
          <w:tcPr>
            <w:tcW w:w="4028" w:type="dxa"/>
          </w:tcPr>
          <w:p w14:paraId="7DAB356A" w14:textId="77777777" w:rsidR="007B7EC6" w:rsidRPr="00D001E2" w:rsidRDefault="007B7EC6" w:rsidP="0030336A">
            <w:pPr>
              <w:rPr>
                <w:rFonts w:ascii="Arial" w:hAnsi="Arial"/>
                <w:b/>
                <w:sz w:val="24"/>
                <w:szCs w:val="24"/>
              </w:rPr>
            </w:pPr>
            <w:r w:rsidRPr="00D001E2">
              <w:rPr>
                <w:rFonts w:ascii="Arial" w:hAnsi="Arial"/>
                <w:b/>
                <w:sz w:val="24"/>
                <w:szCs w:val="24"/>
              </w:rPr>
              <w:t>DANDU ALEXANDRU-IONUȚ</w:t>
            </w:r>
          </w:p>
        </w:tc>
      </w:tr>
      <w:tr w:rsidR="00D4048D" w:rsidRPr="00D001E2" w14:paraId="09297B12" w14:textId="77777777" w:rsidTr="0030336A">
        <w:trPr>
          <w:trHeight w:val="181"/>
        </w:trPr>
        <w:tc>
          <w:tcPr>
            <w:tcW w:w="911" w:type="dxa"/>
          </w:tcPr>
          <w:p w14:paraId="5A07D724" w14:textId="77777777" w:rsidR="00D4048D" w:rsidRPr="00D001E2" w:rsidRDefault="00D4048D" w:rsidP="0030336A">
            <w:pPr>
              <w:jc w:val="center"/>
              <w:rPr>
                <w:rFonts w:ascii="Arial" w:hAnsi="Arial"/>
                <w:sz w:val="24"/>
                <w:szCs w:val="24"/>
              </w:rPr>
            </w:pPr>
            <w:r>
              <w:rPr>
                <w:rFonts w:ascii="Arial" w:hAnsi="Arial"/>
                <w:sz w:val="24"/>
                <w:szCs w:val="24"/>
              </w:rPr>
              <w:t>6</w:t>
            </w:r>
            <w:r w:rsidRPr="00D001E2">
              <w:rPr>
                <w:rFonts w:ascii="Arial" w:hAnsi="Arial"/>
                <w:sz w:val="24"/>
                <w:szCs w:val="24"/>
              </w:rPr>
              <w:t>.</w:t>
            </w:r>
          </w:p>
        </w:tc>
        <w:tc>
          <w:tcPr>
            <w:tcW w:w="4028" w:type="dxa"/>
          </w:tcPr>
          <w:p w14:paraId="79D55BA3" w14:textId="77777777" w:rsidR="00D4048D" w:rsidRPr="00D001E2" w:rsidRDefault="00D4048D" w:rsidP="000D71DC">
            <w:pPr>
              <w:rPr>
                <w:rFonts w:ascii="Arial" w:hAnsi="Arial"/>
                <w:b/>
                <w:sz w:val="24"/>
                <w:szCs w:val="24"/>
              </w:rPr>
            </w:pPr>
            <w:r w:rsidRPr="00D001E2">
              <w:rPr>
                <w:rFonts w:ascii="Arial" w:hAnsi="Arial"/>
                <w:b/>
                <w:sz w:val="24"/>
                <w:szCs w:val="24"/>
              </w:rPr>
              <w:t>DONDAȘ ADRIANA</w:t>
            </w:r>
          </w:p>
        </w:tc>
      </w:tr>
      <w:tr w:rsidR="00D4048D" w:rsidRPr="00D001E2" w14:paraId="304A07EF" w14:textId="77777777" w:rsidTr="0030336A">
        <w:trPr>
          <w:trHeight w:val="181"/>
        </w:trPr>
        <w:tc>
          <w:tcPr>
            <w:tcW w:w="911" w:type="dxa"/>
          </w:tcPr>
          <w:p w14:paraId="176328F3" w14:textId="77777777" w:rsidR="00D4048D" w:rsidRPr="00D001E2" w:rsidRDefault="00D4048D" w:rsidP="0030336A">
            <w:pPr>
              <w:jc w:val="center"/>
              <w:rPr>
                <w:rFonts w:ascii="Arial" w:hAnsi="Arial"/>
                <w:sz w:val="24"/>
                <w:szCs w:val="24"/>
              </w:rPr>
            </w:pPr>
            <w:r>
              <w:rPr>
                <w:rFonts w:ascii="Arial" w:hAnsi="Arial"/>
                <w:sz w:val="24"/>
                <w:szCs w:val="24"/>
              </w:rPr>
              <w:t>7</w:t>
            </w:r>
            <w:r w:rsidRPr="00D001E2">
              <w:rPr>
                <w:rFonts w:ascii="Arial" w:hAnsi="Arial"/>
                <w:sz w:val="24"/>
                <w:szCs w:val="24"/>
              </w:rPr>
              <w:t>.</w:t>
            </w:r>
          </w:p>
        </w:tc>
        <w:tc>
          <w:tcPr>
            <w:tcW w:w="4028" w:type="dxa"/>
          </w:tcPr>
          <w:p w14:paraId="5226A9B9" w14:textId="77777777" w:rsidR="00D4048D" w:rsidRPr="00D001E2" w:rsidRDefault="00D4048D" w:rsidP="000D71DC">
            <w:pPr>
              <w:rPr>
                <w:rFonts w:ascii="Arial" w:hAnsi="Arial"/>
                <w:b/>
                <w:sz w:val="24"/>
                <w:szCs w:val="24"/>
              </w:rPr>
            </w:pPr>
            <w:r w:rsidRPr="00D001E2">
              <w:rPr>
                <w:rFonts w:ascii="Arial" w:hAnsi="Arial"/>
                <w:b/>
                <w:sz w:val="24"/>
                <w:szCs w:val="24"/>
              </w:rPr>
              <w:t>HALDAN VASILE</w:t>
            </w:r>
          </w:p>
        </w:tc>
      </w:tr>
      <w:tr w:rsidR="00D4048D" w:rsidRPr="00D001E2" w14:paraId="4E7EDED2" w14:textId="77777777" w:rsidTr="0030336A">
        <w:trPr>
          <w:trHeight w:val="280"/>
        </w:trPr>
        <w:tc>
          <w:tcPr>
            <w:tcW w:w="911" w:type="dxa"/>
          </w:tcPr>
          <w:p w14:paraId="231F1A9E" w14:textId="77777777" w:rsidR="00D4048D" w:rsidRPr="00D001E2" w:rsidRDefault="00D4048D" w:rsidP="0030336A">
            <w:pPr>
              <w:jc w:val="center"/>
              <w:rPr>
                <w:rFonts w:ascii="Arial" w:hAnsi="Arial"/>
                <w:sz w:val="24"/>
                <w:szCs w:val="24"/>
              </w:rPr>
            </w:pPr>
            <w:r>
              <w:rPr>
                <w:rFonts w:ascii="Arial" w:hAnsi="Arial"/>
                <w:sz w:val="24"/>
                <w:szCs w:val="24"/>
              </w:rPr>
              <w:t>8</w:t>
            </w:r>
            <w:r w:rsidRPr="00D001E2">
              <w:rPr>
                <w:rFonts w:ascii="Arial" w:hAnsi="Arial"/>
                <w:sz w:val="24"/>
                <w:szCs w:val="24"/>
              </w:rPr>
              <w:t>.</w:t>
            </w:r>
          </w:p>
        </w:tc>
        <w:tc>
          <w:tcPr>
            <w:tcW w:w="4028" w:type="dxa"/>
          </w:tcPr>
          <w:p w14:paraId="7B4CDB1D" w14:textId="77777777" w:rsidR="00D4048D" w:rsidRPr="00D001E2" w:rsidRDefault="00D4048D" w:rsidP="000D71DC">
            <w:pPr>
              <w:rPr>
                <w:rFonts w:ascii="Arial" w:hAnsi="Arial"/>
                <w:b/>
                <w:sz w:val="24"/>
                <w:szCs w:val="24"/>
              </w:rPr>
            </w:pPr>
            <w:r w:rsidRPr="00D001E2">
              <w:rPr>
                <w:rFonts w:ascii="Arial" w:hAnsi="Arial"/>
                <w:b/>
                <w:sz w:val="24"/>
                <w:szCs w:val="24"/>
              </w:rPr>
              <w:t>NEDELCU GABRIELA</w:t>
            </w:r>
          </w:p>
        </w:tc>
      </w:tr>
      <w:tr w:rsidR="00D4048D" w:rsidRPr="00D001E2" w14:paraId="58012250" w14:textId="77777777" w:rsidTr="0030336A">
        <w:trPr>
          <w:trHeight w:val="74"/>
        </w:trPr>
        <w:tc>
          <w:tcPr>
            <w:tcW w:w="911" w:type="dxa"/>
          </w:tcPr>
          <w:p w14:paraId="7436FEB8" w14:textId="77777777" w:rsidR="00D4048D" w:rsidRPr="00D001E2" w:rsidRDefault="00D4048D" w:rsidP="0030336A">
            <w:pPr>
              <w:jc w:val="center"/>
              <w:rPr>
                <w:rFonts w:ascii="Arial" w:hAnsi="Arial"/>
                <w:sz w:val="24"/>
                <w:szCs w:val="24"/>
              </w:rPr>
            </w:pPr>
            <w:r>
              <w:rPr>
                <w:rFonts w:ascii="Arial" w:hAnsi="Arial"/>
                <w:sz w:val="24"/>
                <w:szCs w:val="24"/>
              </w:rPr>
              <w:t>9</w:t>
            </w:r>
            <w:r w:rsidRPr="00D001E2">
              <w:rPr>
                <w:rFonts w:ascii="Arial" w:hAnsi="Arial"/>
                <w:sz w:val="24"/>
                <w:szCs w:val="24"/>
              </w:rPr>
              <w:t>.</w:t>
            </w:r>
          </w:p>
        </w:tc>
        <w:tc>
          <w:tcPr>
            <w:tcW w:w="4028" w:type="dxa"/>
          </w:tcPr>
          <w:p w14:paraId="7CD6D047" w14:textId="77777777" w:rsidR="00D4048D" w:rsidRPr="00D001E2" w:rsidRDefault="00D4048D" w:rsidP="000D71DC">
            <w:pPr>
              <w:rPr>
                <w:rFonts w:ascii="Arial" w:hAnsi="Arial"/>
                <w:b/>
                <w:sz w:val="24"/>
                <w:szCs w:val="24"/>
              </w:rPr>
            </w:pPr>
            <w:r>
              <w:rPr>
                <w:rFonts w:ascii="Arial" w:hAnsi="Arial"/>
                <w:b/>
                <w:sz w:val="24"/>
                <w:szCs w:val="24"/>
              </w:rPr>
              <w:t>NEMȚANU CONSTANTIN</w:t>
            </w:r>
          </w:p>
        </w:tc>
      </w:tr>
      <w:tr w:rsidR="00D4048D" w:rsidRPr="00D001E2" w14:paraId="31EBF19F" w14:textId="77777777" w:rsidTr="0030336A">
        <w:trPr>
          <w:trHeight w:val="74"/>
        </w:trPr>
        <w:tc>
          <w:tcPr>
            <w:tcW w:w="911" w:type="dxa"/>
          </w:tcPr>
          <w:p w14:paraId="3E8E2DE8" w14:textId="77777777" w:rsidR="00D4048D" w:rsidRPr="00D001E2" w:rsidRDefault="00D4048D" w:rsidP="0030336A">
            <w:pPr>
              <w:jc w:val="center"/>
              <w:rPr>
                <w:rFonts w:ascii="Arial" w:hAnsi="Arial"/>
                <w:sz w:val="24"/>
                <w:szCs w:val="24"/>
              </w:rPr>
            </w:pPr>
            <w:r>
              <w:rPr>
                <w:rFonts w:ascii="Arial" w:hAnsi="Arial"/>
                <w:sz w:val="24"/>
                <w:szCs w:val="24"/>
              </w:rPr>
              <w:t>10</w:t>
            </w:r>
            <w:r w:rsidRPr="00D001E2">
              <w:rPr>
                <w:rFonts w:ascii="Arial" w:hAnsi="Arial"/>
                <w:sz w:val="24"/>
                <w:szCs w:val="24"/>
              </w:rPr>
              <w:t>.</w:t>
            </w:r>
          </w:p>
        </w:tc>
        <w:tc>
          <w:tcPr>
            <w:tcW w:w="4028" w:type="dxa"/>
          </w:tcPr>
          <w:p w14:paraId="6F83E4C3" w14:textId="77777777" w:rsidR="00D4048D" w:rsidRPr="00D001E2" w:rsidRDefault="00D4048D" w:rsidP="000D71DC">
            <w:pPr>
              <w:rPr>
                <w:rFonts w:ascii="Arial" w:hAnsi="Arial"/>
                <w:b/>
                <w:sz w:val="24"/>
                <w:szCs w:val="24"/>
              </w:rPr>
            </w:pPr>
            <w:r w:rsidRPr="00D001E2">
              <w:rPr>
                <w:rFonts w:ascii="Arial" w:hAnsi="Arial"/>
                <w:b/>
                <w:sz w:val="24"/>
                <w:szCs w:val="24"/>
              </w:rPr>
              <w:t>OLARIU COSTEL-SORIN</w:t>
            </w:r>
          </w:p>
        </w:tc>
      </w:tr>
      <w:tr w:rsidR="00D4048D" w:rsidRPr="00D001E2" w14:paraId="3536D47E" w14:textId="77777777" w:rsidTr="0030336A">
        <w:trPr>
          <w:trHeight w:val="280"/>
        </w:trPr>
        <w:tc>
          <w:tcPr>
            <w:tcW w:w="911" w:type="dxa"/>
          </w:tcPr>
          <w:p w14:paraId="43A12014" w14:textId="77777777" w:rsidR="00D4048D" w:rsidRPr="00D001E2" w:rsidRDefault="00D4048D" w:rsidP="0030336A">
            <w:pPr>
              <w:jc w:val="center"/>
              <w:rPr>
                <w:rFonts w:ascii="Arial" w:hAnsi="Arial"/>
                <w:sz w:val="24"/>
                <w:szCs w:val="24"/>
              </w:rPr>
            </w:pPr>
            <w:r>
              <w:rPr>
                <w:rFonts w:ascii="Arial" w:hAnsi="Arial"/>
                <w:sz w:val="24"/>
                <w:szCs w:val="24"/>
              </w:rPr>
              <w:t>11</w:t>
            </w:r>
            <w:r w:rsidRPr="00D001E2">
              <w:rPr>
                <w:rFonts w:ascii="Arial" w:hAnsi="Arial"/>
                <w:sz w:val="24"/>
                <w:szCs w:val="24"/>
              </w:rPr>
              <w:t>.</w:t>
            </w:r>
          </w:p>
        </w:tc>
        <w:tc>
          <w:tcPr>
            <w:tcW w:w="4028" w:type="dxa"/>
          </w:tcPr>
          <w:p w14:paraId="17586567" w14:textId="77777777" w:rsidR="00D4048D" w:rsidRPr="00D001E2" w:rsidRDefault="00D4048D" w:rsidP="000D71DC">
            <w:pPr>
              <w:rPr>
                <w:rFonts w:ascii="Arial" w:hAnsi="Arial"/>
                <w:b/>
                <w:sz w:val="24"/>
                <w:szCs w:val="24"/>
              </w:rPr>
            </w:pPr>
            <w:r w:rsidRPr="00D001E2">
              <w:rPr>
                <w:rFonts w:ascii="Arial" w:hAnsi="Arial"/>
                <w:b/>
                <w:sz w:val="24"/>
                <w:szCs w:val="24"/>
              </w:rPr>
              <w:t>PERȚU LILIANA</w:t>
            </w:r>
          </w:p>
        </w:tc>
      </w:tr>
      <w:tr w:rsidR="00D4048D" w:rsidRPr="00D001E2" w14:paraId="31EBC8B2" w14:textId="77777777" w:rsidTr="0030336A">
        <w:trPr>
          <w:trHeight w:val="70"/>
        </w:trPr>
        <w:tc>
          <w:tcPr>
            <w:tcW w:w="911" w:type="dxa"/>
          </w:tcPr>
          <w:p w14:paraId="1382C8D5" w14:textId="77777777" w:rsidR="00D4048D" w:rsidRPr="00D001E2" w:rsidRDefault="00D4048D" w:rsidP="0030336A">
            <w:pPr>
              <w:jc w:val="center"/>
              <w:rPr>
                <w:rFonts w:ascii="Arial" w:hAnsi="Arial"/>
                <w:sz w:val="24"/>
                <w:szCs w:val="24"/>
              </w:rPr>
            </w:pPr>
            <w:r>
              <w:rPr>
                <w:rFonts w:ascii="Arial" w:hAnsi="Arial"/>
                <w:sz w:val="24"/>
                <w:szCs w:val="24"/>
              </w:rPr>
              <w:t>12</w:t>
            </w:r>
            <w:r w:rsidRPr="00D001E2">
              <w:rPr>
                <w:rFonts w:ascii="Arial" w:hAnsi="Arial"/>
                <w:sz w:val="24"/>
                <w:szCs w:val="24"/>
              </w:rPr>
              <w:t>.</w:t>
            </w:r>
          </w:p>
        </w:tc>
        <w:tc>
          <w:tcPr>
            <w:tcW w:w="4028" w:type="dxa"/>
          </w:tcPr>
          <w:p w14:paraId="1B5F4BCD" w14:textId="77777777" w:rsidR="00D4048D" w:rsidRPr="00D001E2" w:rsidRDefault="00D4048D" w:rsidP="000D71DC">
            <w:pPr>
              <w:rPr>
                <w:rFonts w:ascii="Arial" w:hAnsi="Arial"/>
                <w:b/>
                <w:sz w:val="24"/>
                <w:szCs w:val="24"/>
              </w:rPr>
            </w:pPr>
            <w:r w:rsidRPr="00D001E2">
              <w:rPr>
                <w:rFonts w:ascii="Arial" w:hAnsi="Arial"/>
                <w:b/>
                <w:sz w:val="24"/>
                <w:szCs w:val="24"/>
              </w:rPr>
              <w:t>PINTILIE CIPRIAN</w:t>
            </w:r>
          </w:p>
        </w:tc>
      </w:tr>
      <w:tr w:rsidR="00D4048D" w:rsidRPr="00D001E2" w14:paraId="54F6CAD8" w14:textId="77777777" w:rsidTr="0030336A">
        <w:trPr>
          <w:trHeight w:val="121"/>
        </w:trPr>
        <w:tc>
          <w:tcPr>
            <w:tcW w:w="911" w:type="dxa"/>
          </w:tcPr>
          <w:p w14:paraId="3D7F2A9B" w14:textId="77777777" w:rsidR="00D4048D" w:rsidRPr="00D001E2" w:rsidRDefault="00D4048D" w:rsidP="0030336A">
            <w:pPr>
              <w:jc w:val="center"/>
              <w:rPr>
                <w:rFonts w:ascii="Arial" w:hAnsi="Arial"/>
                <w:sz w:val="24"/>
                <w:szCs w:val="24"/>
              </w:rPr>
            </w:pPr>
            <w:r w:rsidRPr="00D001E2">
              <w:rPr>
                <w:rFonts w:ascii="Arial" w:hAnsi="Arial"/>
                <w:sz w:val="24"/>
                <w:szCs w:val="24"/>
              </w:rPr>
              <w:t>1</w:t>
            </w:r>
            <w:r>
              <w:rPr>
                <w:rFonts w:ascii="Arial" w:hAnsi="Arial"/>
                <w:sz w:val="24"/>
                <w:szCs w:val="24"/>
              </w:rPr>
              <w:t>3</w:t>
            </w:r>
            <w:r w:rsidRPr="00D001E2">
              <w:rPr>
                <w:rFonts w:ascii="Arial" w:hAnsi="Arial"/>
                <w:sz w:val="24"/>
                <w:szCs w:val="24"/>
              </w:rPr>
              <w:t>.</w:t>
            </w:r>
          </w:p>
        </w:tc>
        <w:tc>
          <w:tcPr>
            <w:tcW w:w="4028" w:type="dxa"/>
          </w:tcPr>
          <w:p w14:paraId="52926342" w14:textId="77777777" w:rsidR="00D4048D" w:rsidRPr="00D001E2" w:rsidRDefault="00D4048D" w:rsidP="000D71DC">
            <w:pPr>
              <w:rPr>
                <w:rFonts w:ascii="Arial" w:hAnsi="Arial"/>
                <w:b/>
                <w:sz w:val="24"/>
                <w:szCs w:val="24"/>
              </w:rPr>
            </w:pPr>
            <w:r w:rsidRPr="00D001E2">
              <w:rPr>
                <w:rFonts w:ascii="Arial" w:hAnsi="Arial"/>
                <w:b/>
                <w:sz w:val="24"/>
                <w:szCs w:val="24"/>
              </w:rPr>
              <w:t>PINTILIE MARIUS-NICOLAE</w:t>
            </w:r>
          </w:p>
        </w:tc>
      </w:tr>
      <w:tr w:rsidR="00D4048D" w:rsidRPr="00D001E2" w14:paraId="5A29274B" w14:textId="77777777" w:rsidTr="0030336A">
        <w:trPr>
          <w:trHeight w:val="220"/>
        </w:trPr>
        <w:tc>
          <w:tcPr>
            <w:tcW w:w="911" w:type="dxa"/>
          </w:tcPr>
          <w:p w14:paraId="1AD0A194" w14:textId="77777777" w:rsidR="00D4048D" w:rsidRPr="00D001E2" w:rsidRDefault="00D4048D" w:rsidP="0030336A">
            <w:pPr>
              <w:jc w:val="center"/>
              <w:rPr>
                <w:rFonts w:ascii="Arial" w:hAnsi="Arial"/>
                <w:sz w:val="24"/>
                <w:szCs w:val="24"/>
              </w:rPr>
            </w:pPr>
            <w:r>
              <w:rPr>
                <w:rFonts w:ascii="Arial" w:hAnsi="Arial"/>
                <w:sz w:val="24"/>
                <w:szCs w:val="24"/>
              </w:rPr>
              <w:t>14</w:t>
            </w:r>
            <w:r w:rsidRPr="00D001E2">
              <w:rPr>
                <w:rFonts w:ascii="Arial" w:hAnsi="Arial"/>
                <w:sz w:val="24"/>
                <w:szCs w:val="24"/>
              </w:rPr>
              <w:t>.</w:t>
            </w:r>
          </w:p>
        </w:tc>
        <w:tc>
          <w:tcPr>
            <w:tcW w:w="4028" w:type="dxa"/>
          </w:tcPr>
          <w:p w14:paraId="50D36DD3" w14:textId="77777777" w:rsidR="00D4048D" w:rsidRPr="00D001E2" w:rsidRDefault="00D4048D" w:rsidP="000D71DC">
            <w:pPr>
              <w:rPr>
                <w:rFonts w:ascii="Arial" w:hAnsi="Arial"/>
                <w:b/>
                <w:sz w:val="24"/>
                <w:szCs w:val="24"/>
              </w:rPr>
            </w:pPr>
            <w:r w:rsidRPr="00D001E2">
              <w:rPr>
                <w:rFonts w:ascii="Arial" w:hAnsi="Arial"/>
                <w:b/>
                <w:sz w:val="24"/>
                <w:szCs w:val="24"/>
              </w:rPr>
              <w:t>PRODAN IONUȚ-MIHAI</w:t>
            </w:r>
          </w:p>
        </w:tc>
      </w:tr>
      <w:tr w:rsidR="00D4048D" w:rsidRPr="00D001E2" w14:paraId="413E2E11" w14:textId="77777777" w:rsidTr="0030336A">
        <w:trPr>
          <w:trHeight w:val="227"/>
        </w:trPr>
        <w:tc>
          <w:tcPr>
            <w:tcW w:w="911" w:type="dxa"/>
          </w:tcPr>
          <w:p w14:paraId="77D55ACF" w14:textId="77777777" w:rsidR="00D4048D" w:rsidRPr="00D001E2" w:rsidRDefault="00D4048D" w:rsidP="0030336A">
            <w:pPr>
              <w:jc w:val="center"/>
              <w:rPr>
                <w:rFonts w:ascii="Arial" w:hAnsi="Arial"/>
                <w:sz w:val="24"/>
                <w:szCs w:val="24"/>
              </w:rPr>
            </w:pPr>
            <w:r w:rsidRPr="00D001E2">
              <w:rPr>
                <w:rFonts w:ascii="Arial" w:hAnsi="Arial"/>
                <w:sz w:val="24"/>
                <w:szCs w:val="24"/>
              </w:rPr>
              <w:t>1</w:t>
            </w:r>
            <w:r>
              <w:rPr>
                <w:rFonts w:ascii="Arial" w:hAnsi="Arial"/>
                <w:sz w:val="24"/>
                <w:szCs w:val="24"/>
              </w:rPr>
              <w:t>5</w:t>
            </w:r>
            <w:r w:rsidRPr="00D001E2">
              <w:rPr>
                <w:rFonts w:ascii="Arial" w:hAnsi="Arial"/>
                <w:sz w:val="24"/>
                <w:szCs w:val="24"/>
              </w:rPr>
              <w:t>.</w:t>
            </w:r>
          </w:p>
        </w:tc>
        <w:tc>
          <w:tcPr>
            <w:tcW w:w="4028" w:type="dxa"/>
          </w:tcPr>
          <w:p w14:paraId="4F09ACFC" w14:textId="77777777" w:rsidR="00D4048D" w:rsidRPr="00D001E2" w:rsidRDefault="00D4048D" w:rsidP="000D71DC">
            <w:pPr>
              <w:rPr>
                <w:rFonts w:ascii="Arial" w:hAnsi="Arial"/>
                <w:b/>
                <w:sz w:val="24"/>
                <w:szCs w:val="24"/>
              </w:rPr>
            </w:pPr>
            <w:r w:rsidRPr="00D001E2">
              <w:rPr>
                <w:rFonts w:ascii="Arial" w:hAnsi="Arial"/>
                <w:b/>
                <w:sz w:val="24"/>
                <w:szCs w:val="24"/>
              </w:rPr>
              <w:t>SPIRIDON MIHAELA-IULIA</w:t>
            </w:r>
          </w:p>
        </w:tc>
      </w:tr>
      <w:tr w:rsidR="00D4048D" w:rsidRPr="00D001E2" w14:paraId="3F188A7F" w14:textId="77777777" w:rsidTr="0030336A">
        <w:trPr>
          <w:trHeight w:val="120"/>
        </w:trPr>
        <w:tc>
          <w:tcPr>
            <w:tcW w:w="911" w:type="dxa"/>
          </w:tcPr>
          <w:p w14:paraId="097A18F2" w14:textId="77777777" w:rsidR="00D4048D" w:rsidRPr="00D001E2" w:rsidRDefault="00D4048D" w:rsidP="0030336A">
            <w:pPr>
              <w:jc w:val="center"/>
              <w:rPr>
                <w:rFonts w:ascii="Arial" w:hAnsi="Arial"/>
                <w:sz w:val="24"/>
                <w:szCs w:val="24"/>
              </w:rPr>
            </w:pPr>
            <w:r w:rsidRPr="00D001E2">
              <w:rPr>
                <w:rFonts w:ascii="Arial" w:hAnsi="Arial"/>
                <w:sz w:val="24"/>
                <w:szCs w:val="24"/>
              </w:rPr>
              <w:t>1</w:t>
            </w:r>
            <w:r>
              <w:rPr>
                <w:rFonts w:ascii="Arial" w:hAnsi="Arial"/>
                <w:sz w:val="24"/>
                <w:szCs w:val="24"/>
              </w:rPr>
              <w:t>6</w:t>
            </w:r>
            <w:r w:rsidRPr="00D001E2">
              <w:rPr>
                <w:rFonts w:ascii="Arial" w:hAnsi="Arial"/>
                <w:sz w:val="24"/>
                <w:szCs w:val="24"/>
              </w:rPr>
              <w:t>.</w:t>
            </w:r>
          </w:p>
        </w:tc>
        <w:tc>
          <w:tcPr>
            <w:tcW w:w="4028" w:type="dxa"/>
          </w:tcPr>
          <w:p w14:paraId="2C1BBC6E" w14:textId="77777777" w:rsidR="00D4048D" w:rsidRPr="00D001E2" w:rsidRDefault="00D4048D" w:rsidP="000D71DC">
            <w:pPr>
              <w:rPr>
                <w:rFonts w:ascii="Arial" w:hAnsi="Arial"/>
                <w:b/>
                <w:sz w:val="24"/>
                <w:szCs w:val="24"/>
              </w:rPr>
            </w:pPr>
            <w:r w:rsidRPr="00D001E2">
              <w:rPr>
                <w:rFonts w:ascii="Arial" w:hAnsi="Arial"/>
                <w:b/>
                <w:sz w:val="24"/>
                <w:szCs w:val="24"/>
              </w:rPr>
              <w:t xml:space="preserve">TIMOFTE </w:t>
            </w:r>
            <w:r>
              <w:rPr>
                <w:rFonts w:ascii="Arial" w:hAnsi="Arial"/>
                <w:b/>
                <w:sz w:val="24"/>
                <w:szCs w:val="24"/>
              </w:rPr>
              <w:t xml:space="preserve"> </w:t>
            </w:r>
            <w:r w:rsidRPr="00D001E2">
              <w:rPr>
                <w:rFonts w:ascii="Arial" w:hAnsi="Arial"/>
                <w:b/>
                <w:sz w:val="24"/>
                <w:szCs w:val="24"/>
              </w:rPr>
              <w:t>MARI</w:t>
            </w:r>
            <w:r>
              <w:rPr>
                <w:rFonts w:ascii="Arial" w:hAnsi="Arial"/>
                <w:b/>
                <w:sz w:val="24"/>
                <w:szCs w:val="24"/>
              </w:rPr>
              <w:t>A</w:t>
            </w:r>
          </w:p>
        </w:tc>
      </w:tr>
      <w:tr w:rsidR="00D4048D" w:rsidRPr="00D001E2" w14:paraId="46521D8B" w14:textId="77777777" w:rsidTr="0030336A">
        <w:trPr>
          <w:trHeight w:val="240"/>
        </w:trPr>
        <w:tc>
          <w:tcPr>
            <w:tcW w:w="911" w:type="dxa"/>
          </w:tcPr>
          <w:p w14:paraId="2B860F5E" w14:textId="77777777" w:rsidR="00D4048D" w:rsidRPr="00D001E2" w:rsidRDefault="00D4048D" w:rsidP="0030336A">
            <w:pPr>
              <w:jc w:val="center"/>
              <w:rPr>
                <w:rFonts w:ascii="Arial" w:hAnsi="Arial"/>
                <w:sz w:val="24"/>
                <w:szCs w:val="24"/>
              </w:rPr>
            </w:pPr>
            <w:r w:rsidRPr="00D001E2">
              <w:rPr>
                <w:rFonts w:ascii="Arial" w:hAnsi="Arial"/>
                <w:sz w:val="24"/>
                <w:szCs w:val="24"/>
              </w:rPr>
              <w:t>1</w:t>
            </w:r>
            <w:r>
              <w:rPr>
                <w:rFonts w:ascii="Arial" w:hAnsi="Arial"/>
                <w:sz w:val="24"/>
                <w:szCs w:val="24"/>
              </w:rPr>
              <w:t>7</w:t>
            </w:r>
            <w:r w:rsidRPr="00D001E2">
              <w:rPr>
                <w:rFonts w:ascii="Arial" w:hAnsi="Arial"/>
                <w:sz w:val="24"/>
                <w:szCs w:val="24"/>
              </w:rPr>
              <w:t>.</w:t>
            </w:r>
          </w:p>
        </w:tc>
        <w:tc>
          <w:tcPr>
            <w:tcW w:w="4028" w:type="dxa"/>
          </w:tcPr>
          <w:p w14:paraId="51084BD5" w14:textId="77777777" w:rsidR="00D4048D" w:rsidRPr="00D001E2" w:rsidRDefault="00D4048D" w:rsidP="000D71DC">
            <w:pPr>
              <w:rPr>
                <w:rFonts w:ascii="Arial" w:hAnsi="Arial"/>
                <w:b/>
                <w:sz w:val="24"/>
                <w:szCs w:val="24"/>
              </w:rPr>
            </w:pPr>
            <w:r w:rsidRPr="00D001E2">
              <w:rPr>
                <w:rFonts w:ascii="Arial" w:hAnsi="Arial"/>
                <w:b/>
                <w:sz w:val="24"/>
                <w:szCs w:val="24"/>
              </w:rPr>
              <w:t>TOMA ANDREI-CODRIN</w:t>
            </w:r>
          </w:p>
        </w:tc>
      </w:tr>
      <w:tr w:rsidR="00D4048D" w:rsidRPr="00D001E2" w14:paraId="3DFCF53B" w14:textId="77777777" w:rsidTr="007B7EC6">
        <w:trPr>
          <w:trHeight w:val="240"/>
        </w:trPr>
        <w:tc>
          <w:tcPr>
            <w:tcW w:w="911" w:type="dxa"/>
            <w:tcBorders>
              <w:top w:val="single" w:sz="4" w:space="0" w:color="auto"/>
              <w:left w:val="single" w:sz="4" w:space="0" w:color="auto"/>
              <w:bottom w:val="single" w:sz="4" w:space="0" w:color="auto"/>
              <w:right w:val="single" w:sz="4" w:space="0" w:color="auto"/>
            </w:tcBorders>
          </w:tcPr>
          <w:p w14:paraId="57443E4D" w14:textId="77777777" w:rsidR="00D4048D" w:rsidRPr="00D001E2" w:rsidRDefault="00D4048D" w:rsidP="0030336A">
            <w:pPr>
              <w:jc w:val="center"/>
              <w:rPr>
                <w:rFonts w:ascii="Arial" w:hAnsi="Arial"/>
                <w:sz w:val="24"/>
                <w:szCs w:val="24"/>
              </w:rPr>
            </w:pPr>
            <w:r>
              <w:rPr>
                <w:rFonts w:ascii="Arial" w:hAnsi="Arial"/>
                <w:sz w:val="24"/>
                <w:szCs w:val="24"/>
              </w:rPr>
              <w:t>18.</w:t>
            </w:r>
          </w:p>
        </w:tc>
        <w:tc>
          <w:tcPr>
            <w:tcW w:w="4028" w:type="dxa"/>
            <w:tcBorders>
              <w:top w:val="single" w:sz="4" w:space="0" w:color="auto"/>
              <w:left w:val="single" w:sz="4" w:space="0" w:color="auto"/>
              <w:bottom w:val="single" w:sz="4" w:space="0" w:color="auto"/>
              <w:right w:val="single" w:sz="4" w:space="0" w:color="auto"/>
            </w:tcBorders>
          </w:tcPr>
          <w:p w14:paraId="701703E2" w14:textId="77777777" w:rsidR="00D4048D" w:rsidRPr="00D001E2" w:rsidRDefault="00D4048D" w:rsidP="000D71DC">
            <w:pPr>
              <w:rPr>
                <w:rFonts w:ascii="Arial" w:hAnsi="Arial"/>
                <w:b/>
                <w:sz w:val="24"/>
                <w:szCs w:val="24"/>
              </w:rPr>
            </w:pPr>
            <w:r>
              <w:rPr>
                <w:rFonts w:ascii="Arial" w:hAnsi="Arial"/>
                <w:b/>
                <w:sz w:val="24"/>
                <w:szCs w:val="24"/>
              </w:rPr>
              <w:t>UNGUREANU VASILICĂ-COSMIN</w:t>
            </w:r>
          </w:p>
        </w:tc>
      </w:tr>
    </w:tbl>
    <w:p w14:paraId="2C58A34A" w14:textId="77777777" w:rsidR="007B7EC6" w:rsidRDefault="007B7EC6" w:rsidP="007B7EC6">
      <w:pPr>
        <w:pStyle w:val="NoSpacing"/>
        <w:ind w:right="-720" w:firstLine="1440"/>
        <w:jc w:val="both"/>
        <w:rPr>
          <w:rFonts w:ascii="Arial" w:hAnsi="Arial" w:cs="Arial"/>
          <w:sz w:val="24"/>
          <w:szCs w:val="24"/>
          <w:lang w:val="ro-RO"/>
        </w:rPr>
      </w:pPr>
    </w:p>
    <w:p w14:paraId="5F7D12F7" w14:textId="77777777" w:rsidR="00512712" w:rsidRDefault="00512712" w:rsidP="007B7EC6">
      <w:pPr>
        <w:pStyle w:val="NoSpacing"/>
        <w:ind w:right="-720" w:firstLine="1440"/>
        <w:jc w:val="both"/>
        <w:rPr>
          <w:rFonts w:ascii="Arial" w:hAnsi="Arial"/>
          <w:sz w:val="24"/>
          <w:szCs w:val="24"/>
        </w:rPr>
      </w:pPr>
      <w:proofErr w:type="spellStart"/>
      <w:r w:rsidRPr="005169B6">
        <w:rPr>
          <w:rFonts w:ascii="Arial" w:hAnsi="Arial"/>
          <w:sz w:val="24"/>
          <w:szCs w:val="24"/>
        </w:rPr>
        <w:t>Participă</w:t>
      </w:r>
      <w:proofErr w:type="spellEnd"/>
      <w:r w:rsidRPr="005169B6">
        <w:rPr>
          <w:rFonts w:ascii="Arial" w:hAnsi="Arial"/>
          <w:sz w:val="24"/>
          <w:szCs w:val="24"/>
        </w:rPr>
        <w:t xml:space="preserve"> la </w:t>
      </w:r>
      <w:proofErr w:type="spellStart"/>
      <w:r w:rsidRPr="005169B6">
        <w:rPr>
          <w:rFonts w:ascii="Arial" w:hAnsi="Arial"/>
          <w:sz w:val="24"/>
          <w:szCs w:val="24"/>
        </w:rPr>
        <w:t>ședința</w:t>
      </w:r>
      <w:proofErr w:type="spellEnd"/>
      <w:r w:rsidRPr="005169B6">
        <w:rPr>
          <w:rFonts w:ascii="Arial" w:hAnsi="Arial"/>
          <w:sz w:val="24"/>
          <w:szCs w:val="24"/>
        </w:rPr>
        <w:t xml:space="preserve"> </w:t>
      </w:r>
      <w:proofErr w:type="spellStart"/>
      <w:r w:rsidR="00813DB8">
        <w:rPr>
          <w:rFonts w:ascii="Arial" w:hAnsi="Arial"/>
          <w:sz w:val="24"/>
          <w:szCs w:val="24"/>
        </w:rPr>
        <w:t>extra</w:t>
      </w:r>
      <w:r w:rsidRPr="005169B6">
        <w:rPr>
          <w:rFonts w:ascii="Arial" w:hAnsi="Arial"/>
          <w:sz w:val="24"/>
          <w:szCs w:val="24"/>
        </w:rPr>
        <w:t>ordinară</w:t>
      </w:r>
      <w:proofErr w:type="spellEnd"/>
      <w:r w:rsidRPr="005169B6">
        <w:rPr>
          <w:rFonts w:ascii="Arial" w:hAnsi="Arial"/>
          <w:sz w:val="24"/>
          <w:szCs w:val="24"/>
        </w:rPr>
        <w:t xml:space="preserve"> a </w:t>
      </w:r>
      <w:proofErr w:type="spellStart"/>
      <w:r w:rsidRPr="005169B6">
        <w:rPr>
          <w:rFonts w:ascii="Arial" w:hAnsi="Arial"/>
          <w:sz w:val="24"/>
          <w:szCs w:val="24"/>
        </w:rPr>
        <w:t>Consiliului</w:t>
      </w:r>
      <w:proofErr w:type="spellEnd"/>
      <w:r w:rsidRPr="005169B6">
        <w:rPr>
          <w:rFonts w:ascii="Arial" w:hAnsi="Arial"/>
          <w:sz w:val="24"/>
          <w:szCs w:val="24"/>
        </w:rPr>
        <w:t xml:space="preserve"> Local al </w:t>
      </w:r>
      <w:proofErr w:type="spellStart"/>
      <w:r w:rsidRPr="005169B6">
        <w:rPr>
          <w:rFonts w:ascii="Arial" w:hAnsi="Arial"/>
          <w:sz w:val="24"/>
          <w:szCs w:val="24"/>
        </w:rPr>
        <w:t>Municipiului</w:t>
      </w:r>
      <w:proofErr w:type="spellEnd"/>
      <w:r w:rsidRPr="005169B6">
        <w:rPr>
          <w:rFonts w:ascii="Arial" w:hAnsi="Arial"/>
          <w:sz w:val="24"/>
          <w:szCs w:val="24"/>
        </w:rPr>
        <w:t xml:space="preserve"> </w:t>
      </w:r>
      <w:proofErr w:type="spellStart"/>
      <w:r w:rsidRPr="005169B6">
        <w:rPr>
          <w:rFonts w:ascii="Arial" w:hAnsi="Arial"/>
          <w:sz w:val="24"/>
          <w:szCs w:val="24"/>
        </w:rPr>
        <w:t>Pașcani</w:t>
      </w:r>
      <w:proofErr w:type="spellEnd"/>
      <w:r w:rsidRPr="005169B6">
        <w:rPr>
          <w:rFonts w:ascii="Arial" w:hAnsi="Arial"/>
          <w:sz w:val="24"/>
          <w:szCs w:val="24"/>
        </w:rPr>
        <w:t xml:space="preserve">: </w:t>
      </w:r>
      <w:proofErr w:type="spellStart"/>
      <w:r w:rsidR="00150069">
        <w:rPr>
          <w:rFonts w:ascii="Arial" w:hAnsi="Arial"/>
          <w:sz w:val="24"/>
          <w:szCs w:val="24"/>
        </w:rPr>
        <w:t>domnul</w:t>
      </w:r>
      <w:proofErr w:type="spellEnd"/>
      <w:r w:rsidR="00150069">
        <w:rPr>
          <w:rFonts w:ascii="Arial" w:hAnsi="Arial"/>
          <w:sz w:val="24"/>
          <w:szCs w:val="24"/>
        </w:rPr>
        <w:t xml:space="preserve"> </w:t>
      </w:r>
      <w:proofErr w:type="spellStart"/>
      <w:r w:rsidR="00150069">
        <w:rPr>
          <w:rFonts w:ascii="Arial" w:hAnsi="Arial"/>
          <w:sz w:val="24"/>
          <w:szCs w:val="24"/>
        </w:rPr>
        <w:t>Pantazi</w:t>
      </w:r>
      <w:proofErr w:type="spellEnd"/>
      <w:r w:rsidR="00150069">
        <w:rPr>
          <w:rFonts w:ascii="Arial" w:hAnsi="Arial"/>
          <w:sz w:val="24"/>
          <w:szCs w:val="24"/>
        </w:rPr>
        <w:t xml:space="preserve"> Dumitru – </w:t>
      </w:r>
      <w:proofErr w:type="spellStart"/>
      <w:r w:rsidR="00150069">
        <w:rPr>
          <w:rFonts w:ascii="Arial" w:hAnsi="Arial"/>
          <w:sz w:val="24"/>
          <w:szCs w:val="24"/>
        </w:rPr>
        <w:t>primarul</w:t>
      </w:r>
      <w:proofErr w:type="spellEnd"/>
      <w:r w:rsidR="00150069">
        <w:rPr>
          <w:rFonts w:ascii="Arial" w:hAnsi="Arial"/>
          <w:sz w:val="24"/>
          <w:szCs w:val="24"/>
        </w:rPr>
        <w:t xml:space="preserve"> </w:t>
      </w:r>
      <w:proofErr w:type="spellStart"/>
      <w:r w:rsidR="00150069">
        <w:rPr>
          <w:rFonts w:ascii="Arial" w:hAnsi="Arial"/>
          <w:sz w:val="24"/>
          <w:szCs w:val="24"/>
        </w:rPr>
        <w:t>municipiului</w:t>
      </w:r>
      <w:proofErr w:type="spellEnd"/>
      <w:r w:rsidR="00150069">
        <w:rPr>
          <w:rFonts w:ascii="Arial" w:hAnsi="Arial"/>
          <w:sz w:val="24"/>
          <w:szCs w:val="24"/>
        </w:rPr>
        <w:t xml:space="preserve"> </w:t>
      </w:r>
      <w:proofErr w:type="spellStart"/>
      <w:r w:rsidR="00150069">
        <w:rPr>
          <w:rFonts w:ascii="Arial" w:hAnsi="Arial"/>
          <w:sz w:val="24"/>
          <w:szCs w:val="24"/>
        </w:rPr>
        <w:t>Pașcani</w:t>
      </w:r>
      <w:proofErr w:type="spellEnd"/>
      <w:r w:rsidR="00150069">
        <w:rPr>
          <w:rFonts w:ascii="Arial" w:hAnsi="Arial"/>
          <w:sz w:val="24"/>
          <w:szCs w:val="24"/>
        </w:rPr>
        <w:t xml:space="preserve">, </w:t>
      </w:r>
      <w:proofErr w:type="spellStart"/>
      <w:proofErr w:type="gramStart"/>
      <w:r w:rsidR="00AC0FA1">
        <w:rPr>
          <w:rFonts w:ascii="Arial" w:hAnsi="Arial"/>
          <w:sz w:val="24"/>
          <w:szCs w:val="24"/>
        </w:rPr>
        <w:t>doamna</w:t>
      </w:r>
      <w:proofErr w:type="spellEnd"/>
      <w:r w:rsidR="00AC0FA1">
        <w:rPr>
          <w:rFonts w:ascii="Arial" w:hAnsi="Arial"/>
          <w:sz w:val="24"/>
          <w:szCs w:val="24"/>
        </w:rPr>
        <w:t xml:space="preserve"> </w:t>
      </w:r>
      <w:r w:rsidRPr="005169B6">
        <w:rPr>
          <w:rFonts w:ascii="Arial" w:hAnsi="Arial"/>
          <w:sz w:val="24"/>
          <w:szCs w:val="24"/>
        </w:rPr>
        <w:t xml:space="preserve"> </w:t>
      </w:r>
      <w:proofErr w:type="spellStart"/>
      <w:r w:rsidRPr="005169B6">
        <w:rPr>
          <w:rFonts w:ascii="Arial" w:hAnsi="Arial"/>
          <w:sz w:val="24"/>
          <w:szCs w:val="24"/>
        </w:rPr>
        <w:t>Jitaru</w:t>
      </w:r>
      <w:proofErr w:type="spellEnd"/>
      <w:proofErr w:type="gramEnd"/>
      <w:r w:rsidRPr="005169B6">
        <w:rPr>
          <w:rFonts w:ascii="Arial" w:hAnsi="Arial"/>
          <w:sz w:val="24"/>
          <w:szCs w:val="24"/>
        </w:rPr>
        <w:t xml:space="preserve"> Irina – </w:t>
      </w:r>
      <w:proofErr w:type="spellStart"/>
      <w:r w:rsidRPr="005169B6">
        <w:rPr>
          <w:rFonts w:ascii="Arial" w:hAnsi="Arial"/>
          <w:sz w:val="24"/>
          <w:szCs w:val="24"/>
        </w:rPr>
        <w:t>secretarul</w:t>
      </w:r>
      <w:proofErr w:type="spellEnd"/>
      <w:r w:rsidRPr="005169B6">
        <w:rPr>
          <w:rFonts w:ascii="Arial" w:hAnsi="Arial"/>
          <w:sz w:val="24"/>
          <w:szCs w:val="24"/>
        </w:rPr>
        <w:t xml:space="preserve"> </w:t>
      </w:r>
      <w:proofErr w:type="spellStart"/>
      <w:r w:rsidRPr="005169B6">
        <w:rPr>
          <w:rFonts w:ascii="Arial" w:hAnsi="Arial"/>
          <w:sz w:val="24"/>
          <w:szCs w:val="24"/>
        </w:rPr>
        <w:t>Municipiului</w:t>
      </w:r>
      <w:proofErr w:type="spellEnd"/>
      <w:r w:rsidRPr="005169B6">
        <w:rPr>
          <w:rFonts w:ascii="Arial" w:hAnsi="Arial"/>
          <w:sz w:val="24"/>
          <w:szCs w:val="24"/>
        </w:rPr>
        <w:t xml:space="preserve"> </w:t>
      </w:r>
      <w:proofErr w:type="spellStart"/>
      <w:r w:rsidRPr="005169B6">
        <w:rPr>
          <w:rFonts w:ascii="Arial" w:hAnsi="Arial"/>
          <w:sz w:val="24"/>
          <w:szCs w:val="24"/>
        </w:rPr>
        <w:t>Pașcani</w:t>
      </w:r>
      <w:proofErr w:type="spellEnd"/>
      <w:r w:rsidRPr="005169B6">
        <w:rPr>
          <w:rFonts w:ascii="Arial" w:hAnsi="Arial"/>
          <w:sz w:val="24"/>
          <w:szCs w:val="24"/>
        </w:rPr>
        <w:t xml:space="preserve">, </w:t>
      </w:r>
      <w:proofErr w:type="spellStart"/>
      <w:r w:rsidRPr="005169B6">
        <w:rPr>
          <w:rFonts w:ascii="Arial" w:hAnsi="Arial"/>
          <w:sz w:val="24"/>
          <w:szCs w:val="24"/>
        </w:rPr>
        <w:t>funcționari</w:t>
      </w:r>
      <w:proofErr w:type="spellEnd"/>
      <w:r w:rsidRPr="005169B6">
        <w:rPr>
          <w:rFonts w:ascii="Arial" w:hAnsi="Arial"/>
          <w:sz w:val="24"/>
          <w:szCs w:val="24"/>
        </w:rPr>
        <w:t xml:space="preserve"> </w:t>
      </w:r>
      <w:proofErr w:type="spellStart"/>
      <w:r w:rsidRPr="005169B6">
        <w:rPr>
          <w:rFonts w:ascii="Arial" w:hAnsi="Arial"/>
          <w:sz w:val="24"/>
          <w:szCs w:val="24"/>
        </w:rPr>
        <w:t>publici</w:t>
      </w:r>
      <w:proofErr w:type="spellEnd"/>
      <w:r w:rsidRPr="005169B6">
        <w:rPr>
          <w:rFonts w:ascii="Arial" w:hAnsi="Arial"/>
          <w:sz w:val="24"/>
          <w:szCs w:val="24"/>
        </w:rPr>
        <w:t xml:space="preserve"> </w:t>
      </w:r>
      <w:r w:rsidR="002C6A00" w:rsidRPr="005169B6">
        <w:rPr>
          <w:rFonts w:ascii="Arial" w:hAnsi="Arial"/>
          <w:sz w:val="24"/>
          <w:szCs w:val="24"/>
        </w:rPr>
        <w:t xml:space="preserve">din </w:t>
      </w:r>
      <w:proofErr w:type="spellStart"/>
      <w:r w:rsidR="002C6A00" w:rsidRPr="005169B6">
        <w:rPr>
          <w:rFonts w:ascii="Arial" w:hAnsi="Arial"/>
          <w:sz w:val="24"/>
          <w:szCs w:val="24"/>
        </w:rPr>
        <w:t>cadrul</w:t>
      </w:r>
      <w:proofErr w:type="spellEnd"/>
      <w:r w:rsidR="002C6A00" w:rsidRPr="005169B6">
        <w:rPr>
          <w:rFonts w:ascii="Arial" w:hAnsi="Arial"/>
          <w:sz w:val="24"/>
          <w:szCs w:val="24"/>
        </w:rPr>
        <w:t xml:space="preserve"> </w:t>
      </w:r>
      <w:proofErr w:type="spellStart"/>
      <w:r w:rsidR="002C6A00" w:rsidRPr="005169B6">
        <w:rPr>
          <w:rFonts w:ascii="Arial" w:hAnsi="Arial"/>
          <w:sz w:val="24"/>
          <w:szCs w:val="24"/>
        </w:rPr>
        <w:t>Primăriei</w:t>
      </w:r>
      <w:proofErr w:type="spellEnd"/>
      <w:r w:rsidR="002C6A00" w:rsidRPr="005169B6">
        <w:rPr>
          <w:rFonts w:ascii="Arial" w:hAnsi="Arial"/>
          <w:sz w:val="24"/>
          <w:szCs w:val="24"/>
        </w:rPr>
        <w:t xml:space="preserve"> </w:t>
      </w:r>
      <w:proofErr w:type="spellStart"/>
      <w:r w:rsidR="002C6A00" w:rsidRPr="005169B6">
        <w:rPr>
          <w:rFonts w:ascii="Arial" w:hAnsi="Arial"/>
          <w:sz w:val="24"/>
          <w:szCs w:val="24"/>
        </w:rPr>
        <w:t>Municipiului</w:t>
      </w:r>
      <w:proofErr w:type="spellEnd"/>
      <w:r w:rsidR="002C6A00" w:rsidRPr="005169B6">
        <w:rPr>
          <w:rFonts w:ascii="Arial" w:hAnsi="Arial"/>
          <w:sz w:val="24"/>
          <w:szCs w:val="24"/>
        </w:rPr>
        <w:t xml:space="preserve"> </w:t>
      </w:r>
      <w:proofErr w:type="spellStart"/>
      <w:r w:rsidR="002C6A00" w:rsidRPr="005169B6">
        <w:rPr>
          <w:rFonts w:ascii="Arial" w:hAnsi="Arial"/>
          <w:sz w:val="24"/>
          <w:szCs w:val="24"/>
        </w:rPr>
        <w:t>Pașcani</w:t>
      </w:r>
      <w:proofErr w:type="spellEnd"/>
      <w:r w:rsidR="002C6A00" w:rsidRPr="005169B6">
        <w:rPr>
          <w:rFonts w:ascii="Arial" w:hAnsi="Arial"/>
          <w:sz w:val="24"/>
          <w:szCs w:val="24"/>
        </w:rPr>
        <w:t xml:space="preserve">, </w:t>
      </w:r>
      <w:r w:rsidR="00C936F1">
        <w:rPr>
          <w:rFonts w:ascii="Arial" w:hAnsi="Arial"/>
          <w:sz w:val="24"/>
          <w:szCs w:val="24"/>
        </w:rPr>
        <w:t xml:space="preserve"> </w:t>
      </w:r>
      <w:r w:rsidR="00553277">
        <w:rPr>
          <w:rFonts w:ascii="Arial" w:hAnsi="Arial"/>
          <w:sz w:val="24"/>
          <w:szCs w:val="24"/>
        </w:rPr>
        <w:t xml:space="preserve"> </w:t>
      </w:r>
      <w:r w:rsidR="00D4048D">
        <w:rPr>
          <w:rFonts w:ascii="Arial" w:hAnsi="Arial"/>
          <w:sz w:val="24"/>
          <w:szCs w:val="24"/>
        </w:rPr>
        <w:t xml:space="preserve">1 </w:t>
      </w:r>
      <w:proofErr w:type="spellStart"/>
      <w:r w:rsidR="00D4048D">
        <w:rPr>
          <w:rFonts w:ascii="Arial" w:hAnsi="Arial"/>
          <w:sz w:val="24"/>
          <w:szCs w:val="24"/>
        </w:rPr>
        <w:t>cetățean</w:t>
      </w:r>
      <w:proofErr w:type="spellEnd"/>
      <w:r w:rsidR="00C5277C">
        <w:rPr>
          <w:rFonts w:ascii="Arial" w:hAnsi="Arial"/>
          <w:sz w:val="24"/>
          <w:szCs w:val="24"/>
        </w:rPr>
        <w:t>,</w:t>
      </w:r>
      <w:r w:rsidR="002C6A00" w:rsidRPr="005169B6">
        <w:rPr>
          <w:rFonts w:ascii="Arial" w:hAnsi="Arial"/>
          <w:sz w:val="24"/>
          <w:szCs w:val="24"/>
        </w:rPr>
        <w:t xml:space="preserve"> presa </w:t>
      </w:r>
      <w:proofErr w:type="spellStart"/>
      <w:r w:rsidR="002C6A00" w:rsidRPr="005169B6">
        <w:rPr>
          <w:rFonts w:ascii="Arial" w:hAnsi="Arial"/>
          <w:sz w:val="24"/>
          <w:szCs w:val="24"/>
        </w:rPr>
        <w:t>locală</w:t>
      </w:r>
      <w:proofErr w:type="spellEnd"/>
      <w:r w:rsidR="002C6A00" w:rsidRPr="005169B6">
        <w:rPr>
          <w:rFonts w:ascii="Arial" w:hAnsi="Arial"/>
          <w:sz w:val="24"/>
          <w:szCs w:val="24"/>
        </w:rPr>
        <w:t>.</w:t>
      </w:r>
    </w:p>
    <w:p w14:paraId="5C4D79B3" w14:textId="77777777" w:rsidR="00E721F1" w:rsidRDefault="00E721F1" w:rsidP="007B7EC6">
      <w:pPr>
        <w:pStyle w:val="NoSpacing"/>
        <w:ind w:right="-720" w:firstLine="1440"/>
        <w:jc w:val="both"/>
        <w:rPr>
          <w:rFonts w:ascii="Arial" w:hAnsi="Arial"/>
          <w:sz w:val="24"/>
          <w:szCs w:val="24"/>
        </w:rPr>
      </w:pPr>
    </w:p>
    <w:p w14:paraId="2342BE6B" w14:textId="77777777" w:rsidR="007A779A" w:rsidRDefault="007A779A" w:rsidP="007A779A">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sidR="00813DB8">
        <w:rPr>
          <w:rFonts w:ascii="Arial" w:hAnsi="Arial"/>
          <w:sz w:val="24"/>
          <w:szCs w:val="24"/>
        </w:rPr>
        <w:t>extra</w:t>
      </w:r>
      <w:r w:rsidR="00377A04">
        <w:rPr>
          <w:rFonts w:ascii="Arial" w:hAnsi="Arial"/>
          <w:sz w:val="24"/>
          <w:szCs w:val="24"/>
        </w:rPr>
        <w:t xml:space="preserve">ordinară </w:t>
      </w:r>
      <w:r w:rsidRPr="005169B6">
        <w:rPr>
          <w:rFonts w:ascii="Arial" w:hAnsi="Arial"/>
          <w:sz w:val="24"/>
          <w:szCs w:val="24"/>
        </w:rPr>
        <w:t xml:space="preserve">a început la ora </w:t>
      </w:r>
      <w:r w:rsidR="00D4048D">
        <w:rPr>
          <w:rFonts w:ascii="Arial" w:hAnsi="Arial"/>
          <w:sz w:val="24"/>
          <w:szCs w:val="24"/>
        </w:rPr>
        <w:t>10,16</w:t>
      </w:r>
      <w:r w:rsidR="00F95212">
        <w:rPr>
          <w:rFonts w:ascii="Arial" w:hAnsi="Arial"/>
          <w:sz w:val="24"/>
          <w:szCs w:val="24"/>
        </w:rPr>
        <w:t xml:space="preserve">, </w:t>
      </w:r>
      <w:r w:rsidRPr="005169B6">
        <w:rPr>
          <w:rFonts w:ascii="Arial" w:hAnsi="Arial"/>
          <w:sz w:val="24"/>
          <w:szCs w:val="24"/>
        </w:rPr>
        <w:t>în sala de ședințe a Consiliului Local al Municipiului Pașcani.</w:t>
      </w:r>
    </w:p>
    <w:p w14:paraId="528FC20C" w14:textId="77777777" w:rsidR="00D4048D" w:rsidRDefault="00D4048D" w:rsidP="002C6A00">
      <w:pPr>
        <w:tabs>
          <w:tab w:val="left" w:pos="1139"/>
        </w:tabs>
        <w:ind w:right="-720" w:firstLine="1440"/>
        <w:jc w:val="both"/>
        <w:rPr>
          <w:rFonts w:ascii="Arial" w:hAnsi="Arial"/>
          <w:sz w:val="24"/>
          <w:szCs w:val="24"/>
        </w:rPr>
      </w:pPr>
    </w:p>
    <w:p w14:paraId="70142285" w14:textId="77777777" w:rsidR="00F4664F" w:rsidRDefault="002C6A00" w:rsidP="002C6A00">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sidR="00D4048D">
        <w:rPr>
          <w:rFonts w:ascii="Arial" w:hAnsi="Arial"/>
          <w:sz w:val="24"/>
          <w:szCs w:val="24"/>
        </w:rPr>
        <w:t xml:space="preserve">domnul </w:t>
      </w:r>
      <w:r w:rsidR="00C5277C">
        <w:rPr>
          <w:rFonts w:ascii="Arial" w:hAnsi="Arial"/>
          <w:sz w:val="24"/>
          <w:szCs w:val="24"/>
        </w:rPr>
        <w:t xml:space="preserve"> </w:t>
      </w:r>
      <w:r w:rsidR="00AC0FA1">
        <w:rPr>
          <w:rFonts w:ascii="Arial" w:hAnsi="Arial"/>
          <w:sz w:val="24"/>
          <w:szCs w:val="24"/>
        </w:rPr>
        <w:t xml:space="preserve">consilier </w:t>
      </w:r>
      <w:r w:rsidR="00D4048D">
        <w:rPr>
          <w:rFonts w:ascii="Arial" w:hAnsi="Arial"/>
          <w:sz w:val="24"/>
          <w:szCs w:val="24"/>
        </w:rPr>
        <w:t>Haldan Vasile</w:t>
      </w:r>
      <w:r w:rsidR="00F4664F">
        <w:rPr>
          <w:rFonts w:ascii="Arial" w:hAnsi="Arial"/>
          <w:sz w:val="24"/>
          <w:szCs w:val="24"/>
        </w:rPr>
        <w:t>.</w:t>
      </w:r>
    </w:p>
    <w:p w14:paraId="4F7D3231" w14:textId="77777777" w:rsidR="003C0B9C" w:rsidRDefault="003C0B9C" w:rsidP="002C6A00">
      <w:pPr>
        <w:tabs>
          <w:tab w:val="left" w:pos="1139"/>
        </w:tabs>
        <w:ind w:right="-720" w:firstLine="1440"/>
        <w:jc w:val="both"/>
        <w:rPr>
          <w:rFonts w:ascii="Arial" w:hAnsi="Arial"/>
          <w:sz w:val="24"/>
          <w:szCs w:val="24"/>
        </w:rPr>
      </w:pPr>
      <w:r w:rsidRPr="005169B6">
        <w:rPr>
          <w:rFonts w:ascii="Arial" w:hAnsi="Arial"/>
          <w:sz w:val="24"/>
          <w:szCs w:val="24"/>
        </w:rPr>
        <w:t xml:space="preserve">Pe ordinea de zi a ședinței </w:t>
      </w:r>
      <w:r w:rsidR="00813DB8">
        <w:rPr>
          <w:rFonts w:ascii="Arial" w:hAnsi="Arial"/>
          <w:sz w:val="24"/>
          <w:szCs w:val="24"/>
        </w:rPr>
        <w:t>extra</w:t>
      </w:r>
      <w:r w:rsidRPr="005169B6">
        <w:rPr>
          <w:rFonts w:ascii="Arial" w:hAnsi="Arial"/>
          <w:sz w:val="24"/>
          <w:szCs w:val="24"/>
        </w:rPr>
        <w:t>ordinare a</w:t>
      </w:r>
      <w:r w:rsidR="00C5277C">
        <w:rPr>
          <w:rFonts w:ascii="Arial" w:hAnsi="Arial"/>
          <w:sz w:val="24"/>
          <w:szCs w:val="24"/>
        </w:rPr>
        <w:t>u</w:t>
      </w:r>
      <w:r w:rsidRPr="005169B6">
        <w:rPr>
          <w:rFonts w:ascii="Arial" w:hAnsi="Arial"/>
          <w:sz w:val="24"/>
          <w:szCs w:val="24"/>
        </w:rPr>
        <w:t xml:space="preserve"> fost înscris</w:t>
      </w:r>
      <w:r w:rsidR="00C5277C">
        <w:rPr>
          <w:rFonts w:ascii="Arial" w:hAnsi="Arial"/>
          <w:sz w:val="24"/>
          <w:szCs w:val="24"/>
        </w:rPr>
        <w:t>e</w:t>
      </w:r>
      <w:r w:rsidRPr="005169B6">
        <w:rPr>
          <w:rFonts w:ascii="Arial" w:hAnsi="Arial"/>
          <w:sz w:val="24"/>
          <w:szCs w:val="24"/>
        </w:rPr>
        <w:t xml:space="preserve"> </w:t>
      </w:r>
      <w:r w:rsidR="00813DB8">
        <w:rPr>
          <w:rFonts w:ascii="Arial" w:hAnsi="Arial"/>
          <w:sz w:val="24"/>
          <w:szCs w:val="24"/>
        </w:rPr>
        <w:t>următo</w:t>
      </w:r>
      <w:r w:rsidR="00C5277C">
        <w:rPr>
          <w:rFonts w:ascii="Arial" w:hAnsi="Arial"/>
          <w:sz w:val="24"/>
          <w:szCs w:val="24"/>
        </w:rPr>
        <w:t xml:space="preserve">arele </w:t>
      </w:r>
      <w:r w:rsidRPr="005169B6">
        <w:rPr>
          <w:rFonts w:ascii="Arial" w:hAnsi="Arial"/>
          <w:sz w:val="24"/>
          <w:szCs w:val="24"/>
        </w:rPr>
        <w:t>proiect</w:t>
      </w:r>
      <w:r w:rsidR="00C5277C">
        <w:rPr>
          <w:rFonts w:ascii="Arial" w:hAnsi="Arial"/>
          <w:sz w:val="24"/>
          <w:szCs w:val="24"/>
        </w:rPr>
        <w:t>e</w:t>
      </w:r>
      <w:r w:rsidRPr="005169B6">
        <w:rPr>
          <w:rFonts w:ascii="Arial" w:hAnsi="Arial"/>
          <w:sz w:val="24"/>
          <w:szCs w:val="24"/>
        </w:rPr>
        <w:t xml:space="preserve"> de hotărâr</w:t>
      </w:r>
      <w:r w:rsidR="00813DB8">
        <w:rPr>
          <w:rFonts w:ascii="Arial" w:hAnsi="Arial"/>
          <w:sz w:val="24"/>
          <w:szCs w:val="24"/>
        </w:rPr>
        <w:t>e</w:t>
      </w:r>
      <w:r w:rsidRPr="005169B6">
        <w:rPr>
          <w:rFonts w:ascii="Arial" w:hAnsi="Arial"/>
          <w:sz w:val="24"/>
          <w:szCs w:val="24"/>
        </w:rPr>
        <w:t>:</w:t>
      </w:r>
    </w:p>
    <w:p w14:paraId="10FB4E9B" w14:textId="77777777" w:rsidR="00F956D1" w:rsidRDefault="00F956D1" w:rsidP="002C6A00">
      <w:pPr>
        <w:tabs>
          <w:tab w:val="left" w:pos="1139"/>
        </w:tabs>
        <w:ind w:right="-720" w:firstLine="1440"/>
        <w:jc w:val="both"/>
        <w:rPr>
          <w:rFonts w:ascii="Arial" w:hAnsi="Arial"/>
          <w:sz w:val="24"/>
          <w:szCs w:val="24"/>
        </w:rPr>
      </w:pPr>
    </w:p>
    <w:p w14:paraId="14034AC1" w14:textId="77777777" w:rsidR="00D4048D" w:rsidRDefault="00D4048D" w:rsidP="00D4048D">
      <w:pPr>
        <w:numPr>
          <w:ilvl w:val="0"/>
          <w:numId w:val="15"/>
        </w:numPr>
        <w:tabs>
          <w:tab w:val="left" w:pos="270"/>
        </w:tabs>
        <w:spacing w:line="276" w:lineRule="auto"/>
        <w:ind w:left="0" w:right="-806" w:firstLine="0"/>
        <w:jc w:val="both"/>
        <w:rPr>
          <w:rFonts w:ascii="Arial" w:hAnsi="Arial"/>
          <w:b/>
          <w:sz w:val="24"/>
          <w:szCs w:val="24"/>
        </w:rPr>
      </w:pPr>
      <w:r>
        <w:rPr>
          <w:rFonts w:ascii="Arial" w:hAnsi="Arial"/>
          <w:b/>
          <w:sz w:val="24"/>
          <w:szCs w:val="24"/>
        </w:rPr>
        <w:t xml:space="preserve">PROIECT DE HOTĂRÂRE </w:t>
      </w:r>
      <w:r w:rsidRPr="00FD5D08">
        <w:rPr>
          <w:rFonts w:ascii="Arial" w:hAnsi="Arial"/>
          <w:b/>
          <w:sz w:val="24"/>
          <w:szCs w:val="24"/>
        </w:rPr>
        <w:t>privind închirierea prin licitație publică cu strigare a  terenurilor disponibile, proprietate publică a Municipiului Pașcani, situate în Piața Vale, Str. Ceferiștilor, Nr. 4, Municipiul Pașcani, Județul Iași</w:t>
      </w:r>
    </w:p>
    <w:p w14:paraId="5D579BAA" w14:textId="77777777" w:rsidR="00D4048D" w:rsidRPr="00FD5D08" w:rsidRDefault="00D4048D" w:rsidP="00D4048D">
      <w:pPr>
        <w:spacing w:line="276" w:lineRule="auto"/>
        <w:ind w:left="360" w:right="-806"/>
        <w:jc w:val="both"/>
        <w:rPr>
          <w:rFonts w:ascii="Arial" w:hAnsi="Arial"/>
          <w:b/>
          <w:sz w:val="24"/>
          <w:szCs w:val="24"/>
        </w:rPr>
      </w:pPr>
    </w:p>
    <w:p w14:paraId="04FBA287" w14:textId="77777777" w:rsidR="00D4048D" w:rsidRDefault="00D4048D" w:rsidP="00D4048D">
      <w:pPr>
        <w:ind w:right="-806" w:firstLine="144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4496B962" w14:textId="77777777" w:rsidR="00D4048D" w:rsidRDefault="00D4048D" w:rsidP="00D4048D">
      <w:pPr>
        <w:spacing w:line="276" w:lineRule="auto"/>
        <w:ind w:right="-806"/>
        <w:jc w:val="both"/>
        <w:rPr>
          <w:rFonts w:ascii="Arial" w:hAnsi="Arial"/>
          <w:b/>
          <w:sz w:val="24"/>
          <w:szCs w:val="24"/>
        </w:rPr>
      </w:pPr>
    </w:p>
    <w:p w14:paraId="6552C21C" w14:textId="77777777" w:rsidR="00D4048D" w:rsidRPr="00454C65" w:rsidRDefault="00D4048D" w:rsidP="00D4048D">
      <w:pPr>
        <w:spacing w:line="276" w:lineRule="auto"/>
        <w:ind w:right="-806"/>
        <w:jc w:val="both"/>
        <w:rPr>
          <w:rFonts w:ascii="Arial" w:hAnsi="Arial"/>
          <w:b/>
          <w:sz w:val="24"/>
          <w:szCs w:val="24"/>
          <w:u w:val="single"/>
        </w:rPr>
      </w:pPr>
      <w:r>
        <w:rPr>
          <w:rFonts w:ascii="Arial" w:hAnsi="Arial"/>
          <w:b/>
          <w:sz w:val="24"/>
          <w:szCs w:val="24"/>
        </w:rPr>
        <w:t xml:space="preserve">2. PROIECT DE HOTĂRÂRE </w:t>
      </w:r>
      <w:r w:rsidRPr="00454C65">
        <w:rPr>
          <w:rFonts w:ascii="Arial" w:hAnsi="Arial"/>
          <w:b/>
          <w:sz w:val="24"/>
          <w:szCs w:val="24"/>
        </w:rPr>
        <w:t>privind modificarea Anexei nr. 1 la Hotărârea Consiliului Local al Municipiului Paşcani nr.  89 din 31.05.2018 privind modificarea şi completarea Hotărârii Consiliului Local al Municipiului Paşcani nr. 70 din 14.04.2009, privind înfiinţarea clubului sportiv de drept public Club Sportiv Municipal Paşcani</w:t>
      </w:r>
    </w:p>
    <w:p w14:paraId="32EDA063" w14:textId="77777777" w:rsidR="00D4048D" w:rsidRPr="00A45154" w:rsidRDefault="00D4048D" w:rsidP="00D4048D">
      <w:pPr>
        <w:spacing w:line="276" w:lineRule="auto"/>
        <w:ind w:left="1440" w:right="-806"/>
        <w:jc w:val="both"/>
        <w:rPr>
          <w:rFonts w:ascii="Arial" w:hAnsi="Arial"/>
          <w:i/>
          <w:sz w:val="24"/>
          <w:szCs w:val="24"/>
        </w:rPr>
      </w:pPr>
    </w:p>
    <w:p w14:paraId="612EC53D" w14:textId="77777777" w:rsidR="00D4048D" w:rsidRDefault="00D4048D" w:rsidP="00D4048D">
      <w:pPr>
        <w:ind w:right="-806" w:firstLine="144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5A5195BE" w14:textId="77777777" w:rsidR="00D4048D" w:rsidRDefault="00D4048D" w:rsidP="00D4048D">
      <w:pPr>
        <w:ind w:right="-806"/>
        <w:jc w:val="both"/>
        <w:rPr>
          <w:rFonts w:ascii="Arial" w:hAnsi="Arial"/>
          <w:i/>
          <w:sz w:val="24"/>
          <w:szCs w:val="24"/>
        </w:rPr>
      </w:pPr>
    </w:p>
    <w:p w14:paraId="06EA7909" w14:textId="77777777" w:rsidR="00D4048D" w:rsidRPr="00454C65" w:rsidRDefault="00D4048D" w:rsidP="00D4048D">
      <w:pPr>
        <w:spacing w:line="276" w:lineRule="auto"/>
        <w:ind w:right="-806"/>
        <w:jc w:val="both"/>
        <w:rPr>
          <w:rFonts w:ascii="Arial" w:hAnsi="Arial"/>
          <w:b/>
          <w:sz w:val="24"/>
          <w:szCs w:val="24"/>
          <w:u w:val="single"/>
        </w:rPr>
      </w:pPr>
      <w:r>
        <w:rPr>
          <w:rFonts w:ascii="Arial" w:hAnsi="Arial"/>
          <w:b/>
          <w:sz w:val="24"/>
          <w:szCs w:val="24"/>
        </w:rPr>
        <w:t xml:space="preserve">3. </w:t>
      </w:r>
      <w:r w:rsidRPr="00A45154">
        <w:rPr>
          <w:rFonts w:ascii="Arial" w:hAnsi="Arial"/>
          <w:b/>
          <w:sz w:val="24"/>
          <w:szCs w:val="24"/>
        </w:rPr>
        <w:t xml:space="preserve">PROIECT DE HOTĂRÂRE </w:t>
      </w:r>
      <w:r w:rsidRPr="00454C65">
        <w:rPr>
          <w:rFonts w:ascii="Arial" w:hAnsi="Arial"/>
          <w:b/>
          <w:sz w:val="24"/>
          <w:szCs w:val="24"/>
        </w:rPr>
        <w:t>privind aprobarea dezmembrării terenului din proprietatea publică a Municipiului Pașcani și aflat în administrarea Consiliului Local al Municipiului Pașcani având numărul cadastral 2264</w:t>
      </w:r>
      <w:r w:rsidRPr="00454C65">
        <w:rPr>
          <w:rFonts w:ascii="Arial" w:hAnsi="Arial"/>
          <w:b/>
          <w:sz w:val="24"/>
          <w:szCs w:val="24"/>
          <w:u w:val="single"/>
        </w:rPr>
        <w:t xml:space="preserve"> </w:t>
      </w:r>
    </w:p>
    <w:p w14:paraId="6C320E08" w14:textId="77777777" w:rsidR="00D4048D" w:rsidRPr="00E7577E" w:rsidRDefault="00D4048D" w:rsidP="00D4048D">
      <w:pPr>
        <w:spacing w:line="276" w:lineRule="auto"/>
        <w:ind w:right="-806"/>
        <w:jc w:val="both"/>
        <w:rPr>
          <w:rFonts w:ascii="Arial" w:hAnsi="Arial"/>
          <w:b/>
          <w:sz w:val="24"/>
          <w:szCs w:val="24"/>
        </w:rPr>
      </w:pPr>
    </w:p>
    <w:p w14:paraId="575138D9" w14:textId="77777777" w:rsidR="00D4048D" w:rsidRDefault="00D4048D" w:rsidP="00D4048D">
      <w:pPr>
        <w:ind w:right="-806" w:firstLine="144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61FEC50E" w14:textId="77777777" w:rsidR="00D4048D" w:rsidRDefault="00D4048D" w:rsidP="00D4048D">
      <w:pPr>
        <w:ind w:right="-806" w:firstLine="1440"/>
        <w:jc w:val="both"/>
        <w:rPr>
          <w:rFonts w:ascii="Arial" w:hAnsi="Arial"/>
          <w:i/>
          <w:sz w:val="24"/>
          <w:szCs w:val="24"/>
        </w:rPr>
      </w:pPr>
    </w:p>
    <w:p w14:paraId="05DA9D54" w14:textId="77777777" w:rsidR="00D4048D" w:rsidRPr="00454C65" w:rsidRDefault="00D4048D" w:rsidP="00D4048D">
      <w:pPr>
        <w:spacing w:line="276" w:lineRule="auto"/>
        <w:ind w:right="-806"/>
        <w:jc w:val="both"/>
        <w:rPr>
          <w:rFonts w:ascii="Arial" w:hAnsi="Arial"/>
          <w:b/>
          <w:sz w:val="24"/>
          <w:szCs w:val="24"/>
          <w:u w:val="single"/>
        </w:rPr>
      </w:pPr>
      <w:r>
        <w:rPr>
          <w:rFonts w:ascii="Arial" w:hAnsi="Arial"/>
          <w:b/>
          <w:sz w:val="24"/>
          <w:szCs w:val="24"/>
        </w:rPr>
        <w:t xml:space="preserve">4. </w:t>
      </w:r>
      <w:r w:rsidRPr="00A45154">
        <w:rPr>
          <w:rFonts w:ascii="Arial" w:hAnsi="Arial"/>
          <w:b/>
          <w:sz w:val="24"/>
          <w:szCs w:val="24"/>
        </w:rPr>
        <w:t xml:space="preserve">PROIECT DE HOTĂRÂRE </w:t>
      </w:r>
      <w:r w:rsidRPr="00454C65">
        <w:rPr>
          <w:rFonts w:ascii="Arial" w:hAnsi="Arial"/>
          <w:b/>
          <w:sz w:val="24"/>
          <w:szCs w:val="24"/>
        </w:rPr>
        <w:t>privind modificarea si completarea Hotararii Consiliului Local nr. 144/29.09.2017 privind instituirea taxei speciale de salubrizare pentru persoanele fizice in Municipiul Pascani</w:t>
      </w:r>
    </w:p>
    <w:p w14:paraId="2ED260EE" w14:textId="77777777" w:rsidR="00D4048D" w:rsidRPr="00E7577E" w:rsidRDefault="00D4048D" w:rsidP="00D4048D">
      <w:pPr>
        <w:spacing w:line="276" w:lineRule="auto"/>
        <w:ind w:right="-806"/>
        <w:jc w:val="both"/>
        <w:rPr>
          <w:rFonts w:ascii="Arial" w:hAnsi="Arial"/>
          <w:b/>
          <w:sz w:val="24"/>
          <w:szCs w:val="24"/>
        </w:rPr>
      </w:pPr>
    </w:p>
    <w:p w14:paraId="57DD53E4" w14:textId="77777777" w:rsidR="00D4048D" w:rsidRDefault="00D4048D" w:rsidP="00D4048D">
      <w:pPr>
        <w:ind w:right="-806" w:firstLine="144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60E82BF7" w14:textId="77777777" w:rsidR="00D4048D" w:rsidRDefault="00D4048D" w:rsidP="00D4048D">
      <w:pPr>
        <w:ind w:right="-806"/>
        <w:jc w:val="both"/>
        <w:rPr>
          <w:rFonts w:ascii="Arial" w:hAnsi="Arial"/>
          <w:i/>
          <w:sz w:val="24"/>
          <w:szCs w:val="24"/>
        </w:rPr>
      </w:pPr>
    </w:p>
    <w:p w14:paraId="45EB9047" w14:textId="77777777" w:rsidR="00D4048D" w:rsidRPr="00454C65" w:rsidRDefault="00D4048D" w:rsidP="00D4048D">
      <w:pPr>
        <w:tabs>
          <w:tab w:val="left" w:pos="1155"/>
        </w:tabs>
        <w:ind w:right="-806"/>
        <w:jc w:val="both"/>
        <w:rPr>
          <w:rFonts w:ascii="Arial" w:hAnsi="Arial"/>
          <w:b/>
          <w:sz w:val="24"/>
          <w:szCs w:val="24"/>
          <w:lang w:val="pt-BR"/>
        </w:rPr>
      </w:pPr>
      <w:r>
        <w:rPr>
          <w:rFonts w:ascii="Arial" w:hAnsi="Arial"/>
          <w:b/>
          <w:sz w:val="24"/>
          <w:szCs w:val="24"/>
        </w:rPr>
        <w:t xml:space="preserve">5. </w:t>
      </w:r>
      <w:r w:rsidRPr="00A45154">
        <w:rPr>
          <w:rFonts w:ascii="Arial" w:hAnsi="Arial"/>
          <w:b/>
          <w:sz w:val="24"/>
          <w:szCs w:val="24"/>
        </w:rPr>
        <w:t xml:space="preserve">PROIECT DE HOTĂRÂRE </w:t>
      </w:r>
      <w:r w:rsidRPr="00454C65">
        <w:rPr>
          <w:rFonts w:ascii="Arial" w:hAnsi="Arial"/>
          <w:b/>
          <w:sz w:val="24"/>
          <w:szCs w:val="24"/>
        </w:rPr>
        <w:t>privind asumarea responsabilităţii organizării şi derulării procedurilor de atribuire a contractelor/acordurilor-cadru pentru achiziţia produselor aferente Programului pentru Școli al României şi a contractelor/acordurilor-cadru de prestare a serviciilor pentru derularea măsurilor educative, la nivelul Municipiului Pașcani.</w:t>
      </w:r>
    </w:p>
    <w:p w14:paraId="790ABCB2" w14:textId="77777777" w:rsidR="00D4048D" w:rsidRDefault="00D4048D" w:rsidP="00D4048D">
      <w:pPr>
        <w:tabs>
          <w:tab w:val="left" w:pos="1155"/>
        </w:tabs>
        <w:ind w:right="-806"/>
        <w:jc w:val="both"/>
        <w:rPr>
          <w:rFonts w:ascii="Arial" w:hAnsi="Arial"/>
          <w:b/>
          <w:sz w:val="24"/>
          <w:szCs w:val="24"/>
        </w:rPr>
      </w:pPr>
    </w:p>
    <w:p w14:paraId="2BF5EEC1" w14:textId="77777777" w:rsidR="00D4048D" w:rsidRDefault="00D4048D" w:rsidP="00D4048D">
      <w:pPr>
        <w:tabs>
          <w:tab w:val="left" w:pos="921"/>
        </w:tabs>
        <w:ind w:right="-806"/>
        <w:jc w:val="center"/>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14D51FC8" w14:textId="77777777" w:rsidR="00D4048D" w:rsidRDefault="00D4048D" w:rsidP="00D4048D">
      <w:pPr>
        <w:tabs>
          <w:tab w:val="left" w:pos="1155"/>
        </w:tabs>
        <w:ind w:right="-806"/>
        <w:jc w:val="both"/>
        <w:rPr>
          <w:rFonts w:ascii="Arial" w:hAnsi="Arial"/>
          <w:b/>
          <w:sz w:val="24"/>
          <w:szCs w:val="24"/>
        </w:rPr>
      </w:pPr>
    </w:p>
    <w:p w14:paraId="4F3101F0" w14:textId="77777777" w:rsidR="00D4048D" w:rsidRPr="00454C65" w:rsidRDefault="00D4048D" w:rsidP="00D4048D">
      <w:pPr>
        <w:tabs>
          <w:tab w:val="left" w:pos="1155"/>
        </w:tabs>
        <w:ind w:right="-806"/>
        <w:jc w:val="both"/>
        <w:rPr>
          <w:rFonts w:ascii="Arial" w:hAnsi="Arial"/>
          <w:b/>
          <w:sz w:val="24"/>
          <w:szCs w:val="24"/>
          <w:lang w:val="pt-BR"/>
        </w:rPr>
      </w:pPr>
      <w:r>
        <w:rPr>
          <w:rFonts w:ascii="Arial" w:hAnsi="Arial"/>
          <w:b/>
          <w:sz w:val="24"/>
          <w:szCs w:val="24"/>
        </w:rPr>
        <w:t xml:space="preserve">6. </w:t>
      </w:r>
      <w:r w:rsidRPr="00A45154">
        <w:rPr>
          <w:rFonts w:ascii="Arial" w:hAnsi="Arial"/>
          <w:b/>
          <w:sz w:val="24"/>
          <w:szCs w:val="24"/>
        </w:rPr>
        <w:t xml:space="preserve">PROIECT DE HOTĂRÂRE </w:t>
      </w:r>
      <w:r w:rsidRPr="00454C65">
        <w:rPr>
          <w:rFonts w:ascii="Arial" w:hAnsi="Arial"/>
          <w:b/>
          <w:sz w:val="24"/>
          <w:szCs w:val="24"/>
        </w:rPr>
        <w:t>privind aprobarea îndreptării erorii materiale din cuprinsul Hotărârii Consiliului Local al Municipiului Pașcani nr. 14 din 31.01.2019 privind stabilirea salariilor de bază pentru funcțiile publice și contractuale din cadrul aparatului de specialitate al Primarului municipiului Pașcani</w:t>
      </w:r>
    </w:p>
    <w:p w14:paraId="26243C91" w14:textId="77777777" w:rsidR="00D4048D" w:rsidRDefault="00D4048D" w:rsidP="00D4048D">
      <w:pPr>
        <w:tabs>
          <w:tab w:val="left" w:pos="1155"/>
        </w:tabs>
        <w:ind w:right="-806"/>
        <w:jc w:val="both"/>
        <w:rPr>
          <w:rFonts w:ascii="Arial" w:hAnsi="Arial"/>
          <w:b/>
          <w:sz w:val="24"/>
          <w:szCs w:val="24"/>
        </w:rPr>
      </w:pPr>
    </w:p>
    <w:p w14:paraId="57343B20" w14:textId="77777777" w:rsidR="00E721F1" w:rsidRDefault="00E721F1" w:rsidP="00D4048D">
      <w:pPr>
        <w:tabs>
          <w:tab w:val="left" w:pos="921"/>
        </w:tabs>
        <w:ind w:right="-806"/>
        <w:jc w:val="both"/>
        <w:rPr>
          <w:rFonts w:ascii="Arial" w:hAnsi="Arial"/>
          <w:b/>
          <w:bCs w:val="0"/>
          <w:sz w:val="24"/>
          <w:szCs w:val="24"/>
          <w:lang w:val="it-IT"/>
        </w:rPr>
      </w:pPr>
    </w:p>
    <w:p w14:paraId="09CD1A2A" w14:textId="77777777" w:rsidR="00D4048D" w:rsidRDefault="00D4048D" w:rsidP="00D4048D">
      <w:pPr>
        <w:tabs>
          <w:tab w:val="left" w:pos="921"/>
        </w:tabs>
        <w:ind w:right="-806"/>
        <w:jc w:val="both"/>
        <w:rPr>
          <w:rFonts w:ascii="Arial" w:hAnsi="Arial"/>
          <w:i/>
          <w:sz w:val="24"/>
          <w:szCs w:val="24"/>
        </w:rPr>
      </w:pPr>
      <w:r>
        <w:rPr>
          <w:rFonts w:ascii="Arial" w:hAnsi="Arial"/>
          <w:b/>
          <w:bCs w:val="0"/>
          <w:sz w:val="24"/>
          <w:szCs w:val="24"/>
          <w:lang w:val="it-IT"/>
        </w:rPr>
        <w:tab/>
        <w:t xml:space="preserve">       </w:t>
      </w: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1C716113" w14:textId="77777777" w:rsidR="00D4048D" w:rsidRDefault="00D4048D" w:rsidP="00D4048D">
      <w:pPr>
        <w:ind w:right="-806"/>
        <w:jc w:val="both"/>
        <w:rPr>
          <w:rFonts w:ascii="Arial" w:hAnsi="Arial"/>
          <w:b/>
          <w:bCs w:val="0"/>
          <w:sz w:val="24"/>
          <w:szCs w:val="24"/>
          <w:lang w:val="it-IT"/>
        </w:rPr>
      </w:pPr>
    </w:p>
    <w:p w14:paraId="44A5E8FF" w14:textId="77777777" w:rsidR="00D4048D" w:rsidRDefault="00D4048D" w:rsidP="00D4048D">
      <w:pPr>
        <w:ind w:right="-806"/>
        <w:jc w:val="both"/>
        <w:rPr>
          <w:rFonts w:ascii="Arial" w:hAnsi="Arial"/>
          <w:b/>
          <w:bCs w:val="0"/>
          <w:sz w:val="24"/>
          <w:szCs w:val="24"/>
          <w:lang w:val="it-IT"/>
        </w:rPr>
      </w:pPr>
    </w:p>
    <w:p w14:paraId="2BE86956" w14:textId="77777777" w:rsidR="00D4048D" w:rsidRDefault="00D4048D" w:rsidP="00D4048D">
      <w:pPr>
        <w:ind w:right="-806"/>
        <w:jc w:val="both"/>
        <w:rPr>
          <w:rFonts w:ascii="Arial" w:hAnsi="Arial"/>
          <w:b/>
          <w:bCs w:val="0"/>
          <w:sz w:val="24"/>
          <w:szCs w:val="24"/>
          <w:lang w:val="it-IT"/>
        </w:rPr>
      </w:pPr>
    </w:p>
    <w:p w14:paraId="0E1DD4E6" w14:textId="77777777" w:rsidR="00D4048D" w:rsidRDefault="00D4048D" w:rsidP="00D4048D">
      <w:pPr>
        <w:ind w:right="-806"/>
        <w:jc w:val="both"/>
        <w:rPr>
          <w:rFonts w:ascii="Arial" w:hAnsi="Arial"/>
          <w:b/>
          <w:bCs w:val="0"/>
          <w:u w:val="single"/>
          <w:lang w:val="it-IT"/>
        </w:rPr>
      </w:pPr>
      <w:r w:rsidRPr="0002278B">
        <w:rPr>
          <w:rFonts w:ascii="Arial" w:hAnsi="Arial"/>
          <w:b/>
          <w:bCs w:val="0"/>
          <w:u w:val="single"/>
          <w:lang w:val="it-IT"/>
        </w:rPr>
        <w:t>PROIECT SUPLIMENTAR</w:t>
      </w:r>
    </w:p>
    <w:p w14:paraId="297D2810" w14:textId="77777777" w:rsidR="00D4048D" w:rsidRPr="0002278B" w:rsidRDefault="00D4048D" w:rsidP="00D4048D">
      <w:pPr>
        <w:ind w:right="-806"/>
        <w:jc w:val="both"/>
        <w:rPr>
          <w:rFonts w:ascii="Arial" w:hAnsi="Arial"/>
          <w:b/>
          <w:bCs w:val="0"/>
          <w:u w:val="single"/>
          <w:lang w:val="it-IT"/>
        </w:rPr>
      </w:pPr>
    </w:p>
    <w:p w14:paraId="4176C39B" w14:textId="77777777" w:rsidR="00D4048D" w:rsidRPr="0002278B" w:rsidRDefault="00D4048D" w:rsidP="00D4048D">
      <w:pPr>
        <w:tabs>
          <w:tab w:val="left" w:pos="1155"/>
        </w:tabs>
        <w:ind w:right="-806"/>
        <w:jc w:val="both"/>
        <w:rPr>
          <w:rFonts w:ascii="Arial" w:hAnsi="Arial"/>
          <w:b/>
          <w:sz w:val="24"/>
          <w:szCs w:val="24"/>
          <w:lang w:val="pt-BR"/>
        </w:rPr>
      </w:pPr>
      <w:r w:rsidRPr="0002278B">
        <w:rPr>
          <w:rFonts w:ascii="Arial" w:hAnsi="Arial"/>
          <w:b/>
          <w:sz w:val="24"/>
          <w:szCs w:val="24"/>
        </w:rPr>
        <w:t>7. PROIECT DE HOTĂRÂRE privind acordarea de stimulente financiare lunare pentru personalul medical de specialitate al Spitalului Municipal de Urgență Pașcani, în anul 2019</w:t>
      </w:r>
    </w:p>
    <w:p w14:paraId="043AEA54" w14:textId="77777777" w:rsidR="00D4048D" w:rsidRDefault="00D4048D" w:rsidP="00D4048D">
      <w:pPr>
        <w:ind w:right="-806"/>
        <w:jc w:val="both"/>
        <w:rPr>
          <w:rFonts w:ascii="Arial" w:hAnsi="Arial"/>
          <w:i/>
          <w:sz w:val="24"/>
          <w:szCs w:val="24"/>
        </w:rPr>
      </w:pPr>
    </w:p>
    <w:p w14:paraId="633C43E6" w14:textId="77777777" w:rsidR="00D4048D" w:rsidRDefault="00D4048D" w:rsidP="00D4048D">
      <w:pPr>
        <w:ind w:right="-806" w:firstLine="1350"/>
        <w:jc w:val="both"/>
        <w:rPr>
          <w:rFonts w:ascii="Arial" w:hAnsi="Arial"/>
          <w:i/>
          <w:sz w:val="24"/>
          <w:szCs w:val="24"/>
        </w:rPr>
      </w:pPr>
      <w:r w:rsidRPr="00622D65">
        <w:rPr>
          <w:rFonts w:ascii="Arial" w:hAnsi="Arial"/>
          <w:i/>
          <w:sz w:val="24"/>
          <w:szCs w:val="24"/>
        </w:rPr>
        <w:t>In</w:t>
      </w:r>
      <w:r>
        <w:rPr>
          <w:rFonts w:ascii="Arial" w:hAnsi="Arial"/>
          <w:i/>
          <w:sz w:val="24"/>
          <w:szCs w:val="24"/>
        </w:rPr>
        <w:t>iț</w:t>
      </w:r>
      <w:r w:rsidRPr="00622D65">
        <w:rPr>
          <w:rFonts w:ascii="Arial" w:hAnsi="Arial"/>
          <w:i/>
          <w:sz w:val="24"/>
          <w:szCs w:val="24"/>
        </w:rPr>
        <w:t>iatorul proiectului de hot</w:t>
      </w:r>
      <w:r>
        <w:rPr>
          <w:rFonts w:ascii="Arial" w:hAnsi="Arial"/>
          <w:i/>
          <w:sz w:val="24"/>
          <w:szCs w:val="24"/>
        </w:rPr>
        <w:t>ă</w:t>
      </w:r>
      <w:r w:rsidRPr="00622D65">
        <w:rPr>
          <w:rFonts w:ascii="Arial" w:hAnsi="Arial"/>
          <w:i/>
          <w:sz w:val="24"/>
          <w:szCs w:val="24"/>
        </w:rPr>
        <w:t>r</w:t>
      </w:r>
      <w:r>
        <w:rPr>
          <w:rFonts w:ascii="Arial" w:hAnsi="Arial"/>
          <w:i/>
          <w:sz w:val="24"/>
          <w:szCs w:val="24"/>
        </w:rPr>
        <w:t>â</w:t>
      </w:r>
      <w:r w:rsidRPr="00622D65">
        <w:rPr>
          <w:rFonts w:ascii="Arial" w:hAnsi="Arial"/>
          <w:i/>
          <w:sz w:val="24"/>
          <w:szCs w:val="24"/>
        </w:rPr>
        <w:t>re - Primarul municipiului Pa</w:t>
      </w:r>
      <w:r>
        <w:rPr>
          <w:rFonts w:ascii="Arial" w:hAnsi="Arial"/>
          <w:i/>
          <w:sz w:val="24"/>
          <w:szCs w:val="24"/>
        </w:rPr>
        <w:t>ș</w:t>
      </w:r>
      <w:r w:rsidRPr="00622D65">
        <w:rPr>
          <w:rFonts w:ascii="Arial" w:hAnsi="Arial"/>
          <w:i/>
          <w:sz w:val="24"/>
          <w:szCs w:val="24"/>
        </w:rPr>
        <w:t>cani</w:t>
      </w:r>
    </w:p>
    <w:p w14:paraId="1A05AEEA" w14:textId="77777777" w:rsidR="008D637B" w:rsidRDefault="008D637B" w:rsidP="00D4048D">
      <w:pPr>
        <w:ind w:right="-806"/>
        <w:jc w:val="both"/>
        <w:rPr>
          <w:rFonts w:ascii="Arial" w:hAnsi="Arial"/>
          <w:b/>
          <w:bCs w:val="0"/>
          <w:sz w:val="24"/>
          <w:szCs w:val="24"/>
          <w:lang w:val="it-IT"/>
        </w:rPr>
      </w:pPr>
    </w:p>
    <w:p w14:paraId="6714111C" w14:textId="77777777" w:rsidR="00F4664F" w:rsidRDefault="00D4048D" w:rsidP="00DF0122">
      <w:pPr>
        <w:tabs>
          <w:tab w:val="left" w:pos="7350"/>
        </w:tabs>
        <w:ind w:right="-810" w:firstLine="1440"/>
        <w:jc w:val="both"/>
        <w:rPr>
          <w:rFonts w:ascii="Arial" w:hAnsi="Arial"/>
          <w:sz w:val="24"/>
          <w:szCs w:val="24"/>
        </w:rPr>
      </w:pPr>
      <w:r>
        <w:rPr>
          <w:rFonts w:ascii="Arial" w:hAnsi="Arial"/>
          <w:sz w:val="24"/>
          <w:szCs w:val="24"/>
        </w:rPr>
        <w:t>Domnul consilier Haldan Vasile</w:t>
      </w:r>
      <w:r w:rsidR="007B4F92">
        <w:rPr>
          <w:rFonts w:ascii="Arial" w:hAnsi="Arial"/>
          <w:sz w:val="24"/>
          <w:szCs w:val="24"/>
        </w:rPr>
        <w:t xml:space="preserve"> </w:t>
      </w:r>
      <w:r w:rsidR="00F4664F">
        <w:rPr>
          <w:rFonts w:ascii="Arial" w:hAnsi="Arial"/>
          <w:sz w:val="24"/>
          <w:szCs w:val="24"/>
        </w:rPr>
        <w:t xml:space="preserve"> </w:t>
      </w:r>
      <w:r w:rsidR="00905DAC">
        <w:rPr>
          <w:rFonts w:ascii="Arial" w:hAnsi="Arial"/>
          <w:sz w:val="24"/>
          <w:szCs w:val="24"/>
        </w:rPr>
        <w:t>s</w:t>
      </w:r>
      <w:r w:rsidR="00F70826" w:rsidRPr="00B22A1E">
        <w:rPr>
          <w:rFonts w:ascii="Arial" w:hAnsi="Arial"/>
          <w:sz w:val="24"/>
          <w:szCs w:val="24"/>
        </w:rPr>
        <w:t>upu</w:t>
      </w:r>
      <w:r w:rsidR="00905DAC">
        <w:rPr>
          <w:rFonts w:ascii="Arial" w:hAnsi="Arial"/>
          <w:sz w:val="24"/>
          <w:szCs w:val="24"/>
        </w:rPr>
        <w:t>ne</w:t>
      </w:r>
      <w:r w:rsidR="00F54ABF">
        <w:rPr>
          <w:rFonts w:ascii="Arial" w:hAnsi="Arial"/>
          <w:sz w:val="24"/>
          <w:szCs w:val="24"/>
        </w:rPr>
        <w:t xml:space="preserve"> la vot</w:t>
      </w:r>
      <w:r w:rsidR="00F70826" w:rsidRPr="00B22A1E">
        <w:rPr>
          <w:rFonts w:ascii="Arial" w:hAnsi="Arial"/>
          <w:sz w:val="24"/>
          <w:szCs w:val="24"/>
        </w:rPr>
        <w:t xml:space="preserve"> </w:t>
      </w:r>
      <w:r w:rsidR="00905DAC">
        <w:rPr>
          <w:rFonts w:ascii="Arial" w:hAnsi="Arial"/>
          <w:sz w:val="24"/>
          <w:szCs w:val="24"/>
        </w:rPr>
        <w:t>ordinea de zi</w:t>
      </w:r>
      <w:r w:rsidR="00940957">
        <w:rPr>
          <w:rFonts w:ascii="Arial" w:hAnsi="Arial"/>
          <w:sz w:val="24"/>
          <w:szCs w:val="24"/>
        </w:rPr>
        <w:t xml:space="preserve">, care </w:t>
      </w:r>
      <w:r w:rsidR="002D63DB">
        <w:rPr>
          <w:rFonts w:ascii="Arial" w:hAnsi="Arial"/>
          <w:sz w:val="24"/>
          <w:szCs w:val="24"/>
        </w:rPr>
        <w:t xml:space="preserve">a fost adoptată cu </w:t>
      </w:r>
      <w:r w:rsidR="008D637B">
        <w:rPr>
          <w:rFonts w:ascii="Arial" w:hAnsi="Arial"/>
          <w:sz w:val="24"/>
          <w:szCs w:val="24"/>
        </w:rPr>
        <w:t>1</w:t>
      </w:r>
      <w:r>
        <w:rPr>
          <w:rFonts w:ascii="Arial" w:hAnsi="Arial"/>
          <w:sz w:val="24"/>
          <w:szCs w:val="24"/>
        </w:rPr>
        <w:t>8</w:t>
      </w:r>
      <w:r w:rsidR="002D63DB">
        <w:rPr>
          <w:rFonts w:ascii="Arial" w:hAnsi="Arial"/>
          <w:sz w:val="24"/>
          <w:szCs w:val="24"/>
        </w:rPr>
        <w:t xml:space="preserve"> voturi pentru</w:t>
      </w:r>
      <w:r w:rsidR="00F956D1">
        <w:rPr>
          <w:rFonts w:ascii="Arial" w:hAnsi="Arial"/>
          <w:sz w:val="24"/>
          <w:szCs w:val="24"/>
        </w:rPr>
        <w:t>.</w:t>
      </w:r>
    </w:p>
    <w:p w14:paraId="07E151AB" w14:textId="77777777" w:rsidR="00E721F1" w:rsidRDefault="00E721F1" w:rsidP="00DF0122">
      <w:pPr>
        <w:tabs>
          <w:tab w:val="left" w:pos="7350"/>
        </w:tabs>
        <w:ind w:right="-810" w:firstLine="1440"/>
        <w:jc w:val="both"/>
        <w:rPr>
          <w:rFonts w:ascii="Arial" w:hAnsi="Arial"/>
          <w:sz w:val="24"/>
          <w:szCs w:val="24"/>
        </w:rPr>
      </w:pPr>
    </w:p>
    <w:p w14:paraId="6A06AF36" w14:textId="77777777" w:rsidR="00F60D42" w:rsidRDefault="00F60D42" w:rsidP="00DF0122">
      <w:pPr>
        <w:tabs>
          <w:tab w:val="left" w:pos="1139"/>
        </w:tabs>
        <w:ind w:right="-810" w:firstLine="1440"/>
        <w:jc w:val="both"/>
        <w:rPr>
          <w:rFonts w:ascii="Arial" w:hAnsi="Arial"/>
          <w:sz w:val="24"/>
          <w:szCs w:val="24"/>
        </w:rPr>
      </w:pPr>
      <w:r w:rsidRPr="005169B6">
        <w:rPr>
          <w:rFonts w:ascii="Arial" w:hAnsi="Arial"/>
          <w:sz w:val="24"/>
          <w:szCs w:val="24"/>
        </w:rPr>
        <w:t>În urma analizării și discuțiilor purtate pe marginea ordinii de zi, a</w:t>
      </w:r>
      <w:r w:rsidR="00C5277C">
        <w:rPr>
          <w:rFonts w:ascii="Arial" w:hAnsi="Arial"/>
          <w:sz w:val="24"/>
          <w:szCs w:val="24"/>
        </w:rPr>
        <w:t>u</w:t>
      </w:r>
      <w:r w:rsidRPr="005169B6">
        <w:rPr>
          <w:rFonts w:ascii="Arial" w:hAnsi="Arial"/>
          <w:sz w:val="24"/>
          <w:szCs w:val="24"/>
        </w:rPr>
        <w:t xml:space="preserve"> fost adoptat</w:t>
      </w:r>
      <w:r w:rsidR="00C5277C">
        <w:rPr>
          <w:rFonts w:ascii="Arial" w:hAnsi="Arial"/>
          <w:sz w:val="24"/>
          <w:szCs w:val="24"/>
        </w:rPr>
        <w:t>e</w:t>
      </w:r>
      <w:r w:rsidR="00813DB8">
        <w:rPr>
          <w:rFonts w:ascii="Arial" w:hAnsi="Arial"/>
          <w:sz w:val="24"/>
          <w:szCs w:val="24"/>
        </w:rPr>
        <w:t xml:space="preserve"> </w:t>
      </w:r>
      <w:r w:rsidR="00C5277C">
        <w:rPr>
          <w:rFonts w:ascii="Arial" w:hAnsi="Arial"/>
          <w:sz w:val="24"/>
          <w:szCs w:val="24"/>
        </w:rPr>
        <w:t>următoarele hotărâri</w:t>
      </w:r>
      <w:r w:rsidRPr="005169B6">
        <w:rPr>
          <w:rFonts w:ascii="Arial" w:hAnsi="Arial"/>
          <w:sz w:val="24"/>
          <w:szCs w:val="24"/>
        </w:rPr>
        <w:t>:</w:t>
      </w:r>
    </w:p>
    <w:p w14:paraId="1D7C9D43" w14:textId="77777777" w:rsidR="00F956D1" w:rsidRDefault="00F956D1" w:rsidP="00DF0122">
      <w:pPr>
        <w:tabs>
          <w:tab w:val="left" w:pos="1139"/>
        </w:tabs>
        <w:ind w:right="-810" w:firstLine="1440"/>
        <w:jc w:val="both"/>
        <w:rPr>
          <w:rFonts w:ascii="Arial" w:hAnsi="Arial"/>
          <w:sz w:val="24"/>
          <w:szCs w:val="24"/>
        </w:rPr>
      </w:pPr>
    </w:p>
    <w:p w14:paraId="50A9C35E" w14:textId="77777777" w:rsidR="00D4048D" w:rsidRDefault="00D4048D" w:rsidP="00D4048D">
      <w:pPr>
        <w:tabs>
          <w:tab w:val="left" w:pos="270"/>
        </w:tabs>
        <w:spacing w:line="276" w:lineRule="auto"/>
        <w:ind w:right="-806"/>
        <w:jc w:val="both"/>
        <w:rPr>
          <w:rFonts w:ascii="Arial" w:hAnsi="Arial"/>
          <w:b/>
          <w:sz w:val="24"/>
          <w:szCs w:val="24"/>
        </w:rPr>
      </w:pPr>
      <w:r>
        <w:rPr>
          <w:rFonts w:ascii="Arial" w:hAnsi="Arial"/>
          <w:b/>
          <w:sz w:val="24"/>
          <w:szCs w:val="24"/>
          <w:u w:val="single"/>
        </w:rPr>
        <w:t xml:space="preserve">1. </w:t>
      </w:r>
      <w:r w:rsidR="008D637B">
        <w:rPr>
          <w:rFonts w:ascii="Arial" w:hAnsi="Arial"/>
          <w:b/>
          <w:sz w:val="24"/>
          <w:szCs w:val="24"/>
          <w:u w:val="single"/>
        </w:rPr>
        <w:t xml:space="preserve">HCL nr. </w:t>
      </w:r>
      <w:r>
        <w:rPr>
          <w:rFonts w:ascii="Arial" w:hAnsi="Arial"/>
          <w:b/>
          <w:sz w:val="24"/>
          <w:szCs w:val="24"/>
          <w:u w:val="single"/>
        </w:rPr>
        <w:t>18 din 18 februarie 2019</w:t>
      </w:r>
      <w:r w:rsidR="00F60D42" w:rsidRPr="00C81B3E">
        <w:rPr>
          <w:rFonts w:ascii="Arial" w:hAnsi="Arial"/>
          <w:sz w:val="24"/>
          <w:szCs w:val="24"/>
        </w:rPr>
        <w:t xml:space="preserve"> </w:t>
      </w:r>
      <w:r w:rsidRPr="00FD5D08">
        <w:rPr>
          <w:rFonts w:ascii="Arial" w:hAnsi="Arial"/>
          <w:b/>
          <w:sz w:val="24"/>
          <w:szCs w:val="24"/>
        </w:rPr>
        <w:t>privind închirierea prin licitație publică cu strigare a  terenurilor disponibile, proprietate publică a Municipiului Pașcani, situate în Piața Vale, Str. Ceferiștilor, Nr. 4, Municipiul Pașcani, Județul Iași</w:t>
      </w:r>
    </w:p>
    <w:p w14:paraId="1BB8D78D" w14:textId="77777777" w:rsidR="00F956D1" w:rsidRDefault="000C267E" w:rsidP="008D637B">
      <w:pPr>
        <w:pStyle w:val="ListParagraph"/>
        <w:numPr>
          <w:ilvl w:val="0"/>
          <w:numId w:val="14"/>
        </w:numPr>
        <w:ind w:right="-806" w:firstLine="720"/>
        <w:jc w:val="both"/>
        <w:rPr>
          <w:rFonts w:ascii="Arial" w:hAnsi="Arial"/>
          <w:sz w:val="24"/>
          <w:szCs w:val="24"/>
          <w:lang w:val="it-IT"/>
        </w:rPr>
      </w:pPr>
      <w:r w:rsidRPr="008D637B">
        <w:rPr>
          <w:rFonts w:ascii="Arial" w:hAnsi="Arial"/>
          <w:sz w:val="24"/>
          <w:szCs w:val="24"/>
          <w:lang w:val="it-IT"/>
        </w:rPr>
        <w:t>a fost adoptat</w:t>
      </w:r>
      <w:r w:rsidR="009A741A" w:rsidRPr="008D637B">
        <w:rPr>
          <w:rFonts w:ascii="Arial" w:hAnsi="Arial"/>
          <w:sz w:val="24"/>
          <w:szCs w:val="24"/>
          <w:lang w:val="it-IT"/>
        </w:rPr>
        <w:t>ă</w:t>
      </w:r>
      <w:r w:rsidRPr="008D637B">
        <w:rPr>
          <w:rFonts w:ascii="Arial" w:hAnsi="Arial"/>
          <w:sz w:val="24"/>
          <w:szCs w:val="24"/>
          <w:lang w:val="it-IT"/>
        </w:rPr>
        <w:t xml:space="preserve"> cu </w:t>
      </w:r>
      <w:r w:rsidR="00813DB8" w:rsidRPr="008D637B">
        <w:rPr>
          <w:rFonts w:ascii="Arial" w:hAnsi="Arial"/>
          <w:sz w:val="24"/>
          <w:szCs w:val="24"/>
          <w:lang w:val="it-IT"/>
        </w:rPr>
        <w:t>1</w:t>
      </w:r>
      <w:r w:rsidR="00D4048D">
        <w:rPr>
          <w:rFonts w:ascii="Arial" w:hAnsi="Arial"/>
          <w:sz w:val="24"/>
          <w:szCs w:val="24"/>
          <w:lang w:val="it-IT"/>
        </w:rPr>
        <w:t>8</w:t>
      </w:r>
      <w:r w:rsidRPr="008D637B">
        <w:rPr>
          <w:rFonts w:ascii="Arial" w:hAnsi="Arial"/>
          <w:sz w:val="24"/>
          <w:szCs w:val="24"/>
          <w:lang w:val="it-IT"/>
        </w:rPr>
        <w:t xml:space="preserve"> voturi pentru</w:t>
      </w:r>
    </w:p>
    <w:p w14:paraId="1D31ED01" w14:textId="77777777" w:rsidR="008D637B" w:rsidRPr="008D637B" w:rsidRDefault="008D637B" w:rsidP="008D637B">
      <w:pPr>
        <w:pStyle w:val="ListParagraph"/>
        <w:ind w:left="1440" w:right="-806"/>
        <w:jc w:val="both"/>
        <w:rPr>
          <w:rFonts w:ascii="Arial" w:hAnsi="Arial"/>
          <w:sz w:val="24"/>
          <w:szCs w:val="24"/>
          <w:lang w:val="it-IT"/>
        </w:rPr>
      </w:pPr>
    </w:p>
    <w:p w14:paraId="1F5DFC5B" w14:textId="77777777" w:rsidR="00D4048D" w:rsidRPr="00454C65" w:rsidRDefault="00D4048D" w:rsidP="00D4048D">
      <w:pPr>
        <w:spacing w:line="276" w:lineRule="auto"/>
        <w:ind w:right="-806"/>
        <w:jc w:val="both"/>
        <w:rPr>
          <w:rFonts w:ascii="Arial" w:hAnsi="Arial"/>
          <w:b/>
          <w:sz w:val="24"/>
          <w:szCs w:val="24"/>
          <w:u w:val="single"/>
        </w:rPr>
      </w:pPr>
      <w:r>
        <w:rPr>
          <w:rFonts w:ascii="Arial" w:hAnsi="Arial"/>
          <w:b/>
          <w:sz w:val="24"/>
          <w:szCs w:val="24"/>
          <w:u w:val="single"/>
        </w:rPr>
        <w:t>2. HCL nr. 19 din 18 februarie 2019</w:t>
      </w:r>
      <w:r w:rsidRPr="00C81B3E">
        <w:rPr>
          <w:rFonts w:ascii="Arial" w:hAnsi="Arial"/>
          <w:sz w:val="24"/>
          <w:szCs w:val="24"/>
        </w:rPr>
        <w:t xml:space="preserve"> </w:t>
      </w:r>
      <w:r w:rsidRPr="00454C65">
        <w:rPr>
          <w:rFonts w:ascii="Arial" w:hAnsi="Arial"/>
          <w:b/>
          <w:sz w:val="24"/>
          <w:szCs w:val="24"/>
        </w:rPr>
        <w:t>privind modificarea Anexei nr. 1 la Hotărârea Consiliului Local al Municipiului Paşcani nr.  89 din 31.05.2018 privind modificarea şi completarea Hotărârii Consiliului Local al Municipiului Paşcani nr. 70 din 14.04.2009, privind înfiinţarea clubului sportiv de drept public Club Sportiv Municipal Paşcani</w:t>
      </w:r>
    </w:p>
    <w:p w14:paraId="73A7035A" w14:textId="77777777" w:rsidR="008D637B" w:rsidRDefault="00D4048D" w:rsidP="00D4048D">
      <w:pPr>
        <w:tabs>
          <w:tab w:val="left" w:pos="270"/>
        </w:tabs>
        <w:spacing w:line="276" w:lineRule="auto"/>
        <w:ind w:right="-806" w:firstLine="1440"/>
        <w:jc w:val="both"/>
        <w:rPr>
          <w:rFonts w:ascii="Arial" w:hAnsi="Arial"/>
          <w:sz w:val="24"/>
          <w:szCs w:val="24"/>
          <w:lang w:val="it-IT"/>
        </w:rPr>
      </w:pPr>
      <w:r>
        <w:rPr>
          <w:rFonts w:ascii="Arial" w:hAnsi="Arial"/>
          <w:sz w:val="24"/>
          <w:szCs w:val="24"/>
          <w:lang w:val="it-IT"/>
        </w:rPr>
        <w:t xml:space="preserve">-          </w:t>
      </w:r>
      <w:r w:rsidRPr="008D637B">
        <w:rPr>
          <w:rFonts w:ascii="Arial" w:hAnsi="Arial"/>
          <w:sz w:val="24"/>
          <w:szCs w:val="24"/>
          <w:lang w:val="it-IT"/>
        </w:rPr>
        <w:t>a fost adoptată cu 1</w:t>
      </w:r>
      <w:r>
        <w:rPr>
          <w:rFonts w:ascii="Arial" w:hAnsi="Arial"/>
          <w:sz w:val="24"/>
          <w:szCs w:val="24"/>
          <w:lang w:val="it-IT"/>
        </w:rPr>
        <w:t>8</w:t>
      </w:r>
      <w:r w:rsidRPr="008D637B">
        <w:rPr>
          <w:rFonts w:ascii="Arial" w:hAnsi="Arial"/>
          <w:sz w:val="24"/>
          <w:szCs w:val="24"/>
          <w:lang w:val="it-IT"/>
        </w:rPr>
        <w:t xml:space="preserve"> voturi pentru</w:t>
      </w:r>
    </w:p>
    <w:p w14:paraId="69387ACB" w14:textId="77777777" w:rsidR="00D4048D" w:rsidRDefault="00D4048D" w:rsidP="00D4048D">
      <w:pPr>
        <w:tabs>
          <w:tab w:val="left" w:pos="270"/>
        </w:tabs>
        <w:spacing w:line="276" w:lineRule="auto"/>
        <w:ind w:right="-806" w:firstLine="1440"/>
        <w:jc w:val="both"/>
        <w:rPr>
          <w:rFonts w:ascii="Arial" w:hAnsi="Arial"/>
          <w:sz w:val="24"/>
          <w:szCs w:val="24"/>
          <w:lang w:val="it-IT"/>
        </w:rPr>
      </w:pPr>
    </w:p>
    <w:p w14:paraId="36CBBB8D" w14:textId="77777777" w:rsidR="00D4048D" w:rsidRPr="00454C65" w:rsidRDefault="00D4048D" w:rsidP="00D4048D">
      <w:pPr>
        <w:spacing w:line="276" w:lineRule="auto"/>
        <w:ind w:right="-806"/>
        <w:jc w:val="both"/>
        <w:rPr>
          <w:rFonts w:ascii="Arial" w:hAnsi="Arial"/>
          <w:b/>
          <w:sz w:val="24"/>
          <w:szCs w:val="24"/>
          <w:u w:val="single"/>
        </w:rPr>
      </w:pPr>
      <w:r>
        <w:rPr>
          <w:rFonts w:ascii="Arial" w:hAnsi="Arial"/>
          <w:b/>
          <w:sz w:val="24"/>
          <w:szCs w:val="24"/>
          <w:u w:val="single"/>
        </w:rPr>
        <w:t>3. HCL nr. 20 din 18 februarie 2019</w:t>
      </w:r>
      <w:r w:rsidRPr="00C81B3E">
        <w:rPr>
          <w:rFonts w:ascii="Arial" w:hAnsi="Arial"/>
          <w:sz w:val="24"/>
          <w:szCs w:val="24"/>
        </w:rPr>
        <w:t xml:space="preserve"> </w:t>
      </w:r>
      <w:r w:rsidRPr="00454C65">
        <w:rPr>
          <w:rFonts w:ascii="Arial" w:hAnsi="Arial"/>
          <w:b/>
          <w:sz w:val="24"/>
          <w:szCs w:val="24"/>
        </w:rPr>
        <w:t>privind aprobarea dezmembrării terenului din proprietatea publică a Municipiului Pașcani și aflat în administrarea Consiliului Local al Municipiului Pașcani având numărul cadastral 2264</w:t>
      </w:r>
      <w:r w:rsidRPr="00454C65">
        <w:rPr>
          <w:rFonts w:ascii="Arial" w:hAnsi="Arial"/>
          <w:b/>
          <w:sz w:val="24"/>
          <w:szCs w:val="24"/>
          <w:u w:val="single"/>
        </w:rPr>
        <w:t xml:space="preserve"> </w:t>
      </w:r>
    </w:p>
    <w:p w14:paraId="40E6E916" w14:textId="77777777" w:rsidR="00D4048D" w:rsidRDefault="00D4048D" w:rsidP="00D4048D">
      <w:pPr>
        <w:spacing w:line="276" w:lineRule="auto"/>
        <w:ind w:right="-806" w:firstLine="1440"/>
        <w:jc w:val="both"/>
        <w:rPr>
          <w:rFonts w:ascii="Arial" w:hAnsi="Arial"/>
          <w:sz w:val="24"/>
          <w:szCs w:val="24"/>
          <w:lang w:val="it-IT"/>
        </w:rPr>
      </w:pPr>
      <w:r>
        <w:rPr>
          <w:rFonts w:ascii="Arial" w:hAnsi="Arial"/>
          <w:sz w:val="24"/>
          <w:szCs w:val="24"/>
          <w:lang w:val="it-IT"/>
        </w:rPr>
        <w:t xml:space="preserve">-          </w:t>
      </w:r>
      <w:r w:rsidRPr="008D637B">
        <w:rPr>
          <w:rFonts w:ascii="Arial" w:hAnsi="Arial"/>
          <w:sz w:val="24"/>
          <w:szCs w:val="24"/>
          <w:lang w:val="it-IT"/>
        </w:rPr>
        <w:t>a fost adoptată cu 1</w:t>
      </w:r>
      <w:r>
        <w:rPr>
          <w:rFonts w:ascii="Arial" w:hAnsi="Arial"/>
          <w:sz w:val="24"/>
          <w:szCs w:val="24"/>
          <w:lang w:val="it-IT"/>
        </w:rPr>
        <w:t>8</w:t>
      </w:r>
      <w:r w:rsidRPr="008D637B">
        <w:rPr>
          <w:rFonts w:ascii="Arial" w:hAnsi="Arial"/>
          <w:sz w:val="24"/>
          <w:szCs w:val="24"/>
          <w:lang w:val="it-IT"/>
        </w:rPr>
        <w:t xml:space="preserve"> voturi pentru</w:t>
      </w:r>
    </w:p>
    <w:p w14:paraId="7588DB2A" w14:textId="77777777" w:rsidR="00D4048D" w:rsidRDefault="00D4048D" w:rsidP="00D4048D">
      <w:pPr>
        <w:tabs>
          <w:tab w:val="left" w:pos="270"/>
        </w:tabs>
        <w:spacing w:line="276" w:lineRule="auto"/>
        <w:ind w:right="-806" w:firstLine="1440"/>
        <w:jc w:val="both"/>
        <w:rPr>
          <w:rFonts w:ascii="Arial" w:hAnsi="Arial"/>
          <w:sz w:val="24"/>
          <w:szCs w:val="24"/>
          <w:lang w:val="it-IT"/>
        </w:rPr>
      </w:pPr>
    </w:p>
    <w:p w14:paraId="1E4CC2DC" w14:textId="77777777" w:rsidR="00D4048D" w:rsidRDefault="00D4048D" w:rsidP="00D4048D">
      <w:pPr>
        <w:spacing w:line="276" w:lineRule="auto"/>
        <w:ind w:right="-806"/>
        <w:jc w:val="both"/>
        <w:rPr>
          <w:rFonts w:ascii="Arial" w:hAnsi="Arial"/>
          <w:sz w:val="24"/>
          <w:szCs w:val="24"/>
          <w:lang w:val="it-IT"/>
        </w:rPr>
      </w:pPr>
      <w:r>
        <w:rPr>
          <w:rFonts w:ascii="Arial" w:hAnsi="Arial"/>
          <w:b/>
          <w:sz w:val="24"/>
          <w:szCs w:val="24"/>
          <w:u w:val="single"/>
        </w:rPr>
        <w:t>4. HCL nr. 21 din 18 februarie 2019</w:t>
      </w:r>
      <w:r w:rsidRPr="00C81B3E">
        <w:rPr>
          <w:rFonts w:ascii="Arial" w:hAnsi="Arial"/>
          <w:sz w:val="24"/>
          <w:szCs w:val="24"/>
        </w:rPr>
        <w:t xml:space="preserve"> </w:t>
      </w:r>
      <w:r w:rsidRPr="00454C65">
        <w:rPr>
          <w:rFonts w:ascii="Arial" w:hAnsi="Arial"/>
          <w:b/>
          <w:sz w:val="24"/>
          <w:szCs w:val="24"/>
        </w:rPr>
        <w:t xml:space="preserve">privind modificarea </w:t>
      </w:r>
      <w:r>
        <w:rPr>
          <w:rFonts w:ascii="Arial" w:hAnsi="Arial"/>
          <w:b/>
          <w:sz w:val="24"/>
          <w:szCs w:val="24"/>
        </w:rPr>
        <w:t>ș</w:t>
      </w:r>
      <w:r w:rsidRPr="00454C65">
        <w:rPr>
          <w:rFonts w:ascii="Arial" w:hAnsi="Arial"/>
          <w:b/>
          <w:sz w:val="24"/>
          <w:szCs w:val="24"/>
        </w:rPr>
        <w:t>i completarea Hot</w:t>
      </w:r>
      <w:r>
        <w:rPr>
          <w:rFonts w:ascii="Arial" w:hAnsi="Arial"/>
          <w:b/>
          <w:sz w:val="24"/>
          <w:szCs w:val="24"/>
        </w:rPr>
        <w:t>ă</w:t>
      </w:r>
      <w:r w:rsidRPr="00454C65">
        <w:rPr>
          <w:rFonts w:ascii="Arial" w:hAnsi="Arial"/>
          <w:b/>
          <w:sz w:val="24"/>
          <w:szCs w:val="24"/>
        </w:rPr>
        <w:t>r</w:t>
      </w:r>
      <w:r>
        <w:rPr>
          <w:rFonts w:ascii="Arial" w:hAnsi="Arial"/>
          <w:b/>
          <w:sz w:val="24"/>
          <w:szCs w:val="24"/>
        </w:rPr>
        <w:t>â</w:t>
      </w:r>
      <w:r w:rsidRPr="00454C65">
        <w:rPr>
          <w:rFonts w:ascii="Arial" w:hAnsi="Arial"/>
          <w:b/>
          <w:sz w:val="24"/>
          <w:szCs w:val="24"/>
        </w:rPr>
        <w:t>rii Consiliului Local nr. 144/29.09.2017 privind instituirea taxei speciale de salubr</w:t>
      </w:r>
      <w:r>
        <w:rPr>
          <w:rFonts w:ascii="Arial" w:hAnsi="Arial"/>
          <w:b/>
          <w:sz w:val="24"/>
          <w:szCs w:val="24"/>
        </w:rPr>
        <w:t>izare pentru persoanele fizice î</w:t>
      </w:r>
      <w:r w:rsidRPr="00454C65">
        <w:rPr>
          <w:rFonts w:ascii="Arial" w:hAnsi="Arial"/>
          <w:b/>
          <w:sz w:val="24"/>
          <w:szCs w:val="24"/>
        </w:rPr>
        <w:t>n Municipiul Pascani</w:t>
      </w:r>
      <w:r>
        <w:rPr>
          <w:rFonts w:ascii="Arial" w:hAnsi="Arial"/>
          <w:sz w:val="24"/>
          <w:szCs w:val="24"/>
          <w:lang w:val="it-IT"/>
        </w:rPr>
        <w:t xml:space="preserve"> </w:t>
      </w:r>
    </w:p>
    <w:p w14:paraId="01DC3B48" w14:textId="77777777" w:rsidR="00D4048D" w:rsidRDefault="00D4048D" w:rsidP="00D4048D">
      <w:pPr>
        <w:spacing w:line="276" w:lineRule="auto"/>
        <w:ind w:right="-806" w:firstLine="1440"/>
        <w:jc w:val="both"/>
        <w:rPr>
          <w:rFonts w:ascii="Arial" w:hAnsi="Arial"/>
          <w:sz w:val="24"/>
          <w:szCs w:val="24"/>
          <w:lang w:val="it-IT"/>
        </w:rPr>
      </w:pPr>
      <w:r>
        <w:rPr>
          <w:rFonts w:ascii="Arial" w:hAnsi="Arial"/>
          <w:sz w:val="24"/>
          <w:szCs w:val="24"/>
          <w:lang w:val="it-IT"/>
        </w:rPr>
        <w:t xml:space="preserve">-          </w:t>
      </w:r>
      <w:r w:rsidRPr="008D637B">
        <w:rPr>
          <w:rFonts w:ascii="Arial" w:hAnsi="Arial"/>
          <w:sz w:val="24"/>
          <w:szCs w:val="24"/>
          <w:lang w:val="it-IT"/>
        </w:rPr>
        <w:t>a fost adoptată cu 1</w:t>
      </w:r>
      <w:r>
        <w:rPr>
          <w:rFonts w:ascii="Arial" w:hAnsi="Arial"/>
          <w:sz w:val="24"/>
          <w:szCs w:val="24"/>
          <w:lang w:val="it-IT"/>
        </w:rPr>
        <w:t>8</w:t>
      </w:r>
      <w:r w:rsidRPr="008D637B">
        <w:rPr>
          <w:rFonts w:ascii="Arial" w:hAnsi="Arial"/>
          <w:sz w:val="24"/>
          <w:szCs w:val="24"/>
          <w:lang w:val="it-IT"/>
        </w:rPr>
        <w:t xml:space="preserve"> voturi pentru</w:t>
      </w:r>
    </w:p>
    <w:p w14:paraId="78DAE5F6" w14:textId="77777777" w:rsidR="00D4048D" w:rsidRDefault="00D4048D" w:rsidP="00D4048D">
      <w:pPr>
        <w:spacing w:line="276" w:lineRule="auto"/>
        <w:ind w:right="-806" w:firstLine="1440"/>
        <w:jc w:val="both"/>
        <w:rPr>
          <w:rFonts w:ascii="Arial" w:hAnsi="Arial"/>
          <w:sz w:val="24"/>
          <w:szCs w:val="24"/>
          <w:lang w:val="it-IT"/>
        </w:rPr>
      </w:pPr>
    </w:p>
    <w:p w14:paraId="00B5000A" w14:textId="77777777" w:rsidR="00D4048D" w:rsidRDefault="00D4048D" w:rsidP="00D4048D">
      <w:pPr>
        <w:spacing w:line="276" w:lineRule="auto"/>
        <w:ind w:right="-806"/>
        <w:jc w:val="both"/>
        <w:rPr>
          <w:rFonts w:ascii="Arial" w:hAnsi="Arial"/>
          <w:sz w:val="24"/>
          <w:szCs w:val="24"/>
          <w:lang w:val="it-IT"/>
        </w:rPr>
      </w:pPr>
      <w:r>
        <w:rPr>
          <w:rFonts w:ascii="Arial" w:hAnsi="Arial"/>
          <w:b/>
          <w:sz w:val="24"/>
          <w:szCs w:val="24"/>
          <w:u w:val="single"/>
        </w:rPr>
        <w:t>5. HCL nr. 22 din 18 februarie 2019</w:t>
      </w:r>
      <w:r w:rsidRPr="00C81B3E">
        <w:rPr>
          <w:rFonts w:ascii="Arial" w:hAnsi="Arial"/>
          <w:sz w:val="24"/>
          <w:szCs w:val="24"/>
        </w:rPr>
        <w:t xml:space="preserve"> </w:t>
      </w:r>
      <w:r w:rsidRPr="00454C65">
        <w:rPr>
          <w:rFonts w:ascii="Arial" w:hAnsi="Arial"/>
          <w:b/>
          <w:sz w:val="24"/>
          <w:szCs w:val="24"/>
        </w:rPr>
        <w:t>privind aprobarea îndreptării erorii materiale din cuprinsul Hotărârii Consiliului Local al Municipiului Pașcani nr. 14 din 31.01.2019 privind stabilirea salariilor de bază pentru funcțiile publice și contractuale din cadrul aparatului de specialitate al Primarului municipiului Pașcani</w:t>
      </w:r>
    </w:p>
    <w:p w14:paraId="3ACF38CE" w14:textId="77777777" w:rsidR="00D4048D" w:rsidRDefault="00D4048D" w:rsidP="00D4048D">
      <w:pPr>
        <w:spacing w:line="276" w:lineRule="auto"/>
        <w:ind w:right="-806" w:firstLine="1440"/>
        <w:jc w:val="both"/>
        <w:rPr>
          <w:rFonts w:ascii="Arial" w:hAnsi="Arial"/>
          <w:sz w:val="24"/>
          <w:szCs w:val="24"/>
          <w:lang w:val="it-IT"/>
        </w:rPr>
      </w:pPr>
      <w:r>
        <w:rPr>
          <w:rFonts w:ascii="Arial" w:hAnsi="Arial"/>
          <w:sz w:val="24"/>
          <w:szCs w:val="24"/>
          <w:lang w:val="it-IT"/>
        </w:rPr>
        <w:t xml:space="preserve">-          </w:t>
      </w:r>
      <w:r w:rsidRPr="008D637B">
        <w:rPr>
          <w:rFonts w:ascii="Arial" w:hAnsi="Arial"/>
          <w:sz w:val="24"/>
          <w:szCs w:val="24"/>
          <w:lang w:val="it-IT"/>
        </w:rPr>
        <w:t>a fost adoptată cu 1</w:t>
      </w:r>
      <w:r>
        <w:rPr>
          <w:rFonts w:ascii="Arial" w:hAnsi="Arial"/>
          <w:sz w:val="24"/>
          <w:szCs w:val="24"/>
          <w:lang w:val="it-IT"/>
        </w:rPr>
        <w:t>1</w:t>
      </w:r>
      <w:r w:rsidRPr="008D637B">
        <w:rPr>
          <w:rFonts w:ascii="Arial" w:hAnsi="Arial"/>
          <w:sz w:val="24"/>
          <w:szCs w:val="24"/>
          <w:lang w:val="it-IT"/>
        </w:rPr>
        <w:t xml:space="preserve"> voturi pentru</w:t>
      </w:r>
    </w:p>
    <w:p w14:paraId="3AC30104" w14:textId="77777777" w:rsidR="00D4048D" w:rsidRDefault="00D4048D" w:rsidP="00D4048D">
      <w:pPr>
        <w:spacing w:line="276" w:lineRule="auto"/>
        <w:ind w:right="-806" w:firstLine="1440"/>
        <w:jc w:val="both"/>
        <w:rPr>
          <w:rFonts w:ascii="Arial" w:hAnsi="Arial"/>
          <w:sz w:val="24"/>
          <w:szCs w:val="24"/>
          <w:lang w:val="it-IT"/>
        </w:rPr>
      </w:pPr>
      <w:r>
        <w:rPr>
          <w:rFonts w:ascii="Arial" w:hAnsi="Arial"/>
          <w:sz w:val="24"/>
          <w:szCs w:val="24"/>
          <w:lang w:val="it-IT"/>
        </w:rPr>
        <w:t>-          7 abțineri</w:t>
      </w:r>
    </w:p>
    <w:p w14:paraId="660AD503" w14:textId="77777777" w:rsidR="00D4048D" w:rsidRDefault="00D4048D" w:rsidP="00D4048D">
      <w:pPr>
        <w:tabs>
          <w:tab w:val="left" w:pos="270"/>
        </w:tabs>
        <w:spacing w:line="276" w:lineRule="auto"/>
        <w:ind w:right="-806" w:firstLine="1440"/>
        <w:jc w:val="both"/>
        <w:rPr>
          <w:rFonts w:ascii="Arial" w:hAnsi="Arial"/>
          <w:sz w:val="24"/>
          <w:szCs w:val="24"/>
        </w:rPr>
      </w:pPr>
    </w:p>
    <w:p w14:paraId="489AB6C5" w14:textId="77777777" w:rsidR="00D4048D" w:rsidRPr="0002278B" w:rsidRDefault="00D4048D" w:rsidP="00D4048D">
      <w:pPr>
        <w:tabs>
          <w:tab w:val="left" w:pos="1155"/>
        </w:tabs>
        <w:ind w:right="-806"/>
        <w:jc w:val="both"/>
        <w:rPr>
          <w:rFonts w:ascii="Arial" w:hAnsi="Arial"/>
          <w:b/>
          <w:sz w:val="24"/>
          <w:szCs w:val="24"/>
          <w:lang w:val="pt-BR"/>
        </w:rPr>
      </w:pPr>
      <w:r>
        <w:rPr>
          <w:rFonts w:ascii="Arial" w:hAnsi="Arial"/>
          <w:b/>
          <w:sz w:val="24"/>
          <w:szCs w:val="24"/>
          <w:u w:val="single"/>
        </w:rPr>
        <w:t>6. HCL nr. 23 din 18 februarie 2019</w:t>
      </w:r>
      <w:r w:rsidRPr="00C81B3E">
        <w:rPr>
          <w:rFonts w:ascii="Arial" w:hAnsi="Arial"/>
          <w:sz w:val="24"/>
          <w:szCs w:val="24"/>
        </w:rPr>
        <w:t xml:space="preserve"> </w:t>
      </w:r>
      <w:r w:rsidRPr="0002278B">
        <w:rPr>
          <w:rFonts w:ascii="Arial" w:hAnsi="Arial"/>
          <w:b/>
          <w:sz w:val="24"/>
          <w:szCs w:val="24"/>
        </w:rPr>
        <w:t>privind acordarea de stimulente financiare lunare pentru personalul medical de specialitate al Spitalului Municipal de Urgență Pașcani, în anul 2019</w:t>
      </w:r>
    </w:p>
    <w:p w14:paraId="726285DF" w14:textId="77777777" w:rsidR="00D4048D" w:rsidRDefault="00D4048D" w:rsidP="00D4048D">
      <w:pPr>
        <w:spacing w:line="276" w:lineRule="auto"/>
        <w:ind w:right="-806" w:firstLine="1440"/>
        <w:jc w:val="both"/>
        <w:rPr>
          <w:rFonts w:ascii="Arial" w:hAnsi="Arial"/>
          <w:sz w:val="24"/>
          <w:szCs w:val="24"/>
          <w:lang w:val="it-IT"/>
        </w:rPr>
      </w:pPr>
      <w:r>
        <w:rPr>
          <w:rFonts w:ascii="Arial" w:hAnsi="Arial"/>
          <w:sz w:val="24"/>
          <w:szCs w:val="24"/>
          <w:lang w:val="it-IT"/>
        </w:rPr>
        <w:t xml:space="preserve">-          </w:t>
      </w:r>
      <w:r w:rsidRPr="008D637B">
        <w:rPr>
          <w:rFonts w:ascii="Arial" w:hAnsi="Arial"/>
          <w:sz w:val="24"/>
          <w:szCs w:val="24"/>
          <w:lang w:val="it-IT"/>
        </w:rPr>
        <w:t>a fost adoptată cu 1</w:t>
      </w:r>
      <w:r w:rsidR="00E721F1">
        <w:rPr>
          <w:rFonts w:ascii="Arial" w:hAnsi="Arial"/>
          <w:sz w:val="24"/>
          <w:szCs w:val="24"/>
          <w:lang w:val="it-IT"/>
        </w:rPr>
        <w:t>7</w:t>
      </w:r>
      <w:r w:rsidRPr="008D637B">
        <w:rPr>
          <w:rFonts w:ascii="Arial" w:hAnsi="Arial"/>
          <w:sz w:val="24"/>
          <w:szCs w:val="24"/>
          <w:lang w:val="it-IT"/>
        </w:rPr>
        <w:t xml:space="preserve"> voturi pentru</w:t>
      </w:r>
    </w:p>
    <w:p w14:paraId="48B6A1D7" w14:textId="77777777" w:rsidR="00E721F1" w:rsidRPr="00E721F1" w:rsidRDefault="00E721F1" w:rsidP="00D4048D">
      <w:pPr>
        <w:spacing w:line="276" w:lineRule="auto"/>
        <w:ind w:right="-806" w:firstLine="1440"/>
        <w:jc w:val="both"/>
        <w:rPr>
          <w:rFonts w:ascii="Arial" w:hAnsi="Arial"/>
          <w:sz w:val="24"/>
          <w:szCs w:val="24"/>
        </w:rPr>
      </w:pPr>
      <w:r>
        <w:rPr>
          <w:rFonts w:ascii="Arial" w:hAnsi="Arial"/>
          <w:sz w:val="24"/>
          <w:szCs w:val="24"/>
          <w:lang w:val="it-IT"/>
        </w:rPr>
        <w:t>- D-na Perțu Liliana nu participă la vot.</w:t>
      </w:r>
    </w:p>
    <w:p w14:paraId="216B8941" w14:textId="77777777" w:rsidR="00D4048D" w:rsidRDefault="00D4048D" w:rsidP="00DF0122">
      <w:pPr>
        <w:ind w:right="-810" w:firstLine="1440"/>
        <w:jc w:val="both"/>
        <w:rPr>
          <w:rFonts w:ascii="Arial" w:hAnsi="Arial"/>
          <w:sz w:val="24"/>
          <w:szCs w:val="24"/>
        </w:rPr>
      </w:pPr>
    </w:p>
    <w:p w14:paraId="357D356A" w14:textId="77777777" w:rsidR="00D4048D" w:rsidRDefault="00D4048D" w:rsidP="00DF0122">
      <w:pPr>
        <w:ind w:right="-810" w:firstLine="1440"/>
        <w:jc w:val="both"/>
        <w:rPr>
          <w:rFonts w:ascii="Arial" w:hAnsi="Arial"/>
          <w:sz w:val="24"/>
          <w:szCs w:val="24"/>
        </w:rPr>
      </w:pPr>
      <w:r>
        <w:rPr>
          <w:rFonts w:ascii="Arial" w:hAnsi="Arial"/>
          <w:sz w:val="24"/>
          <w:szCs w:val="24"/>
        </w:rPr>
        <w:t>Proiectul de hotărâre nr. 5 de pe ordinea de zi a fost amânat pentru ședința ordinară.</w:t>
      </w:r>
    </w:p>
    <w:p w14:paraId="1F770332" w14:textId="77777777" w:rsidR="00E721F1" w:rsidRDefault="00E721F1" w:rsidP="00DF0122">
      <w:pPr>
        <w:ind w:right="-810" w:firstLine="1440"/>
        <w:jc w:val="both"/>
        <w:rPr>
          <w:rFonts w:ascii="Arial" w:hAnsi="Arial"/>
          <w:sz w:val="24"/>
          <w:szCs w:val="24"/>
        </w:rPr>
      </w:pPr>
    </w:p>
    <w:p w14:paraId="33C246EB" w14:textId="77777777" w:rsidR="00F11B75" w:rsidRDefault="00F11B75" w:rsidP="00DF0122">
      <w:pPr>
        <w:ind w:right="-810" w:firstLine="1440"/>
        <w:jc w:val="both"/>
        <w:rPr>
          <w:rFonts w:ascii="Arial" w:hAnsi="Arial"/>
          <w:sz w:val="24"/>
          <w:szCs w:val="24"/>
        </w:rPr>
      </w:pPr>
      <w:r w:rsidRPr="007643A4">
        <w:rPr>
          <w:rFonts w:ascii="Arial" w:hAnsi="Arial"/>
          <w:sz w:val="24"/>
          <w:szCs w:val="24"/>
        </w:rPr>
        <w:t>Ședința</w:t>
      </w:r>
      <w:r w:rsidR="00F11BE2" w:rsidRPr="007643A4">
        <w:rPr>
          <w:rFonts w:ascii="Arial" w:hAnsi="Arial"/>
          <w:sz w:val="24"/>
          <w:szCs w:val="24"/>
        </w:rPr>
        <w:t xml:space="preserve"> </w:t>
      </w:r>
      <w:r w:rsidR="00813DB8">
        <w:rPr>
          <w:rFonts w:ascii="Arial" w:hAnsi="Arial"/>
          <w:sz w:val="24"/>
          <w:szCs w:val="24"/>
        </w:rPr>
        <w:t>extra</w:t>
      </w:r>
      <w:r w:rsidR="00F11BE2" w:rsidRPr="007643A4">
        <w:rPr>
          <w:rFonts w:ascii="Arial" w:hAnsi="Arial"/>
          <w:sz w:val="24"/>
          <w:szCs w:val="24"/>
        </w:rPr>
        <w:t xml:space="preserve">ordinară se încheie la ora </w:t>
      </w:r>
      <w:r w:rsidR="00D4048D">
        <w:rPr>
          <w:rFonts w:ascii="Arial" w:hAnsi="Arial"/>
          <w:sz w:val="24"/>
          <w:szCs w:val="24"/>
        </w:rPr>
        <w:t>11,00</w:t>
      </w:r>
      <w:r w:rsidR="007B4F92">
        <w:rPr>
          <w:rFonts w:ascii="Arial" w:hAnsi="Arial"/>
          <w:sz w:val="24"/>
          <w:szCs w:val="24"/>
        </w:rPr>
        <w:t>.</w:t>
      </w:r>
    </w:p>
    <w:p w14:paraId="3F27703A" w14:textId="77777777" w:rsidR="008D637B" w:rsidRPr="007643A4" w:rsidRDefault="008D637B" w:rsidP="00DF0122">
      <w:pPr>
        <w:ind w:right="-810" w:firstLine="1440"/>
        <w:jc w:val="both"/>
        <w:rPr>
          <w:rFonts w:ascii="Arial" w:hAnsi="Arial"/>
          <w:sz w:val="24"/>
          <w:szCs w:val="24"/>
        </w:rPr>
      </w:pPr>
    </w:p>
    <w:p w14:paraId="67092627" w14:textId="77777777" w:rsidR="00851DEA" w:rsidRDefault="00F11B75" w:rsidP="00851DEA">
      <w:pPr>
        <w:ind w:right="-720" w:firstLine="1440"/>
        <w:jc w:val="both"/>
        <w:rPr>
          <w:rFonts w:ascii="Arial" w:hAnsi="Arial"/>
          <w:sz w:val="24"/>
          <w:szCs w:val="24"/>
        </w:rPr>
      </w:pPr>
      <w:r w:rsidRPr="007643A4">
        <w:rPr>
          <w:rFonts w:ascii="Arial" w:hAnsi="Arial"/>
          <w:sz w:val="24"/>
          <w:szCs w:val="24"/>
        </w:rPr>
        <w:t xml:space="preserve">În conformitate cu dipozițiile art.10 din Legea nr. 52/2003 privind transparența decizională în administrația publică, minuta se va publica la sediul </w:t>
      </w:r>
      <w:r w:rsidR="004B5F2D" w:rsidRPr="007643A4">
        <w:rPr>
          <w:rFonts w:ascii="Arial" w:hAnsi="Arial"/>
          <w:sz w:val="24"/>
          <w:szCs w:val="24"/>
        </w:rPr>
        <w:t>Consiliului Local al</w:t>
      </w:r>
      <w:r w:rsidRPr="007643A4">
        <w:rPr>
          <w:rFonts w:ascii="Arial" w:hAnsi="Arial"/>
          <w:sz w:val="24"/>
          <w:szCs w:val="24"/>
        </w:rPr>
        <w:t xml:space="preserve"> Municipiului Pașcani și pe site-ul propriu.</w:t>
      </w:r>
    </w:p>
    <w:p w14:paraId="65099223" w14:textId="77777777" w:rsidR="00DF6421" w:rsidRDefault="00DF6421" w:rsidP="00851DEA">
      <w:pPr>
        <w:ind w:right="-720" w:firstLine="1440"/>
        <w:jc w:val="both"/>
        <w:rPr>
          <w:rFonts w:ascii="Arial" w:hAnsi="Arial"/>
          <w:sz w:val="24"/>
          <w:szCs w:val="24"/>
        </w:rPr>
      </w:pPr>
    </w:p>
    <w:p w14:paraId="3B383F1A" w14:textId="77777777" w:rsidR="008D637B" w:rsidRPr="00851DEA" w:rsidRDefault="008D637B" w:rsidP="00851DEA">
      <w:pPr>
        <w:ind w:right="-720" w:firstLine="1440"/>
        <w:jc w:val="both"/>
        <w:rPr>
          <w:rFonts w:ascii="Arial" w:hAnsi="Arial"/>
          <w:sz w:val="24"/>
          <w:szCs w:val="24"/>
        </w:rPr>
      </w:pPr>
    </w:p>
    <w:p w14:paraId="77D9A1FB" w14:textId="77777777" w:rsidR="00F11B75" w:rsidRPr="007643A4" w:rsidRDefault="00F11B75" w:rsidP="005169B6">
      <w:pPr>
        <w:ind w:right="-720"/>
        <w:jc w:val="center"/>
        <w:rPr>
          <w:rFonts w:ascii="Arial" w:hAnsi="Arial"/>
          <w:b/>
          <w:sz w:val="24"/>
          <w:szCs w:val="24"/>
        </w:rPr>
      </w:pPr>
      <w:r w:rsidRPr="007643A4">
        <w:rPr>
          <w:rFonts w:ascii="Arial" w:hAnsi="Arial"/>
          <w:b/>
          <w:sz w:val="24"/>
          <w:szCs w:val="24"/>
        </w:rPr>
        <w:t>SECRETARUL MUNICIPIULUI PAȘCANI,</w:t>
      </w:r>
    </w:p>
    <w:p w14:paraId="73281CB5" w14:textId="77777777" w:rsidR="00777361" w:rsidRPr="008438A9" w:rsidRDefault="00F95212" w:rsidP="008438A9">
      <w:pPr>
        <w:ind w:right="-720"/>
        <w:jc w:val="center"/>
        <w:rPr>
          <w:rFonts w:ascii="Arial" w:hAnsi="Arial"/>
          <w:b/>
          <w:sz w:val="24"/>
          <w:szCs w:val="24"/>
        </w:rPr>
      </w:pPr>
      <w:r w:rsidRPr="007643A4">
        <w:rPr>
          <w:rFonts w:ascii="Arial" w:hAnsi="Arial"/>
          <w:b/>
          <w:sz w:val="24"/>
          <w:szCs w:val="24"/>
        </w:rPr>
        <w:t>c</w:t>
      </w:r>
      <w:r w:rsidR="00F11B75" w:rsidRPr="007643A4">
        <w:rPr>
          <w:rFonts w:ascii="Arial" w:hAnsi="Arial"/>
          <w:b/>
          <w:sz w:val="24"/>
          <w:szCs w:val="24"/>
        </w:rPr>
        <w:t xml:space="preserve">onsilier </w:t>
      </w:r>
      <w:r w:rsidRPr="007643A4">
        <w:rPr>
          <w:rFonts w:ascii="Arial" w:hAnsi="Arial"/>
          <w:b/>
          <w:sz w:val="24"/>
          <w:szCs w:val="24"/>
        </w:rPr>
        <w:t>j</w:t>
      </w:r>
      <w:r w:rsidR="00F11B75" w:rsidRPr="007643A4">
        <w:rPr>
          <w:rFonts w:ascii="Arial" w:hAnsi="Arial"/>
          <w:b/>
          <w:sz w:val="24"/>
          <w:szCs w:val="24"/>
        </w:rPr>
        <w:t>uridic Jitaru Irina</w:t>
      </w:r>
    </w:p>
    <w:sectPr w:rsidR="00777361" w:rsidRPr="008438A9" w:rsidSect="00553277">
      <w:footerReference w:type="default" r:id="rId8"/>
      <w:pgSz w:w="12240" w:h="15840"/>
      <w:pgMar w:top="1440" w:right="1440" w:bottom="1440" w:left="15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0AA3" w14:textId="77777777" w:rsidR="000E3D2D" w:rsidRDefault="000E3D2D" w:rsidP="003C0B9C">
      <w:r>
        <w:separator/>
      </w:r>
    </w:p>
  </w:endnote>
  <w:endnote w:type="continuationSeparator" w:id="0">
    <w:p w14:paraId="70FAF64B" w14:textId="77777777" w:rsidR="000E3D2D" w:rsidRDefault="000E3D2D" w:rsidP="003C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3A47" w14:textId="77777777"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Serv. AL</w:t>
    </w:r>
  </w:p>
  <w:p w14:paraId="38365C62" w14:textId="77777777"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Tehnored.: Novac E.R.</w:t>
    </w:r>
    <w:r w:rsidRPr="00E151A3">
      <w:rPr>
        <w:rFonts w:ascii="Arial" w:hAnsi="Arial"/>
        <w:sz w:val="20"/>
        <w:szCs w:val="20"/>
        <w:vertAlign w:val="superscript"/>
      </w:rPr>
      <w:ptab w:relativeTo="margin" w:alignment="right" w:leader="none"/>
    </w:r>
    <w:r w:rsidRPr="00E151A3">
      <w:rPr>
        <w:rFonts w:ascii="Arial" w:hAnsi="Arial"/>
        <w:sz w:val="20"/>
        <w:szCs w:val="20"/>
        <w:vertAlign w:val="superscript"/>
      </w:rPr>
      <w:t xml:space="preserve">Page </w:t>
    </w:r>
    <w:r w:rsidR="00C76BCA" w:rsidRPr="00E151A3">
      <w:rPr>
        <w:rFonts w:ascii="Arial" w:hAnsi="Arial"/>
        <w:sz w:val="20"/>
        <w:szCs w:val="20"/>
        <w:vertAlign w:val="superscript"/>
      </w:rPr>
      <w:fldChar w:fldCharType="begin"/>
    </w:r>
    <w:r w:rsidRPr="00E151A3">
      <w:rPr>
        <w:rFonts w:ascii="Arial" w:hAnsi="Arial"/>
        <w:sz w:val="20"/>
        <w:szCs w:val="20"/>
        <w:vertAlign w:val="superscript"/>
      </w:rPr>
      <w:instrText xml:space="preserve"> PAGE   \* MERGEFORMAT </w:instrText>
    </w:r>
    <w:r w:rsidR="00C76BCA" w:rsidRPr="00E151A3">
      <w:rPr>
        <w:rFonts w:ascii="Arial" w:hAnsi="Arial"/>
        <w:sz w:val="20"/>
        <w:szCs w:val="20"/>
        <w:vertAlign w:val="superscript"/>
      </w:rPr>
      <w:fldChar w:fldCharType="separate"/>
    </w:r>
    <w:r w:rsidR="00150069">
      <w:rPr>
        <w:rFonts w:ascii="Arial" w:hAnsi="Arial"/>
        <w:noProof/>
        <w:sz w:val="20"/>
        <w:szCs w:val="20"/>
        <w:vertAlign w:val="superscript"/>
      </w:rPr>
      <w:t>2</w:t>
    </w:r>
    <w:r w:rsidR="00C76BCA" w:rsidRPr="00E151A3">
      <w:rPr>
        <w:rFonts w:ascii="Arial" w:hAnsi="Arial"/>
        <w:sz w:val="20"/>
        <w:szCs w:val="20"/>
        <w:vertAlign w:val="superscript"/>
      </w:rPr>
      <w:fldChar w:fldCharType="end"/>
    </w:r>
  </w:p>
  <w:p w14:paraId="1882E3FD" w14:textId="77777777" w:rsidR="00F95212" w:rsidRPr="00E151A3" w:rsidRDefault="007D7CEA">
    <w:pPr>
      <w:pStyle w:val="Footer"/>
      <w:rPr>
        <w:rFonts w:ascii="Arial" w:hAnsi="Arial"/>
        <w:sz w:val="20"/>
        <w:szCs w:val="20"/>
        <w:vertAlign w:val="superscript"/>
      </w:rPr>
    </w:pPr>
    <w:r w:rsidRPr="00E151A3">
      <w:rPr>
        <w:rFonts w:ascii="Arial" w:hAnsi="Arial"/>
        <w:sz w:val="20"/>
        <w:szCs w:val="20"/>
        <w:vertAlign w:val="superscript"/>
      </w:rPr>
      <w:t>Nr. ex.: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2AD85" w14:textId="77777777" w:rsidR="000E3D2D" w:rsidRDefault="000E3D2D" w:rsidP="003C0B9C">
      <w:r>
        <w:separator/>
      </w:r>
    </w:p>
  </w:footnote>
  <w:footnote w:type="continuationSeparator" w:id="0">
    <w:p w14:paraId="23963020" w14:textId="77777777" w:rsidR="000E3D2D" w:rsidRDefault="000E3D2D" w:rsidP="003C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5B0C"/>
    <w:multiLevelType w:val="hybridMultilevel"/>
    <w:tmpl w:val="F036FA1A"/>
    <w:lvl w:ilvl="0" w:tplc="644E78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7A2"/>
    <w:multiLevelType w:val="hybridMultilevel"/>
    <w:tmpl w:val="0C38FDDA"/>
    <w:lvl w:ilvl="0" w:tplc="1C78A366">
      <w:start w:val="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5F295A"/>
    <w:multiLevelType w:val="hybridMultilevel"/>
    <w:tmpl w:val="A5A426B8"/>
    <w:lvl w:ilvl="0" w:tplc="6206125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C2414"/>
    <w:multiLevelType w:val="hybridMultilevel"/>
    <w:tmpl w:val="829278E4"/>
    <w:lvl w:ilvl="0" w:tplc="50428300">
      <w:start w:val="1"/>
      <w:numFmt w:val="decimal"/>
      <w:lvlText w:val="%1."/>
      <w:lvlJc w:val="left"/>
      <w:pPr>
        <w:ind w:left="1260" w:hanging="360"/>
      </w:pPr>
      <w:rPr>
        <w:rFonts w:ascii="Arial" w:hAnsi="Arial"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51B8"/>
    <w:multiLevelType w:val="hybridMultilevel"/>
    <w:tmpl w:val="0FD2324E"/>
    <w:lvl w:ilvl="0" w:tplc="B0121A66">
      <w:start w:val="1"/>
      <w:numFmt w:val="decimal"/>
      <w:lvlText w:val="%1."/>
      <w:lvlJc w:val="left"/>
      <w:pPr>
        <w:ind w:left="9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D65FD"/>
    <w:multiLevelType w:val="hybridMultilevel"/>
    <w:tmpl w:val="45B0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5651A"/>
    <w:multiLevelType w:val="hybridMultilevel"/>
    <w:tmpl w:val="F1782AEC"/>
    <w:lvl w:ilvl="0" w:tplc="E7C8AAE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7F319C"/>
    <w:multiLevelType w:val="hybridMultilevel"/>
    <w:tmpl w:val="3CCCA7D6"/>
    <w:lvl w:ilvl="0" w:tplc="F0C08E0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A85"/>
    <w:multiLevelType w:val="hybridMultilevel"/>
    <w:tmpl w:val="6830902E"/>
    <w:lvl w:ilvl="0" w:tplc="5634868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32E97"/>
    <w:multiLevelType w:val="hybridMultilevel"/>
    <w:tmpl w:val="E2BA8290"/>
    <w:lvl w:ilvl="0" w:tplc="4BD808F6">
      <w:start w:val="1"/>
      <w:numFmt w:val="decimal"/>
      <w:lvlText w:val="%1."/>
      <w:lvlJc w:val="left"/>
      <w:pPr>
        <w:ind w:left="630" w:hanging="360"/>
      </w:pPr>
      <w:rPr>
        <w:rFonts w:ascii="Arial" w:hAnsi="Arial" w:cs="Arial" w:hint="default"/>
        <w:b/>
        <w:i w:val="0"/>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C2D7DC6"/>
    <w:multiLevelType w:val="hybridMultilevel"/>
    <w:tmpl w:val="7144D9EE"/>
    <w:lvl w:ilvl="0" w:tplc="82A208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B2925"/>
    <w:multiLevelType w:val="hybridMultilevel"/>
    <w:tmpl w:val="7C78908C"/>
    <w:lvl w:ilvl="0" w:tplc="CA3E2E6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A7737"/>
    <w:multiLevelType w:val="hybridMultilevel"/>
    <w:tmpl w:val="7A0226C2"/>
    <w:lvl w:ilvl="0" w:tplc="26C24BC0">
      <w:start w:val="2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1C6EB9"/>
    <w:multiLevelType w:val="hybridMultilevel"/>
    <w:tmpl w:val="9C74BC3A"/>
    <w:lvl w:ilvl="0" w:tplc="547EB92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0925102"/>
    <w:multiLevelType w:val="hybridMultilevel"/>
    <w:tmpl w:val="E2321D7E"/>
    <w:lvl w:ilvl="0" w:tplc="1286231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3"/>
  </w:num>
  <w:num w:numId="3">
    <w:abstractNumId w:val="6"/>
  </w:num>
  <w:num w:numId="4">
    <w:abstractNumId w:val="4"/>
  </w:num>
  <w:num w:numId="5">
    <w:abstractNumId w:val="14"/>
  </w:num>
  <w:num w:numId="6">
    <w:abstractNumId w:val="9"/>
  </w:num>
  <w:num w:numId="7">
    <w:abstractNumId w:val="11"/>
  </w:num>
  <w:num w:numId="8">
    <w:abstractNumId w:val="1"/>
  </w:num>
  <w:num w:numId="9">
    <w:abstractNumId w:val="8"/>
  </w:num>
  <w:num w:numId="10">
    <w:abstractNumId w:val="12"/>
  </w:num>
  <w:num w:numId="11">
    <w:abstractNumId w:val="2"/>
  </w:num>
  <w:num w:numId="12">
    <w:abstractNumId w:val="7"/>
  </w:num>
  <w:num w:numId="13">
    <w:abstractNumId w:val="10"/>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712"/>
    <w:rsid w:val="00020DB2"/>
    <w:rsid w:val="00022C10"/>
    <w:rsid w:val="00046459"/>
    <w:rsid w:val="000466FE"/>
    <w:rsid w:val="000522D4"/>
    <w:rsid w:val="00064DBA"/>
    <w:rsid w:val="00086181"/>
    <w:rsid w:val="0009379D"/>
    <w:rsid w:val="000A62C8"/>
    <w:rsid w:val="000C0E73"/>
    <w:rsid w:val="000C267E"/>
    <w:rsid w:val="000E3D2D"/>
    <w:rsid w:val="000E6E69"/>
    <w:rsid w:val="000E7832"/>
    <w:rsid w:val="000F3BD1"/>
    <w:rsid w:val="000F3FE5"/>
    <w:rsid w:val="001033E2"/>
    <w:rsid w:val="00106C6D"/>
    <w:rsid w:val="00106DC8"/>
    <w:rsid w:val="001250B3"/>
    <w:rsid w:val="00134C8C"/>
    <w:rsid w:val="0014118D"/>
    <w:rsid w:val="00150069"/>
    <w:rsid w:val="00182FBB"/>
    <w:rsid w:val="00183B44"/>
    <w:rsid w:val="001A6825"/>
    <w:rsid w:val="001C5759"/>
    <w:rsid w:val="002046BF"/>
    <w:rsid w:val="002107A5"/>
    <w:rsid w:val="00213B6F"/>
    <w:rsid w:val="00222B12"/>
    <w:rsid w:val="00226446"/>
    <w:rsid w:val="002372C0"/>
    <w:rsid w:val="00280C83"/>
    <w:rsid w:val="0028238A"/>
    <w:rsid w:val="002832B4"/>
    <w:rsid w:val="00295E9A"/>
    <w:rsid w:val="002A23A5"/>
    <w:rsid w:val="002A4123"/>
    <w:rsid w:val="002A55AD"/>
    <w:rsid w:val="002B4E2C"/>
    <w:rsid w:val="002C6A00"/>
    <w:rsid w:val="002D63DB"/>
    <w:rsid w:val="002E2E4C"/>
    <w:rsid w:val="002F2F70"/>
    <w:rsid w:val="002F4432"/>
    <w:rsid w:val="002F5190"/>
    <w:rsid w:val="00305953"/>
    <w:rsid w:val="00324CB8"/>
    <w:rsid w:val="00357756"/>
    <w:rsid w:val="00363136"/>
    <w:rsid w:val="00377A04"/>
    <w:rsid w:val="00393E3D"/>
    <w:rsid w:val="003A518F"/>
    <w:rsid w:val="003B7531"/>
    <w:rsid w:val="003C0B9C"/>
    <w:rsid w:val="003C78A6"/>
    <w:rsid w:val="003D2357"/>
    <w:rsid w:val="003F66D4"/>
    <w:rsid w:val="00412E9D"/>
    <w:rsid w:val="00417B91"/>
    <w:rsid w:val="004212EB"/>
    <w:rsid w:val="0042518F"/>
    <w:rsid w:val="00431347"/>
    <w:rsid w:val="00444720"/>
    <w:rsid w:val="00456996"/>
    <w:rsid w:val="004617FD"/>
    <w:rsid w:val="0048264D"/>
    <w:rsid w:val="00494624"/>
    <w:rsid w:val="004B5F2D"/>
    <w:rsid w:val="004B6895"/>
    <w:rsid w:val="004C7AA7"/>
    <w:rsid w:val="004E282F"/>
    <w:rsid w:val="00507ABD"/>
    <w:rsid w:val="00512712"/>
    <w:rsid w:val="00512C4F"/>
    <w:rsid w:val="00515045"/>
    <w:rsid w:val="005169B6"/>
    <w:rsid w:val="00551AC5"/>
    <w:rsid w:val="00553277"/>
    <w:rsid w:val="0055503E"/>
    <w:rsid w:val="0055664D"/>
    <w:rsid w:val="00564CDD"/>
    <w:rsid w:val="00566F1A"/>
    <w:rsid w:val="00567140"/>
    <w:rsid w:val="0057289C"/>
    <w:rsid w:val="00575005"/>
    <w:rsid w:val="00595113"/>
    <w:rsid w:val="005C058E"/>
    <w:rsid w:val="005C2734"/>
    <w:rsid w:val="005C421B"/>
    <w:rsid w:val="005C4678"/>
    <w:rsid w:val="005F07CA"/>
    <w:rsid w:val="00641C86"/>
    <w:rsid w:val="00645AD1"/>
    <w:rsid w:val="00664E23"/>
    <w:rsid w:val="00693908"/>
    <w:rsid w:val="006B1264"/>
    <w:rsid w:val="00702A25"/>
    <w:rsid w:val="00726D27"/>
    <w:rsid w:val="00736253"/>
    <w:rsid w:val="00741C5F"/>
    <w:rsid w:val="00762C61"/>
    <w:rsid w:val="007643A4"/>
    <w:rsid w:val="007664FD"/>
    <w:rsid w:val="007727E1"/>
    <w:rsid w:val="007759AB"/>
    <w:rsid w:val="00777361"/>
    <w:rsid w:val="007A779A"/>
    <w:rsid w:val="007B4F92"/>
    <w:rsid w:val="007B7EC6"/>
    <w:rsid w:val="007D7CEA"/>
    <w:rsid w:val="0080280C"/>
    <w:rsid w:val="0080476E"/>
    <w:rsid w:val="00813DB8"/>
    <w:rsid w:val="00821604"/>
    <w:rsid w:val="00822075"/>
    <w:rsid w:val="00837A46"/>
    <w:rsid w:val="008438A9"/>
    <w:rsid w:val="00844381"/>
    <w:rsid w:val="00851DEA"/>
    <w:rsid w:val="00865195"/>
    <w:rsid w:val="008B7D87"/>
    <w:rsid w:val="008C4E2C"/>
    <w:rsid w:val="008D637B"/>
    <w:rsid w:val="008E4073"/>
    <w:rsid w:val="00903C6C"/>
    <w:rsid w:val="00905DAC"/>
    <w:rsid w:val="00915B18"/>
    <w:rsid w:val="0093014B"/>
    <w:rsid w:val="00940957"/>
    <w:rsid w:val="009903DC"/>
    <w:rsid w:val="00995B43"/>
    <w:rsid w:val="009A21AC"/>
    <w:rsid w:val="009A54A6"/>
    <w:rsid w:val="009A674A"/>
    <w:rsid w:val="009A741A"/>
    <w:rsid w:val="009B2996"/>
    <w:rsid w:val="00A509BF"/>
    <w:rsid w:val="00AA751E"/>
    <w:rsid w:val="00AC0FA1"/>
    <w:rsid w:val="00AD5329"/>
    <w:rsid w:val="00AE55A6"/>
    <w:rsid w:val="00AE640C"/>
    <w:rsid w:val="00AE7B84"/>
    <w:rsid w:val="00B04456"/>
    <w:rsid w:val="00B14480"/>
    <w:rsid w:val="00B14F90"/>
    <w:rsid w:val="00B22A1E"/>
    <w:rsid w:val="00B22DE9"/>
    <w:rsid w:val="00B54A21"/>
    <w:rsid w:val="00B62397"/>
    <w:rsid w:val="00B655BB"/>
    <w:rsid w:val="00B72C72"/>
    <w:rsid w:val="00B81EAF"/>
    <w:rsid w:val="00B8795B"/>
    <w:rsid w:val="00BA2DF3"/>
    <w:rsid w:val="00BB0221"/>
    <w:rsid w:val="00BB6B6F"/>
    <w:rsid w:val="00BD7428"/>
    <w:rsid w:val="00BF1128"/>
    <w:rsid w:val="00C0079A"/>
    <w:rsid w:val="00C02399"/>
    <w:rsid w:val="00C25480"/>
    <w:rsid w:val="00C25741"/>
    <w:rsid w:val="00C4427E"/>
    <w:rsid w:val="00C45579"/>
    <w:rsid w:val="00C5277C"/>
    <w:rsid w:val="00C55B8F"/>
    <w:rsid w:val="00C64F9B"/>
    <w:rsid w:val="00C76BCA"/>
    <w:rsid w:val="00C81B3E"/>
    <w:rsid w:val="00C9267E"/>
    <w:rsid w:val="00C936F1"/>
    <w:rsid w:val="00C94F67"/>
    <w:rsid w:val="00D001E2"/>
    <w:rsid w:val="00D165D5"/>
    <w:rsid w:val="00D4048D"/>
    <w:rsid w:val="00D77432"/>
    <w:rsid w:val="00D833B9"/>
    <w:rsid w:val="00D92B55"/>
    <w:rsid w:val="00D96C15"/>
    <w:rsid w:val="00DA0580"/>
    <w:rsid w:val="00DD31A8"/>
    <w:rsid w:val="00DE230E"/>
    <w:rsid w:val="00DE29F0"/>
    <w:rsid w:val="00DF0122"/>
    <w:rsid w:val="00DF6421"/>
    <w:rsid w:val="00E151A3"/>
    <w:rsid w:val="00E174C7"/>
    <w:rsid w:val="00E35764"/>
    <w:rsid w:val="00E367CF"/>
    <w:rsid w:val="00E450E6"/>
    <w:rsid w:val="00E721F1"/>
    <w:rsid w:val="00E77E12"/>
    <w:rsid w:val="00EA0587"/>
    <w:rsid w:val="00EB53C1"/>
    <w:rsid w:val="00EB7FA7"/>
    <w:rsid w:val="00EE4557"/>
    <w:rsid w:val="00EF3092"/>
    <w:rsid w:val="00F11B75"/>
    <w:rsid w:val="00F11BE2"/>
    <w:rsid w:val="00F137A8"/>
    <w:rsid w:val="00F4664F"/>
    <w:rsid w:val="00F54ABF"/>
    <w:rsid w:val="00F55D6D"/>
    <w:rsid w:val="00F60D42"/>
    <w:rsid w:val="00F648FA"/>
    <w:rsid w:val="00F70826"/>
    <w:rsid w:val="00F7459F"/>
    <w:rsid w:val="00F81756"/>
    <w:rsid w:val="00F82FA2"/>
    <w:rsid w:val="00F95212"/>
    <w:rsid w:val="00F956D1"/>
    <w:rsid w:val="00FB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3019"/>
  <w15:docId w15:val="{14B906AF-E50F-4EBD-817F-2EB6BD5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712"/>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3C0B9C"/>
    <w:pPr>
      <w:keepNext/>
      <w:spacing w:line="360" w:lineRule="auto"/>
      <w:jc w:val="both"/>
      <w:outlineLvl w:val="0"/>
    </w:pPr>
    <w:rPr>
      <w:rFonts w:eastAsia="Calibri" w:cs="Times New Roman"/>
      <w:bCs w:val="0"/>
      <w:color w:val="auto"/>
      <w:szCs w:val="20"/>
      <w:lang w:val="en-US"/>
    </w:rPr>
  </w:style>
  <w:style w:type="paragraph" w:styleId="Heading2">
    <w:name w:val="heading 2"/>
    <w:basedOn w:val="Normal"/>
    <w:next w:val="Normal"/>
    <w:link w:val="Heading2Char"/>
    <w:unhideWhenUsed/>
    <w:qFormat/>
    <w:rsid w:val="00456996"/>
    <w:pPr>
      <w:keepNext/>
      <w:spacing w:before="240" w:after="60"/>
      <w:outlineLvl w:val="1"/>
    </w:pPr>
    <w:rPr>
      <w:rFonts w:ascii="Cambria" w:hAnsi="Cambria" w:cs="Times New Roman"/>
      <w:b/>
      <w:i/>
      <w:i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12712"/>
    <w:pPr>
      <w:spacing w:after="0" w:line="240" w:lineRule="auto"/>
    </w:pPr>
  </w:style>
  <w:style w:type="character" w:customStyle="1" w:styleId="Heading1Char">
    <w:name w:val="Heading 1 Char"/>
    <w:basedOn w:val="DefaultParagraphFont"/>
    <w:link w:val="Heading1"/>
    <w:rsid w:val="003C0B9C"/>
    <w:rPr>
      <w:rFonts w:ascii="Times New Roman" w:eastAsia="Calibri" w:hAnsi="Times New Roman" w:cs="Times New Roman"/>
      <w:sz w:val="28"/>
      <w:szCs w:val="20"/>
    </w:rPr>
  </w:style>
  <w:style w:type="paragraph" w:styleId="BodyText">
    <w:name w:val="Body Text"/>
    <w:basedOn w:val="Normal"/>
    <w:link w:val="BodyTextChar"/>
    <w:rsid w:val="003C0B9C"/>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3C0B9C"/>
    <w:rPr>
      <w:rFonts w:ascii="Times New Roman" w:eastAsia="Calibri" w:hAnsi="Times New Roman" w:cs="Times New Roman"/>
      <w:sz w:val="20"/>
      <w:szCs w:val="20"/>
    </w:rPr>
  </w:style>
  <w:style w:type="paragraph" w:styleId="Header">
    <w:name w:val="header"/>
    <w:basedOn w:val="Normal"/>
    <w:link w:val="HeaderChar"/>
    <w:unhideWhenUsed/>
    <w:rsid w:val="003C0B9C"/>
    <w:pPr>
      <w:tabs>
        <w:tab w:val="center" w:pos="4680"/>
        <w:tab w:val="right" w:pos="9360"/>
      </w:tabs>
    </w:pPr>
  </w:style>
  <w:style w:type="character" w:customStyle="1" w:styleId="HeaderChar">
    <w:name w:val="Header Char"/>
    <w:basedOn w:val="DefaultParagraphFont"/>
    <w:link w:val="Header"/>
    <w:rsid w:val="003C0B9C"/>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3C0B9C"/>
    <w:pPr>
      <w:tabs>
        <w:tab w:val="center" w:pos="4680"/>
        <w:tab w:val="right" w:pos="9360"/>
      </w:tabs>
    </w:pPr>
  </w:style>
  <w:style w:type="character" w:customStyle="1" w:styleId="FooterChar">
    <w:name w:val="Footer Char"/>
    <w:basedOn w:val="DefaultParagraphFont"/>
    <w:link w:val="Footer"/>
    <w:uiPriority w:val="99"/>
    <w:rsid w:val="003C0B9C"/>
    <w:rPr>
      <w:rFonts w:ascii="Times New Roman" w:eastAsia="Times New Roman" w:hAnsi="Times New Roman" w:cs="Arial"/>
      <w:bCs/>
      <w:color w:val="000000"/>
      <w:sz w:val="28"/>
      <w:szCs w:val="28"/>
      <w:lang w:val="ro-RO"/>
    </w:rPr>
  </w:style>
  <w:style w:type="paragraph" w:styleId="ListParagraph">
    <w:name w:val="List Paragraph"/>
    <w:basedOn w:val="Normal"/>
    <w:uiPriority w:val="34"/>
    <w:qFormat/>
    <w:rsid w:val="000C267E"/>
    <w:pPr>
      <w:ind w:left="720"/>
      <w:contextualSpacing/>
    </w:pPr>
  </w:style>
  <w:style w:type="character" w:customStyle="1" w:styleId="Heading2Char">
    <w:name w:val="Heading 2 Char"/>
    <w:basedOn w:val="DefaultParagraphFont"/>
    <w:link w:val="Heading2"/>
    <w:rsid w:val="00456996"/>
    <w:rPr>
      <w:rFonts w:ascii="Cambria" w:eastAsia="Times New Roman" w:hAnsi="Cambria" w:cs="Times New Roman"/>
      <w:b/>
      <w:bCs/>
      <w:i/>
      <w:iCs/>
      <w:sz w:val="28"/>
      <w:szCs w:val="28"/>
    </w:rPr>
  </w:style>
  <w:style w:type="character" w:customStyle="1" w:styleId="Bodytext2">
    <w:name w:val="Body text (2)"/>
    <w:basedOn w:val="DefaultParagraphFont"/>
    <w:rsid w:val="00AC0FA1"/>
    <w:rPr>
      <w:rFonts w:ascii="Times New Roman" w:eastAsia="Times New Roman" w:hAnsi="Times New Roman" w:cs="Times New Roman"/>
      <w:b/>
      <w:bCs/>
      <w:i w:val="0"/>
      <w:iCs w:val="0"/>
      <w:smallCaps w:val="0"/>
      <w:strike w:val="0"/>
      <w:color w:val="000000"/>
      <w:spacing w:val="0"/>
      <w:w w:val="100"/>
      <w:position w:val="0"/>
      <w:sz w:val="24"/>
      <w:szCs w:val="24"/>
      <w:u w:val="single"/>
      <w:lang w:val="ro-RO"/>
    </w:rPr>
  </w:style>
  <w:style w:type="paragraph" w:styleId="BalloonText">
    <w:name w:val="Balloon Text"/>
    <w:basedOn w:val="Normal"/>
    <w:link w:val="BalloonTextChar"/>
    <w:uiPriority w:val="99"/>
    <w:semiHidden/>
    <w:unhideWhenUsed/>
    <w:rsid w:val="00F95212"/>
    <w:rPr>
      <w:rFonts w:ascii="Tahoma" w:hAnsi="Tahoma" w:cs="Tahoma"/>
      <w:sz w:val="16"/>
      <w:szCs w:val="16"/>
    </w:rPr>
  </w:style>
  <w:style w:type="character" w:customStyle="1" w:styleId="BalloonTextChar">
    <w:name w:val="Balloon Text Char"/>
    <w:basedOn w:val="DefaultParagraphFont"/>
    <w:link w:val="BalloonText"/>
    <w:uiPriority w:val="99"/>
    <w:semiHidden/>
    <w:rsid w:val="00F95212"/>
    <w:rPr>
      <w:rFonts w:ascii="Tahoma" w:eastAsia="Times New Roman" w:hAnsi="Tahoma" w:cs="Tahoma"/>
      <w:bCs/>
      <w:color w:val="000000"/>
      <w:sz w:val="16"/>
      <w:szCs w:val="16"/>
      <w:lang w:val="ro-RO"/>
    </w:rPr>
  </w:style>
  <w:style w:type="character" w:customStyle="1" w:styleId="Bodytext29">
    <w:name w:val="Body text (29)_"/>
    <w:basedOn w:val="DefaultParagraphFont"/>
    <w:link w:val="Bodytext291"/>
    <w:uiPriority w:val="99"/>
    <w:locked/>
    <w:rsid w:val="00905DAC"/>
    <w:rPr>
      <w:rFonts w:ascii="Bookman Old Style" w:hAnsi="Bookman Old Style" w:cs="Bookman Old Style"/>
      <w:sz w:val="19"/>
      <w:szCs w:val="19"/>
      <w:shd w:val="clear" w:color="auto" w:fill="FFFFFF"/>
    </w:rPr>
  </w:style>
  <w:style w:type="character" w:customStyle="1" w:styleId="Bodytext290">
    <w:name w:val="Body text (29)"/>
    <w:basedOn w:val="Bodytext29"/>
    <w:uiPriority w:val="99"/>
    <w:rsid w:val="00905DAC"/>
    <w:rPr>
      <w:rFonts w:ascii="Bookman Old Style" w:hAnsi="Bookman Old Style" w:cs="Bookman Old Style"/>
      <w:sz w:val="19"/>
      <w:szCs w:val="19"/>
      <w:shd w:val="clear" w:color="auto" w:fill="FFFFFF"/>
    </w:rPr>
  </w:style>
  <w:style w:type="paragraph" w:customStyle="1" w:styleId="Bodytext291">
    <w:name w:val="Body text (29)1"/>
    <w:basedOn w:val="Normal"/>
    <w:link w:val="Bodytext29"/>
    <w:uiPriority w:val="99"/>
    <w:rsid w:val="00905DAC"/>
    <w:pPr>
      <w:widowControl w:val="0"/>
      <w:shd w:val="clear" w:color="auto" w:fill="FFFFFF"/>
      <w:spacing w:before="420" w:after="660" w:line="240" w:lineRule="atLeast"/>
      <w:jc w:val="center"/>
    </w:pPr>
    <w:rPr>
      <w:rFonts w:ascii="Bookman Old Style" w:eastAsiaTheme="minorHAnsi" w:hAnsi="Bookman Old Style" w:cs="Bookman Old Style"/>
      <w:bCs w:val="0"/>
      <w:color w:val="auto"/>
      <w:sz w:val="19"/>
      <w:szCs w:val="19"/>
      <w:lang w:val="en-US"/>
    </w:rPr>
  </w:style>
  <w:style w:type="character" w:styleId="SubtleEmphasis">
    <w:name w:val="Subtle Emphasis"/>
    <w:basedOn w:val="DefaultParagraphFont"/>
    <w:uiPriority w:val="19"/>
    <w:qFormat/>
    <w:rsid w:val="007B4F92"/>
    <w:rPr>
      <w:i/>
      <w:iCs/>
      <w:color w:val="808080" w:themeColor="text1" w:themeTint="7F"/>
    </w:rPr>
  </w:style>
  <w:style w:type="paragraph" w:styleId="HTMLPreformatted">
    <w:name w:val="HTML Preformatted"/>
    <w:basedOn w:val="Normal"/>
    <w:link w:val="HTMLPreformattedChar"/>
    <w:uiPriority w:val="99"/>
    <w:unhideWhenUsed/>
    <w:rsid w:val="002D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auto"/>
      <w:sz w:val="20"/>
      <w:szCs w:val="20"/>
      <w:lang w:val="en-US"/>
    </w:rPr>
  </w:style>
  <w:style w:type="character" w:customStyle="1" w:styleId="HTMLPreformattedChar">
    <w:name w:val="HTML Preformatted Char"/>
    <w:basedOn w:val="DefaultParagraphFont"/>
    <w:link w:val="HTMLPreformatted"/>
    <w:uiPriority w:val="99"/>
    <w:rsid w:val="002D63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17B4-52E4-42FA-B5E0-F11F01B5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914</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AdminPMP</cp:lastModifiedBy>
  <cp:revision>5</cp:revision>
  <cp:lastPrinted>2018-10-18T04:29:00Z</cp:lastPrinted>
  <dcterms:created xsi:type="dcterms:W3CDTF">2019-02-18T10:36:00Z</dcterms:created>
  <dcterms:modified xsi:type="dcterms:W3CDTF">2019-02-28T10:37:00Z</dcterms:modified>
</cp:coreProperties>
</file>