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4342DC">
        <w:rPr>
          <w:rFonts w:ascii="Trebuchet MS" w:hAnsi="Trebuchet MS" w:cs="Arial"/>
          <w:b/>
          <w:sz w:val="24"/>
          <w:szCs w:val="24"/>
          <w:u w:val="single"/>
        </w:rPr>
        <w:t>convoc</w:t>
      </w:r>
      <w:r w:rsidR="00F31925">
        <w:rPr>
          <w:rFonts w:ascii="Trebuchet MS" w:hAnsi="Trebuchet MS" w:cs="Arial"/>
          <w:b/>
          <w:sz w:val="24"/>
          <w:szCs w:val="24"/>
          <w:u w:val="single"/>
        </w:rPr>
        <w:t>a</w:t>
      </w:r>
      <w:r w:rsidR="004342DC">
        <w:rPr>
          <w:rFonts w:ascii="Trebuchet MS" w:hAnsi="Trebuchet MS" w:cs="Arial"/>
          <w:b/>
          <w:sz w:val="24"/>
          <w:szCs w:val="24"/>
          <w:u w:val="single"/>
        </w:rPr>
        <w:t>tă</w:t>
      </w:r>
      <w:proofErr w:type="spellEnd"/>
      <w:r w:rsidR="004342DC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4342DC"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 w:rsidR="004342DC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din data de </w:t>
      </w:r>
      <w:r w:rsidR="004342DC">
        <w:rPr>
          <w:rFonts w:ascii="Trebuchet MS" w:hAnsi="Trebuchet MS" w:cs="Arial"/>
          <w:b/>
          <w:sz w:val="24"/>
          <w:szCs w:val="24"/>
          <w:u w:val="single"/>
        </w:rPr>
        <w:t>27</w:t>
      </w:r>
      <w:r w:rsidR="00A457F9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A457F9">
        <w:rPr>
          <w:rFonts w:ascii="Trebuchet MS" w:hAnsi="Trebuchet MS" w:cs="Arial"/>
          <w:b/>
          <w:sz w:val="24"/>
          <w:szCs w:val="24"/>
          <w:u w:val="single"/>
        </w:rPr>
        <w:t>noiembrie</w:t>
      </w:r>
      <w:proofErr w:type="spellEnd"/>
      <w:r w:rsidR="00001044">
        <w:rPr>
          <w:rFonts w:ascii="Trebuchet MS" w:hAnsi="Trebuchet MS" w:cs="Arial"/>
          <w:b/>
          <w:sz w:val="24"/>
          <w:szCs w:val="24"/>
          <w:u w:val="single"/>
        </w:rPr>
        <w:t xml:space="preserve"> 2020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  <w:proofErr w:type="spellEnd"/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fost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convocat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</w:t>
      </w:r>
      <w:r w:rsidR="00642C9A">
        <w:rPr>
          <w:rFonts w:ascii="Trebuchet MS" w:hAnsi="Trebuchet MS" w:cs="Arial"/>
          <w:sz w:val="24"/>
          <w:szCs w:val="24"/>
          <w:lang w:val="ro-RO"/>
        </w:rPr>
        <w:t xml:space="preserve">de îndată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>n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4342DC">
        <w:rPr>
          <w:rFonts w:ascii="Trebuchet MS" w:hAnsi="Trebuchet MS" w:cs="Arial"/>
          <w:sz w:val="24"/>
          <w:szCs w:val="24"/>
          <w:lang w:val="ro-RO"/>
        </w:rPr>
        <w:t>27</w:t>
      </w:r>
      <w:r w:rsidR="00A457F9">
        <w:rPr>
          <w:rFonts w:ascii="Trebuchet MS" w:hAnsi="Trebuchet MS" w:cs="Arial"/>
          <w:sz w:val="24"/>
          <w:szCs w:val="24"/>
          <w:lang w:val="ro-RO"/>
        </w:rPr>
        <w:t>.11</w:t>
      </w:r>
      <w:r w:rsidR="00001044">
        <w:rPr>
          <w:rFonts w:ascii="Trebuchet MS" w:hAnsi="Trebuchet MS" w:cs="Arial"/>
          <w:sz w:val="24"/>
          <w:szCs w:val="24"/>
          <w:lang w:val="ro-RO"/>
        </w:rPr>
        <w:t>.2020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4342DC">
        <w:rPr>
          <w:rFonts w:ascii="Trebuchet MS" w:hAnsi="Trebuchet MS" w:cs="Arial"/>
          <w:sz w:val="24"/>
          <w:szCs w:val="24"/>
          <w:lang w:val="ro-RO"/>
        </w:rPr>
        <w:t>1</w:t>
      </w:r>
      <w:proofErr w:type="gramStart"/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proofErr w:type="gramEnd"/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 prin Convocatorul nr. 1014/27.11.2020, de către consilierii locali PSD și consilierul local PMP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7B7EC6" w:rsidRPr="00BF39DD" w:rsidTr="00A457F9">
        <w:tc>
          <w:tcPr>
            <w:tcW w:w="649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A457F9" w:rsidRPr="00BF39DD" w:rsidTr="00A457F9">
        <w:tc>
          <w:tcPr>
            <w:tcW w:w="649" w:type="dxa"/>
          </w:tcPr>
          <w:p w:rsidR="00A457F9" w:rsidRPr="00BF39DD" w:rsidRDefault="00A457F9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A457F9" w:rsidRPr="00074A01" w:rsidRDefault="00A457F9" w:rsidP="00CF244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4342DC" w:rsidRPr="00BF39DD" w:rsidTr="00A457F9">
        <w:tc>
          <w:tcPr>
            <w:tcW w:w="649" w:type="dxa"/>
          </w:tcPr>
          <w:p w:rsidR="004342DC" w:rsidRPr="00BF39DD" w:rsidRDefault="004342DC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4342DC" w:rsidRPr="00BF39DD" w:rsidTr="00A457F9">
        <w:trPr>
          <w:trHeight w:val="234"/>
        </w:trPr>
        <w:tc>
          <w:tcPr>
            <w:tcW w:w="649" w:type="dxa"/>
          </w:tcPr>
          <w:p w:rsidR="004342DC" w:rsidRPr="00BF39DD" w:rsidRDefault="004342DC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4342DC" w:rsidRPr="00BF39DD" w:rsidTr="00A457F9">
        <w:trPr>
          <w:trHeight w:val="211"/>
        </w:trPr>
        <w:tc>
          <w:tcPr>
            <w:tcW w:w="649" w:type="dxa"/>
          </w:tcPr>
          <w:p w:rsidR="004342DC" w:rsidRPr="00BF39DD" w:rsidRDefault="004342DC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4342DC" w:rsidRPr="00BF39DD" w:rsidTr="00A457F9">
        <w:trPr>
          <w:trHeight w:val="204"/>
        </w:trPr>
        <w:tc>
          <w:tcPr>
            <w:tcW w:w="649" w:type="dxa"/>
          </w:tcPr>
          <w:p w:rsidR="004342DC" w:rsidRPr="00BF39DD" w:rsidRDefault="004342DC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4342DC" w:rsidRPr="00BF39DD" w:rsidTr="00A457F9">
        <w:trPr>
          <w:trHeight w:val="181"/>
        </w:trPr>
        <w:tc>
          <w:tcPr>
            <w:tcW w:w="649" w:type="dxa"/>
          </w:tcPr>
          <w:p w:rsidR="004342DC" w:rsidRPr="00BF39DD" w:rsidRDefault="004342DC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C161E3" w:rsidRPr="00BF39DD" w:rsidTr="00A457F9">
        <w:trPr>
          <w:trHeight w:val="181"/>
        </w:trPr>
        <w:tc>
          <w:tcPr>
            <w:tcW w:w="649" w:type="dxa"/>
          </w:tcPr>
          <w:p w:rsidR="00C161E3" w:rsidRPr="00BF39DD" w:rsidRDefault="00C161E3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C161E3" w:rsidRPr="005D5DE0" w:rsidRDefault="00C161E3" w:rsidP="0003755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C161E3" w:rsidRPr="00BF39DD" w:rsidTr="00A457F9">
        <w:trPr>
          <w:trHeight w:val="280"/>
        </w:trPr>
        <w:tc>
          <w:tcPr>
            <w:tcW w:w="649" w:type="dxa"/>
          </w:tcPr>
          <w:p w:rsidR="00C161E3" w:rsidRPr="00BF39DD" w:rsidRDefault="00C161E3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C161E3" w:rsidRPr="005D5DE0" w:rsidRDefault="00C161E3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C161E3" w:rsidRPr="00BF39DD" w:rsidTr="00A457F9">
        <w:trPr>
          <w:trHeight w:val="74"/>
        </w:trPr>
        <w:tc>
          <w:tcPr>
            <w:tcW w:w="649" w:type="dxa"/>
          </w:tcPr>
          <w:p w:rsidR="00C161E3" w:rsidRPr="00BF39DD" w:rsidRDefault="00C161E3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C161E3" w:rsidRPr="005D5DE0" w:rsidRDefault="00C161E3" w:rsidP="0003755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C161E3" w:rsidRPr="00BF39DD" w:rsidTr="00A457F9">
        <w:trPr>
          <w:trHeight w:val="74"/>
        </w:trPr>
        <w:tc>
          <w:tcPr>
            <w:tcW w:w="649" w:type="dxa"/>
          </w:tcPr>
          <w:p w:rsidR="00C161E3" w:rsidRPr="00BF39DD" w:rsidRDefault="00C161E3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C161E3" w:rsidRPr="005D5DE0" w:rsidRDefault="00C161E3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C161E3" w:rsidRPr="00BF39DD" w:rsidTr="00A457F9">
        <w:trPr>
          <w:trHeight w:val="280"/>
        </w:trPr>
        <w:tc>
          <w:tcPr>
            <w:tcW w:w="649" w:type="dxa"/>
          </w:tcPr>
          <w:p w:rsidR="00C161E3" w:rsidRPr="00BF39DD" w:rsidRDefault="00C161E3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C161E3" w:rsidRPr="005D5DE0" w:rsidRDefault="00C161E3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4342DC" w:rsidRPr="00BF39DD" w:rsidTr="00A457F9">
        <w:trPr>
          <w:trHeight w:val="70"/>
        </w:trPr>
        <w:tc>
          <w:tcPr>
            <w:tcW w:w="649" w:type="dxa"/>
          </w:tcPr>
          <w:p w:rsidR="004342DC" w:rsidRPr="00BF39DD" w:rsidRDefault="004342DC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4342DC" w:rsidRPr="00BF39DD" w:rsidTr="00A457F9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BF39DD" w:rsidRDefault="004342DC" w:rsidP="002207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4342DC" w:rsidRPr="00BF39DD" w:rsidTr="00A457F9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BF39DD" w:rsidRDefault="004342DC" w:rsidP="000010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4342DC" w:rsidRPr="00BF39DD" w:rsidTr="00A457F9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BF39DD" w:rsidRDefault="004342DC" w:rsidP="00642C9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5D5DE0" w:rsidRDefault="004342DC" w:rsidP="0003755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A457F9" w:rsidRDefault="00A457F9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BF39DD">
        <w:rPr>
          <w:rFonts w:ascii="Trebuchet MS" w:hAnsi="Trebuchet MS"/>
          <w:sz w:val="24"/>
          <w:szCs w:val="24"/>
        </w:rPr>
        <w:t>Participă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39DD">
        <w:rPr>
          <w:rFonts w:ascii="Trebuchet MS" w:hAnsi="Trebuchet MS"/>
          <w:sz w:val="24"/>
          <w:szCs w:val="24"/>
        </w:rPr>
        <w:t>ședința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>ordinară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39DD">
        <w:rPr>
          <w:rFonts w:ascii="Trebuchet MS" w:hAnsi="Trebuchet MS"/>
          <w:sz w:val="24"/>
          <w:szCs w:val="24"/>
        </w:rPr>
        <w:t>Consiliului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: </w:t>
      </w:r>
      <w:proofErr w:type="spellStart"/>
      <w:r w:rsidR="004375A3" w:rsidRPr="00BF39DD">
        <w:rPr>
          <w:rFonts w:ascii="Trebuchet MS" w:hAnsi="Trebuchet MS"/>
          <w:sz w:val="24"/>
          <w:szCs w:val="24"/>
        </w:rPr>
        <w:t>primarul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375A3"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375A3"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-dl. </w:t>
      </w:r>
      <w:proofErr w:type="spellStart"/>
      <w:r w:rsidR="00A457F9">
        <w:rPr>
          <w:rFonts w:ascii="Trebuchet MS" w:hAnsi="Trebuchet MS"/>
          <w:sz w:val="24"/>
          <w:szCs w:val="24"/>
        </w:rPr>
        <w:t>Pintilie</w:t>
      </w:r>
      <w:proofErr w:type="spellEnd"/>
      <w:r w:rsidR="00A457F9">
        <w:rPr>
          <w:rFonts w:ascii="Trebuchet MS" w:hAnsi="Trebuchet MS"/>
          <w:sz w:val="24"/>
          <w:szCs w:val="24"/>
        </w:rPr>
        <w:t xml:space="preserve"> Marius-</w:t>
      </w:r>
      <w:proofErr w:type="spellStart"/>
      <w:r w:rsidR="00A457F9">
        <w:rPr>
          <w:rFonts w:ascii="Trebuchet MS" w:hAnsi="Trebuchet MS"/>
          <w:sz w:val="24"/>
          <w:szCs w:val="24"/>
        </w:rPr>
        <w:t>Nicolae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F39DD">
        <w:rPr>
          <w:rFonts w:ascii="Trebuchet MS" w:hAnsi="Trebuchet MS"/>
          <w:sz w:val="24"/>
          <w:szCs w:val="24"/>
        </w:rPr>
        <w:t>funcționari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publici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cadrul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Primăriei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presa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locală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>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>convocată de îndată</w:t>
      </w:r>
      <w:r w:rsidRPr="00BF39DD">
        <w:rPr>
          <w:rFonts w:ascii="Trebuchet MS" w:hAnsi="Trebuchet MS"/>
          <w:sz w:val="24"/>
          <w:szCs w:val="24"/>
        </w:rPr>
        <w:t xml:space="preserve">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4342DC">
        <w:rPr>
          <w:rFonts w:ascii="Trebuchet MS" w:hAnsi="Trebuchet MS"/>
          <w:sz w:val="24"/>
          <w:szCs w:val="24"/>
        </w:rPr>
        <w:t>11,14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A457F9">
        <w:rPr>
          <w:rFonts w:ascii="Trebuchet MS" w:hAnsi="Trebuchet MS"/>
          <w:sz w:val="24"/>
          <w:szCs w:val="24"/>
        </w:rPr>
        <w:t>multifuncțională</w:t>
      </w:r>
      <w:r w:rsidRPr="00BF39DD">
        <w:rPr>
          <w:rFonts w:ascii="Trebuchet MS" w:hAnsi="Trebuchet MS"/>
          <w:sz w:val="24"/>
          <w:szCs w:val="24"/>
        </w:rPr>
        <w:t xml:space="preserve"> a Municipiului Pașcani.</w:t>
      </w:r>
    </w:p>
    <w:p w:rsidR="00D4048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Ap</w:t>
      </w:r>
      <w:r w:rsidR="00EC475B">
        <w:rPr>
          <w:rFonts w:ascii="Trebuchet MS" w:hAnsi="Trebuchet MS"/>
          <w:sz w:val="24"/>
          <w:szCs w:val="24"/>
        </w:rPr>
        <w:t>o</w:t>
      </w:r>
      <w:r>
        <w:rPr>
          <w:rFonts w:ascii="Trebuchet MS" w:hAnsi="Trebuchet MS"/>
          <w:sz w:val="24"/>
          <w:szCs w:val="24"/>
        </w:rPr>
        <w:t xml:space="preserve">stol Paul-Iulian, care o înlocuiește pe doamna secretar Jitaru Irina aflată în concediu de odihnă, </w:t>
      </w:r>
      <w:r w:rsidR="00A457F9">
        <w:rPr>
          <w:rFonts w:ascii="Trebuchet MS" w:hAnsi="Trebuchet MS"/>
          <w:sz w:val="24"/>
          <w:szCs w:val="24"/>
        </w:rPr>
        <w:t xml:space="preserve">deschide ședința extraordinară </w:t>
      </w:r>
      <w:r>
        <w:rPr>
          <w:rFonts w:ascii="Trebuchet MS" w:hAnsi="Trebuchet MS"/>
          <w:sz w:val="24"/>
          <w:szCs w:val="24"/>
        </w:rPr>
        <w:t>și dă cuvântul președintelui de ședintă, dl. Conache Eduard-Cătălin.</w:t>
      </w: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propusă este următoarea:</w:t>
      </w: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342DC" w:rsidRPr="004342DC" w:rsidRDefault="004342DC" w:rsidP="004342DC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4342DC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4342DC">
        <w:rPr>
          <w:rFonts w:ascii="Trebuchet MS" w:hAnsi="Trebuchet MS"/>
          <w:b/>
          <w:bCs w:val="0"/>
          <w:sz w:val="24"/>
          <w:szCs w:val="24"/>
        </w:rPr>
        <w:t>  privind aprobarea Programului de activități cultural educative organizate la nivelul Municipiului Pașcani pentru luna decembrie 2020</w:t>
      </w:r>
    </w:p>
    <w:p w:rsidR="004342DC" w:rsidRPr="004342DC" w:rsidRDefault="004342DC" w:rsidP="004342DC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4342DC" w:rsidRPr="004342DC" w:rsidRDefault="004342DC" w:rsidP="004342DC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4342DC">
        <w:rPr>
          <w:rFonts w:ascii="Trebuchet MS" w:hAnsi="Trebuchet MS"/>
          <w:i/>
          <w:sz w:val="24"/>
          <w:szCs w:val="24"/>
        </w:rPr>
        <w:t>Inițiatorii proiectului de hotărâre – consilierii locali: Pantazi Dumitru, Nedelcu Gabriela, Haldan Vasile, Dediu Mihai, Prodan Ionuț Mihai, Macovei Vlad Andrei, Perțu Liliana, Pintilie Ciprian, Olariu Costel-Sorin</w:t>
      </w:r>
    </w:p>
    <w:p w:rsidR="00A457F9" w:rsidRDefault="00A457F9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CD3775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4342DC">
        <w:rPr>
          <w:rFonts w:ascii="Arial" w:hAnsi="Arial"/>
          <w:sz w:val="24"/>
          <w:szCs w:val="24"/>
        </w:rPr>
        <w:t>ă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4342DC">
        <w:rPr>
          <w:rFonts w:ascii="Arial" w:hAnsi="Arial"/>
          <w:sz w:val="24"/>
          <w:szCs w:val="24"/>
        </w:rPr>
        <w:t>a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4342D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4342DC" w:rsidRDefault="00D4048D" w:rsidP="004342DC">
      <w:pPr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A457F9">
        <w:rPr>
          <w:rFonts w:ascii="Arial" w:hAnsi="Arial"/>
          <w:b/>
          <w:sz w:val="24"/>
          <w:szCs w:val="24"/>
          <w:u w:val="single"/>
        </w:rPr>
        <w:t>1</w:t>
      </w:r>
      <w:r w:rsidR="004342DC">
        <w:rPr>
          <w:rFonts w:ascii="Arial" w:hAnsi="Arial"/>
          <w:b/>
          <w:sz w:val="24"/>
          <w:szCs w:val="24"/>
          <w:u w:val="single"/>
        </w:rPr>
        <w:t>61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4342DC">
        <w:rPr>
          <w:rFonts w:ascii="Arial" w:hAnsi="Arial"/>
          <w:b/>
          <w:sz w:val="24"/>
          <w:szCs w:val="24"/>
          <w:u w:val="single"/>
        </w:rPr>
        <w:t>27</w:t>
      </w:r>
      <w:r w:rsidR="00A457F9">
        <w:rPr>
          <w:rFonts w:ascii="Arial" w:hAnsi="Arial"/>
          <w:b/>
          <w:sz w:val="24"/>
          <w:szCs w:val="24"/>
          <w:u w:val="single"/>
        </w:rPr>
        <w:t xml:space="preserve"> noiembrie</w:t>
      </w:r>
      <w:r w:rsidR="00001044">
        <w:rPr>
          <w:rFonts w:ascii="Arial" w:hAnsi="Arial"/>
          <w:b/>
          <w:sz w:val="24"/>
          <w:szCs w:val="24"/>
          <w:u w:val="single"/>
        </w:rPr>
        <w:t xml:space="preserve"> 2020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4342DC" w:rsidRPr="004342DC">
        <w:rPr>
          <w:rFonts w:ascii="Trebuchet MS" w:hAnsi="Trebuchet MS"/>
          <w:b/>
          <w:bCs w:val="0"/>
          <w:sz w:val="24"/>
          <w:szCs w:val="24"/>
        </w:rPr>
        <w:t>privind aprobarea Programului de activități cultural educative organizate la nivelul Municipiului Pașcani pentru luna decembrie 2020</w:t>
      </w:r>
    </w:p>
    <w:p w:rsidR="00A457F9" w:rsidRDefault="004342DC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75A3">
        <w:rPr>
          <w:rFonts w:ascii="Arial" w:hAnsi="Arial"/>
          <w:sz w:val="24"/>
          <w:szCs w:val="24"/>
          <w:lang w:val="it-IT"/>
        </w:rPr>
        <w:t>1</w:t>
      </w:r>
      <w:r w:rsidR="00F31925">
        <w:rPr>
          <w:rFonts w:ascii="Arial" w:hAnsi="Arial"/>
          <w:sz w:val="24"/>
          <w:szCs w:val="24"/>
          <w:lang w:val="it-IT"/>
        </w:rPr>
        <w:t>5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A457F9" w:rsidRDefault="00A457F9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4342DC">
        <w:rPr>
          <w:rFonts w:ascii="Arial" w:hAnsi="Arial"/>
          <w:sz w:val="24"/>
          <w:szCs w:val="24"/>
        </w:rPr>
        <w:t>11,21</w:t>
      </w:r>
      <w:r w:rsidR="004C7ADA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Conache Eduard-Cătălin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5D" w:rsidRDefault="00BC725D" w:rsidP="003C0B9C">
      <w:r>
        <w:separator/>
      </w:r>
    </w:p>
  </w:endnote>
  <w:endnote w:type="continuationSeparator" w:id="0">
    <w:p w:rsidR="00BC725D" w:rsidRDefault="00BC725D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E326E5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E326E5" w:rsidRPr="00E151A3">
      <w:rPr>
        <w:rFonts w:ascii="Arial" w:hAnsi="Arial"/>
        <w:sz w:val="20"/>
        <w:szCs w:val="20"/>
        <w:vertAlign w:val="superscript"/>
      </w:rPr>
      <w:fldChar w:fldCharType="separate"/>
    </w:r>
    <w:r w:rsidR="00EC475B">
      <w:rPr>
        <w:rFonts w:ascii="Arial" w:hAnsi="Arial"/>
        <w:noProof/>
        <w:sz w:val="20"/>
        <w:szCs w:val="20"/>
        <w:vertAlign w:val="superscript"/>
      </w:rPr>
      <w:t>1</w:t>
    </w:r>
    <w:r w:rsidR="00E326E5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5D" w:rsidRDefault="00BC725D" w:rsidP="003C0B9C">
      <w:r>
        <w:separator/>
      </w:r>
    </w:p>
  </w:footnote>
  <w:footnote w:type="continuationSeparator" w:id="0">
    <w:p w:rsidR="00BC725D" w:rsidRDefault="00BC725D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64E23"/>
    <w:rsid w:val="00677A64"/>
    <w:rsid w:val="0068139C"/>
    <w:rsid w:val="00693908"/>
    <w:rsid w:val="006B1264"/>
    <w:rsid w:val="006D1950"/>
    <w:rsid w:val="006D5250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4BC4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151A3"/>
    <w:rsid w:val="00E174C7"/>
    <w:rsid w:val="00E326E5"/>
    <w:rsid w:val="00E35764"/>
    <w:rsid w:val="00E367CF"/>
    <w:rsid w:val="00E450E6"/>
    <w:rsid w:val="00E721F1"/>
    <w:rsid w:val="00E77E12"/>
    <w:rsid w:val="00EA0587"/>
    <w:rsid w:val="00EB53C1"/>
    <w:rsid w:val="00EB7FA7"/>
    <w:rsid w:val="00EC475B"/>
    <w:rsid w:val="00EE4557"/>
    <w:rsid w:val="00EF3092"/>
    <w:rsid w:val="00F06C70"/>
    <w:rsid w:val="00F11B75"/>
    <w:rsid w:val="00F11BE2"/>
    <w:rsid w:val="00F137A8"/>
    <w:rsid w:val="00F31925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B32F5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855F-9567-44D3-B710-2E8A3ECE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2020-12-07T11:41:00Z</cp:lastPrinted>
  <dcterms:created xsi:type="dcterms:W3CDTF">2020-12-03T08:35:00Z</dcterms:created>
  <dcterms:modified xsi:type="dcterms:W3CDTF">2020-12-07T11:42:00Z</dcterms:modified>
</cp:coreProperties>
</file>