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40" w:rsidRPr="00950940" w:rsidRDefault="00896356" w:rsidP="00950940">
      <w:pPr>
        <w:spacing w:before="100" w:beforeAutospacing="1" w:after="100" w:afterAutospacing="1" w:line="240" w:lineRule="auto"/>
        <w:ind w:right="-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</w:t>
      </w:r>
      <w:r w:rsidR="00950940" w:rsidRPr="00950940">
        <w:rPr>
          <w:rFonts w:ascii="Arial" w:eastAsia="Times New Roman" w:hAnsi="Arial" w:cs="Arial"/>
          <w:b/>
          <w:bCs/>
          <w:sz w:val="24"/>
          <w:szCs w:val="24"/>
        </w:rPr>
        <w:t>JUDETUL IA</w:t>
      </w:r>
      <w:r w:rsidR="001E6BB7">
        <w:rPr>
          <w:rFonts w:ascii="Arial" w:eastAsia="Times New Roman" w:hAnsi="Arial" w:cs="Arial"/>
          <w:b/>
          <w:bCs/>
          <w:sz w:val="24"/>
          <w:szCs w:val="24"/>
        </w:rPr>
        <w:t>Ș</w:t>
      </w:r>
      <w:r w:rsidR="00950940" w:rsidRPr="00950940">
        <w:rPr>
          <w:rFonts w:ascii="Arial" w:eastAsia="Times New Roman" w:hAnsi="Arial" w:cs="Arial"/>
          <w:b/>
          <w:bCs/>
          <w:sz w:val="24"/>
          <w:szCs w:val="24"/>
        </w:rPr>
        <w:t>I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both"/>
        <w:rPr>
          <w:rFonts w:ascii="Arial" w:eastAsia="Times New Roman" w:hAnsi="Arial" w:cs="Arial"/>
          <w:sz w:val="24"/>
          <w:szCs w:val="24"/>
        </w:rPr>
      </w:pPr>
      <w:r w:rsidRPr="00950940">
        <w:rPr>
          <w:rFonts w:ascii="Arial" w:eastAsia="Times New Roman" w:hAnsi="Arial" w:cs="Arial"/>
          <w:b/>
          <w:bCs/>
          <w:sz w:val="24"/>
          <w:szCs w:val="24"/>
        </w:rPr>
        <w:t>MUNICIPIUL PA</w:t>
      </w:r>
      <w:r w:rsidR="001E6BB7">
        <w:rPr>
          <w:rFonts w:ascii="Arial" w:eastAsia="Times New Roman" w:hAnsi="Arial" w:cs="Arial"/>
          <w:b/>
          <w:bCs/>
          <w:sz w:val="24"/>
          <w:szCs w:val="24"/>
        </w:rPr>
        <w:t>Ș</w:t>
      </w:r>
      <w:r w:rsidRPr="00950940">
        <w:rPr>
          <w:rFonts w:ascii="Arial" w:eastAsia="Times New Roman" w:hAnsi="Arial" w:cs="Arial"/>
          <w:b/>
          <w:bCs/>
          <w:sz w:val="24"/>
          <w:szCs w:val="24"/>
        </w:rPr>
        <w:t>CANI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both"/>
        <w:rPr>
          <w:rFonts w:ascii="Arial" w:eastAsia="Times New Roman" w:hAnsi="Arial" w:cs="Arial"/>
          <w:sz w:val="24"/>
          <w:szCs w:val="24"/>
        </w:rPr>
      </w:pPr>
      <w:r w:rsidRPr="00950940">
        <w:rPr>
          <w:rFonts w:ascii="Arial" w:eastAsia="Times New Roman" w:hAnsi="Arial" w:cs="Arial"/>
          <w:sz w:val="24"/>
          <w:szCs w:val="24"/>
        </w:rPr>
        <w:t> 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center"/>
        <w:rPr>
          <w:rFonts w:ascii="Arial" w:eastAsia="Times New Roman" w:hAnsi="Arial" w:cs="Arial"/>
          <w:sz w:val="32"/>
          <w:szCs w:val="32"/>
          <w:u w:val="single"/>
        </w:rPr>
      </w:pPr>
      <w:proofErr w:type="gramStart"/>
      <w:r w:rsidRPr="00950940">
        <w:rPr>
          <w:rFonts w:ascii="Arial" w:eastAsia="Times New Roman" w:hAnsi="Arial" w:cs="Arial"/>
          <w:b/>
          <w:bCs/>
          <w:sz w:val="32"/>
          <w:szCs w:val="32"/>
          <w:u w:val="single"/>
        </w:rPr>
        <w:t>A</w:t>
      </w:r>
      <w:proofErr w:type="gramEnd"/>
      <w:r w:rsidRPr="00950940">
        <w:rPr>
          <w:rFonts w:ascii="Arial" w:eastAsia="Times New Roman" w:hAnsi="Arial" w:cs="Arial"/>
          <w:b/>
          <w:bCs/>
          <w:sz w:val="32"/>
          <w:szCs w:val="32"/>
          <w:u w:val="single"/>
        </w:rPr>
        <w:t xml:space="preserve"> N U N Ţ</w:t>
      </w:r>
    </w:p>
    <w:p w:rsidR="00950940" w:rsidRPr="00E21A17" w:rsidRDefault="00950940" w:rsidP="00E21A17">
      <w:pPr>
        <w:spacing w:before="9"/>
        <w:ind w:right="-720" w:firstLine="144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950940">
        <w:rPr>
          <w:rFonts w:ascii="Arial" w:eastAsia="Times New Roman" w:hAnsi="Arial" w:cs="Arial"/>
          <w:sz w:val="24"/>
          <w:szCs w:val="24"/>
        </w:rPr>
        <w:t> </w:t>
      </w:r>
      <w:proofErr w:type="spellStart"/>
      <w:proofErr w:type="gramStart"/>
      <w:r w:rsidRPr="00950940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art.</w:t>
      </w:r>
      <w:proofErr w:type="gramEnd"/>
      <w:r w:rsidRPr="00950940">
        <w:rPr>
          <w:rFonts w:ascii="Arial" w:eastAsia="Times New Roman" w:hAnsi="Arial" w:cs="Arial"/>
          <w:sz w:val="24"/>
          <w:szCs w:val="24"/>
        </w:rPr>
        <w:t xml:space="preserve"> 7 din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Legea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nr. 52/2003,  </w:t>
      </w:r>
      <w:proofErr w:type="spellStart"/>
      <w:r w:rsidRPr="00950940">
        <w:rPr>
          <w:rFonts w:ascii="Arial" w:eastAsia="Times New Roman" w:hAnsi="Arial" w:cs="Arial"/>
          <w:i/>
          <w:iCs/>
          <w:sz w:val="24"/>
          <w:szCs w:val="24"/>
        </w:rPr>
        <w:t>privind</w:t>
      </w:r>
      <w:proofErr w:type="spellEnd"/>
      <w:r w:rsidRPr="0095094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i/>
          <w:iCs/>
          <w:sz w:val="24"/>
          <w:szCs w:val="24"/>
        </w:rPr>
        <w:t>transparen</w:t>
      </w:r>
      <w:r w:rsidR="00E21A17">
        <w:rPr>
          <w:rFonts w:ascii="Arial" w:eastAsia="Times New Roman" w:hAnsi="Arial" w:cs="Arial"/>
          <w:i/>
          <w:iCs/>
          <w:sz w:val="24"/>
          <w:szCs w:val="24"/>
        </w:rPr>
        <w:t>ț</w:t>
      </w:r>
      <w:r w:rsidR="001E6BB7">
        <w:rPr>
          <w:rFonts w:ascii="Arial" w:eastAsia="Times New Roman" w:hAnsi="Arial" w:cs="Arial"/>
          <w:i/>
          <w:iCs/>
          <w:sz w:val="24"/>
          <w:szCs w:val="24"/>
        </w:rPr>
        <w:t>a</w:t>
      </w:r>
      <w:proofErr w:type="spellEnd"/>
      <w:r w:rsidR="001E6BB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1E6BB7">
        <w:rPr>
          <w:rFonts w:ascii="Arial" w:eastAsia="Times New Roman" w:hAnsi="Arial" w:cs="Arial"/>
          <w:i/>
          <w:iCs/>
          <w:sz w:val="24"/>
          <w:szCs w:val="24"/>
        </w:rPr>
        <w:t>decizională</w:t>
      </w:r>
      <w:proofErr w:type="spellEnd"/>
      <w:r w:rsidRPr="0095094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i/>
          <w:iCs/>
          <w:sz w:val="24"/>
          <w:szCs w:val="24"/>
        </w:rPr>
        <w:t>în</w:t>
      </w:r>
      <w:proofErr w:type="spellEnd"/>
      <w:r w:rsidRPr="0095094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i/>
          <w:iCs/>
          <w:sz w:val="24"/>
          <w:szCs w:val="24"/>
        </w:rPr>
        <w:t>administraţia</w:t>
      </w:r>
      <w:proofErr w:type="spellEnd"/>
      <w:r w:rsidRPr="0095094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i/>
          <w:iCs/>
          <w:sz w:val="24"/>
          <w:szCs w:val="24"/>
        </w:rPr>
        <w:t>public</w:t>
      </w:r>
      <w:r w:rsidR="001E6BB7">
        <w:rPr>
          <w:rFonts w:ascii="Arial" w:eastAsia="Times New Roman" w:hAnsi="Arial" w:cs="Arial"/>
          <w:i/>
          <w:iCs/>
          <w:sz w:val="24"/>
          <w:szCs w:val="24"/>
        </w:rPr>
        <w:t>ă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republicat</w:t>
      </w:r>
      <w:r w:rsidR="001E6BB7">
        <w:rPr>
          <w:rFonts w:ascii="Arial" w:eastAsia="Times New Roman" w:hAnsi="Arial" w:cs="Arial"/>
          <w:sz w:val="24"/>
          <w:szCs w:val="24"/>
        </w:rPr>
        <w:t>ă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Primarul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Munic</w:t>
      </w:r>
      <w:r>
        <w:rPr>
          <w:rFonts w:ascii="Arial" w:eastAsia="Times New Roman" w:hAnsi="Arial" w:cs="Arial"/>
          <w:sz w:val="24"/>
          <w:szCs w:val="24"/>
        </w:rPr>
        <w:t>ipiului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Paşcani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propune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>
        <w:rPr>
          <w:rFonts w:ascii="Arial" w:eastAsia="Times New Roman" w:hAnsi="Arial" w:cs="Arial"/>
          <w:sz w:val="24"/>
          <w:szCs w:val="24"/>
        </w:rPr>
        <w:t>spre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dezbatere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public</w:t>
      </w:r>
      <w:r w:rsidR="001E6BB7">
        <w:rPr>
          <w:rFonts w:ascii="Arial" w:eastAsia="Times New Roman" w:hAnsi="Arial" w:cs="Arial"/>
          <w:sz w:val="24"/>
          <w:szCs w:val="24"/>
        </w:rPr>
        <w:t>ă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  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textul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complet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al  </w:t>
      </w:r>
      <w:r w:rsidRPr="00950940">
        <w:rPr>
          <w:rFonts w:ascii="Arial" w:eastAsia="Times New Roman" w:hAnsi="Arial" w:cs="Arial"/>
          <w:b/>
          <w:bCs/>
          <w:sz w:val="24"/>
          <w:szCs w:val="24"/>
        </w:rPr>
        <w:t>PROIECTULUI  DE HOT</w:t>
      </w:r>
      <w:r w:rsidR="001E6BB7">
        <w:rPr>
          <w:rFonts w:ascii="Arial" w:eastAsia="Times New Roman" w:hAnsi="Arial" w:cs="Arial"/>
          <w:b/>
          <w:bCs/>
          <w:sz w:val="24"/>
          <w:szCs w:val="24"/>
        </w:rPr>
        <w:t>Ă</w:t>
      </w:r>
      <w:r w:rsidRPr="00950940">
        <w:rPr>
          <w:rFonts w:ascii="Arial" w:eastAsia="Times New Roman" w:hAnsi="Arial" w:cs="Arial"/>
          <w:b/>
          <w:bCs/>
          <w:sz w:val="24"/>
          <w:szCs w:val="24"/>
        </w:rPr>
        <w:t>R</w:t>
      </w:r>
      <w:r w:rsidR="001E6BB7">
        <w:rPr>
          <w:rFonts w:ascii="Arial" w:eastAsia="Times New Roman" w:hAnsi="Arial" w:cs="Arial"/>
          <w:b/>
          <w:bCs/>
          <w:sz w:val="24"/>
          <w:szCs w:val="24"/>
        </w:rPr>
        <w:t>Â</w:t>
      </w:r>
      <w:r w:rsidRPr="00950940">
        <w:rPr>
          <w:rFonts w:ascii="Arial" w:eastAsia="Times New Roman" w:hAnsi="Arial" w:cs="Arial"/>
          <w:b/>
          <w:bCs/>
          <w:sz w:val="24"/>
          <w:szCs w:val="24"/>
        </w:rPr>
        <w:t>RE   </w:t>
      </w:r>
      <w:r w:rsidR="00E21A17" w:rsidRPr="000D33E7">
        <w:rPr>
          <w:rFonts w:ascii="Arial" w:hAnsi="Arial" w:cs="Arial"/>
          <w:b/>
          <w:sz w:val="24"/>
          <w:szCs w:val="24"/>
          <w:lang w:val="ro-RO"/>
        </w:rPr>
        <w:t>privind a</w:t>
      </w:r>
      <w:r w:rsidR="00E21A17" w:rsidRPr="000D33E7">
        <w:rPr>
          <w:rFonts w:ascii="Arial" w:hAnsi="Arial" w:cs="Arial"/>
          <w:b/>
          <w:spacing w:val="2"/>
          <w:sz w:val="24"/>
          <w:szCs w:val="24"/>
          <w:lang w:val="ro-RO"/>
        </w:rPr>
        <w:t>p</w:t>
      </w:r>
      <w:r w:rsidR="00E21A17" w:rsidRPr="000D33E7">
        <w:rPr>
          <w:rFonts w:ascii="Arial" w:hAnsi="Arial" w:cs="Arial"/>
          <w:b/>
          <w:spacing w:val="-3"/>
          <w:sz w:val="24"/>
          <w:szCs w:val="24"/>
          <w:lang w:val="ro-RO"/>
        </w:rPr>
        <w:t>r</w:t>
      </w:r>
      <w:r w:rsidR="00E21A17" w:rsidRPr="000D33E7">
        <w:rPr>
          <w:rFonts w:ascii="Arial" w:hAnsi="Arial" w:cs="Arial"/>
          <w:b/>
          <w:spacing w:val="2"/>
          <w:sz w:val="24"/>
          <w:szCs w:val="24"/>
          <w:lang w:val="ro-RO"/>
        </w:rPr>
        <w:t>ob</w:t>
      </w:r>
      <w:r w:rsidR="00E21A17" w:rsidRPr="000D33E7">
        <w:rPr>
          <w:rFonts w:ascii="Arial" w:hAnsi="Arial" w:cs="Arial"/>
          <w:b/>
          <w:sz w:val="24"/>
          <w:szCs w:val="24"/>
          <w:lang w:val="ro-RO"/>
        </w:rPr>
        <w:t>a</w:t>
      </w:r>
      <w:r w:rsidR="00E21A17" w:rsidRPr="000D33E7">
        <w:rPr>
          <w:rFonts w:ascii="Arial" w:hAnsi="Arial" w:cs="Arial"/>
          <w:b/>
          <w:spacing w:val="1"/>
          <w:sz w:val="24"/>
          <w:szCs w:val="24"/>
          <w:lang w:val="ro-RO"/>
        </w:rPr>
        <w:t>r</w:t>
      </w:r>
      <w:r w:rsidR="00E21A17" w:rsidRPr="000D33E7">
        <w:rPr>
          <w:rFonts w:ascii="Arial" w:hAnsi="Arial" w:cs="Arial"/>
          <w:b/>
          <w:sz w:val="24"/>
          <w:szCs w:val="24"/>
          <w:lang w:val="ro-RO"/>
        </w:rPr>
        <w:t xml:space="preserve">ea </w:t>
      </w:r>
      <w:r w:rsidR="002E28DB">
        <w:rPr>
          <w:rFonts w:ascii="Arial" w:hAnsi="Arial" w:cs="Arial"/>
          <w:b/>
          <w:sz w:val="24"/>
          <w:szCs w:val="24"/>
          <w:lang w:val="ro-RO"/>
        </w:rPr>
        <w:t>S</w:t>
      </w:r>
      <w:r w:rsidR="00E21A17" w:rsidRPr="000D33E7">
        <w:rPr>
          <w:rFonts w:ascii="Arial" w:hAnsi="Arial" w:cs="Arial"/>
          <w:b/>
          <w:sz w:val="24"/>
          <w:szCs w:val="24"/>
          <w:lang w:val="ro-RO"/>
        </w:rPr>
        <w:t>t</w:t>
      </w:r>
      <w:r w:rsidR="00E21A17" w:rsidRPr="000D33E7">
        <w:rPr>
          <w:rFonts w:ascii="Arial" w:hAnsi="Arial" w:cs="Arial"/>
          <w:b/>
          <w:spacing w:val="-2"/>
          <w:sz w:val="24"/>
          <w:szCs w:val="24"/>
          <w:lang w:val="ro-RO"/>
        </w:rPr>
        <w:t>u</w:t>
      </w:r>
      <w:r w:rsidR="00E21A17" w:rsidRPr="000D33E7">
        <w:rPr>
          <w:rFonts w:ascii="Arial" w:hAnsi="Arial" w:cs="Arial"/>
          <w:b/>
          <w:spacing w:val="2"/>
          <w:sz w:val="24"/>
          <w:szCs w:val="24"/>
          <w:lang w:val="ro-RO"/>
        </w:rPr>
        <w:t>d</w:t>
      </w:r>
      <w:r w:rsidR="00E21A17" w:rsidRPr="000D33E7">
        <w:rPr>
          <w:rFonts w:ascii="Arial" w:hAnsi="Arial" w:cs="Arial"/>
          <w:b/>
          <w:sz w:val="24"/>
          <w:szCs w:val="24"/>
          <w:lang w:val="ro-RO"/>
        </w:rPr>
        <w:t>i</w:t>
      </w:r>
      <w:r w:rsidR="00E21A17" w:rsidRPr="000D33E7">
        <w:rPr>
          <w:rFonts w:ascii="Arial" w:hAnsi="Arial" w:cs="Arial"/>
          <w:b/>
          <w:spacing w:val="2"/>
          <w:sz w:val="24"/>
          <w:szCs w:val="24"/>
          <w:lang w:val="ro-RO"/>
        </w:rPr>
        <w:t>u</w:t>
      </w:r>
      <w:r w:rsidR="00E21A17" w:rsidRPr="000D33E7">
        <w:rPr>
          <w:rFonts w:ascii="Arial" w:hAnsi="Arial" w:cs="Arial"/>
          <w:b/>
          <w:spacing w:val="-5"/>
          <w:sz w:val="24"/>
          <w:szCs w:val="24"/>
          <w:lang w:val="ro-RO"/>
        </w:rPr>
        <w:t>l</w:t>
      </w:r>
      <w:r w:rsidR="00E21A17" w:rsidRPr="000D33E7">
        <w:rPr>
          <w:rFonts w:ascii="Arial" w:hAnsi="Arial" w:cs="Arial"/>
          <w:b/>
          <w:spacing w:val="7"/>
          <w:sz w:val="24"/>
          <w:szCs w:val="24"/>
          <w:lang w:val="ro-RO"/>
        </w:rPr>
        <w:t>u</w:t>
      </w:r>
      <w:r w:rsidR="00E21A17" w:rsidRPr="000D33E7">
        <w:rPr>
          <w:rFonts w:ascii="Arial" w:hAnsi="Arial" w:cs="Arial"/>
          <w:b/>
          <w:sz w:val="24"/>
          <w:szCs w:val="24"/>
          <w:lang w:val="ro-RO"/>
        </w:rPr>
        <w:t xml:space="preserve">i </w:t>
      </w:r>
      <w:r w:rsidR="00E21A17" w:rsidRPr="000D33E7">
        <w:rPr>
          <w:rFonts w:ascii="Arial" w:hAnsi="Arial" w:cs="Arial"/>
          <w:b/>
          <w:spacing w:val="7"/>
          <w:sz w:val="24"/>
          <w:szCs w:val="24"/>
          <w:lang w:val="ro-RO"/>
        </w:rPr>
        <w:t>d</w:t>
      </w:r>
      <w:r w:rsidR="00E21A17" w:rsidRPr="000D33E7">
        <w:rPr>
          <w:rFonts w:ascii="Arial" w:hAnsi="Arial" w:cs="Arial"/>
          <w:b/>
          <w:sz w:val="24"/>
          <w:szCs w:val="24"/>
          <w:lang w:val="ro-RO"/>
        </w:rPr>
        <w:t xml:space="preserve">e </w:t>
      </w:r>
      <w:r w:rsidR="002E28DB">
        <w:rPr>
          <w:rFonts w:ascii="Arial" w:hAnsi="Arial" w:cs="Arial"/>
          <w:b/>
          <w:sz w:val="24"/>
          <w:szCs w:val="24"/>
          <w:lang w:val="ro-RO"/>
        </w:rPr>
        <w:t xml:space="preserve">fundamentare cu privire la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înființarea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Serviciului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 public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pentru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administrarea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întreținerea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și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exploa</w:t>
      </w:r>
      <w:r w:rsidR="006B26DD">
        <w:rPr>
          <w:rFonts w:ascii="Arial" w:eastAsia="Times New Roman" w:hAnsi="Arial" w:cs="Arial"/>
          <w:b/>
          <w:sz w:val="24"/>
          <w:szCs w:val="24"/>
        </w:rPr>
        <w:t>t</w:t>
      </w:r>
      <w:r w:rsidR="002E28DB" w:rsidRPr="002E28DB">
        <w:rPr>
          <w:rFonts w:ascii="Arial" w:eastAsia="Times New Roman" w:hAnsi="Arial" w:cs="Arial"/>
          <w:b/>
          <w:sz w:val="24"/>
          <w:szCs w:val="24"/>
        </w:rPr>
        <w:t>area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071B5B">
        <w:rPr>
          <w:rFonts w:ascii="Arial" w:eastAsia="Times New Roman" w:hAnsi="Arial" w:cs="Arial"/>
          <w:b/>
          <w:sz w:val="24"/>
          <w:szCs w:val="24"/>
        </w:rPr>
        <w:t>zonelor</w:t>
      </w:r>
      <w:proofErr w:type="spellEnd"/>
      <w:r w:rsidR="00071B5B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="00071B5B">
        <w:rPr>
          <w:rFonts w:ascii="Arial" w:eastAsia="Times New Roman" w:hAnsi="Arial" w:cs="Arial"/>
          <w:b/>
          <w:sz w:val="24"/>
          <w:szCs w:val="24"/>
        </w:rPr>
        <w:t>parcare</w:t>
      </w:r>
      <w:proofErr w:type="spellEnd"/>
      <w:r w:rsidR="00071B5B">
        <w:rPr>
          <w:rFonts w:ascii="Arial" w:eastAsia="Times New Roman" w:hAnsi="Arial" w:cs="Arial"/>
          <w:b/>
          <w:sz w:val="24"/>
          <w:szCs w:val="24"/>
        </w:rPr>
        <w:t xml:space="preserve"> cu </w:t>
      </w:r>
      <w:proofErr w:type="spellStart"/>
      <w:r w:rsidR="00071B5B">
        <w:rPr>
          <w:rFonts w:ascii="Arial" w:eastAsia="Times New Roman" w:hAnsi="Arial" w:cs="Arial"/>
          <w:b/>
          <w:sz w:val="24"/>
          <w:szCs w:val="24"/>
        </w:rPr>
        <w:t>plată</w:t>
      </w:r>
      <w:proofErr w:type="spellEnd"/>
      <w:r w:rsidR="00E12CEF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="00E12CEF">
        <w:rPr>
          <w:rFonts w:ascii="Arial" w:eastAsia="Times New Roman" w:hAnsi="Arial" w:cs="Arial"/>
          <w:b/>
          <w:sz w:val="24"/>
          <w:szCs w:val="24"/>
        </w:rPr>
        <w:t>inclusiv</w:t>
      </w:r>
      <w:proofErr w:type="spellEnd"/>
      <w:r w:rsidR="00E12CEF"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 w:rsidR="00E12CEF">
        <w:rPr>
          <w:rFonts w:ascii="Arial" w:eastAsia="Times New Roman" w:hAnsi="Arial" w:cs="Arial"/>
          <w:b/>
          <w:sz w:val="24"/>
          <w:szCs w:val="24"/>
        </w:rPr>
        <w:t>parcărilor</w:t>
      </w:r>
      <w:proofErr w:type="spellEnd"/>
      <w:r w:rsidR="00E12CEF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="00E12CEF">
        <w:rPr>
          <w:rFonts w:ascii="Arial" w:eastAsia="Times New Roman" w:hAnsi="Arial" w:cs="Arial"/>
          <w:b/>
          <w:sz w:val="24"/>
          <w:szCs w:val="24"/>
        </w:rPr>
        <w:t>reședință</w:t>
      </w:r>
      <w:proofErr w:type="spellEnd"/>
      <w:r w:rsidR="00E12CE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E12CEF">
        <w:rPr>
          <w:rFonts w:ascii="Arial" w:eastAsia="Times New Roman" w:hAnsi="Arial" w:cs="Arial"/>
          <w:b/>
          <w:sz w:val="24"/>
          <w:szCs w:val="24"/>
        </w:rPr>
        <w:t>și</w:t>
      </w:r>
      <w:proofErr w:type="spellEnd"/>
      <w:r w:rsidR="00E12CE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E12CEF">
        <w:rPr>
          <w:rFonts w:ascii="Arial" w:eastAsia="Times New Roman" w:hAnsi="Arial" w:cs="Arial"/>
          <w:b/>
          <w:sz w:val="24"/>
          <w:szCs w:val="24"/>
        </w:rPr>
        <w:t>ridicări</w:t>
      </w:r>
      <w:proofErr w:type="spellEnd"/>
      <w:r w:rsidR="00E12CE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E12CEF">
        <w:rPr>
          <w:rFonts w:ascii="Arial" w:eastAsia="Times New Roman" w:hAnsi="Arial" w:cs="Arial"/>
          <w:b/>
          <w:sz w:val="24"/>
          <w:szCs w:val="24"/>
        </w:rPr>
        <w:t>vehicule</w:t>
      </w:r>
      <w:proofErr w:type="spellEnd"/>
      <w:r w:rsidR="009206B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 din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Municipiul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071B5B">
        <w:rPr>
          <w:rFonts w:ascii="Arial" w:eastAsia="Times New Roman" w:hAnsi="Arial" w:cs="Arial"/>
          <w:b/>
          <w:sz w:val="24"/>
          <w:szCs w:val="24"/>
        </w:rPr>
        <w:t>P</w:t>
      </w:r>
      <w:r w:rsidR="002E28DB" w:rsidRPr="002E28DB">
        <w:rPr>
          <w:rFonts w:ascii="Arial" w:eastAsia="Times New Roman" w:hAnsi="Arial" w:cs="Arial"/>
          <w:b/>
          <w:sz w:val="24"/>
          <w:szCs w:val="24"/>
        </w:rPr>
        <w:t>așcani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, a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Regulamentului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Organizare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și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Funcționare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, a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Caietului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sarcini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și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modelului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 de Contract de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delegare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precum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și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stabilirea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formei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administrare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gestiunii</w:t>
      </w:r>
      <w:proofErr w:type="spellEnd"/>
      <w:r w:rsidR="002E28DB" w:rsidRPr="002E28D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2E28DB" w:rsidRPr="002E28DB">
        <w:rPr>
          <w:rFonts w:ascii="Arial" w:eastAsia="Times New Roman" w:hAnsi="Arial" w:cs="Arial"/>
          <w:b/>
          <w:sz w:val="24"/>
          <w:szCs w:val="24"/>
        </w:rPr>
        <w:t>serviciului</w:t>
      </w:r>
      <w:proofErr w:type="spellEnd"/>
      <w:r w:rsidR="002E28D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1E6BB7">
        <w:rPr>
          <w:rFonts w:ascii="Arial" w:eastAsia="Times New Roman" w:hAnsi="Arial" w:cs="Arial"/>
          <w:bCs/>
          <w:sz w:val="24"/>
          <w:szCs w:val="24"/>
        </w:rPr>
        <w:t>î</w:t>
      </w:r>
      <w:r w:rsidRPr="00950940">
        <w:rPr>
          <w:rFonts w:ascii="Arial" w:eastAsia="Times New Roman" w:hAnsi="Arial" w:cs="Arial"/>
          <w:bCs/>
          <w:sz w:val="24"/>
          <w:szCs w:val="24"/>
        </w:rPr>
        <w:t>nso</w:t>
      </w:r>
      <w:r w:rsidR="001E6BB7">
        <w:rPr>
          <w:rFonts w:ascii="Arial" w:eastAsia="Times New Roman" w:hAnsi="Arial" w:cs="Arial"/>
          <w:bCs/>
          <w:sz w:val="24"/>
          <w:szCs w:val="24"/>
        </w:rPr>
        <w:t>ț</w:t>
      </w:r>
      <w:r w:rsidRPr="00950940">
        <w:rPr>
          <w:rFonts w:ascii="Arial" w:eastAsia="Times New Roman" w:hAnsi="Arial" w:cs="Arial"/>
          <w:bCs/>
          <w:sz w:val="24"/>
          <w:szCs w:val="24"/>
        </w:rPr>
        <w:t>it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expunerea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de motive </w:t>
      </w:r>
      <w:r w:rsidR="00896356">
        <w:rPr>
          <w:rFonts w:ascii="Arial" w:eastAsia="Times New Roman" w:hAnsi="Arial" w:cs="Arial"/>
          <w:bCs/>
          <w:sz w:val="24"/>
          <w:szCs w:val="24"/>
        </w:rPr>
        <w:t xml:space="preserve">nr. </w:t>
      </w:r>
      <w:r w:rsidR="009206B2">
        <w:rPr>
          <w:rFonts w:ascii="Arial" w:eastAsia="Times New Roman" w:hAnsi="Arial" w:cs="Arial"/>
          <w:bCs/>
          <w:sz w:val="24"/>
          <w:szCs w:val="24"/>
        </w:rPr>
        <w:t>988</w:t>
      </w:r>
      <w:r w:rsidR="00071B5B">
        <w:rPr>
          <w:rFonts w:ascii="Arial" w:eastAsia="Times New Roman" w:hAnsi="Arial" w:cs="Arial"/>
          <w:bCs/>
          <w:sz w:val="24"/>
          <w:szCs w:val="24"/>
        </w:rPr>
        <w:t>0</w:t>
      </w:r>
      <w:r w:rsidR="006B26DD">
        <w:rPr>
          <w:rFonts w:ascii="Arial" w:eastAsia="Times New Roman" w:hAnsi="Arial" w:cs="Arial"/>
          <w:bCs/>
          <w:sz w:val="24"/>
          <w:szCs w:val="24"/>
        </w:rPr>
        <w:t>/05.06.2018</w:t>
      </w:r>
      <w:r w:rsidR="00896356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Pr="00950940">
        <w:rPr>
          <w:rFonts w:ascii="Arial" w:eastAsia="Times New Roman" w:hAnsi="Arial" w:cs="Arial"/>
          <w:bCs/>
          <w:sz w:val="24"/>
          <w:szCs w:val="24"/>
        </w:rPr>
        <w:t>a</w:t>
      </w:r>
      <w:proofErr w:type="gram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E6BB7">
        <w:rPr>
          <w:rFonts w:ascii="Arial" w:eastAsia="Times New Roman" w:hAnsi="Arial" w:cs="Arial"/>
          <w:bCs/>
          <w:sz w:val="24"/>
          <w:szCs w:val="24"/>
        </w:rPr>
        <w:t>inițiatorului</w:t>
      </w:r>
      <w:proofErr w:type="spellEnd"/>
      <w:r w:rsidR="001E6BB7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896356">
        <w:rPr>
          <w:rFonts w:ascii="Arial" w:eastAsia="Times New Roman" w:hAnsi="Arial" w:cs="Arial"/>
          <w:bCs/>
          <w:sz w:val="24"/>
          <w:szCs w:val="24"/>
        </w:rPr>
        <w:t>proiectului</w:t>
      </w:r>
      <w:proofErr w:type="spellEnd"/>
      <w:r w:rsidR="00896356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="00896356">
        <w:rPr>
          <w:rFonts w:ascii="Arial" w:eastAsia="Times New Roman" w:hAnsi="Arial" w:cs="Arial"/>
          <w:bCs/>
          <w:sz w:val="24"/>
          <w:szCs w:val="24"/>
        </w:rPr>
        <w:t>hot</w:t>
      </w:r>
      <w:r w:rsidR="001E6BB7">
        <w:rPr>
          <w:rFonts w:ascii="Arial" w:eastAsia="Times New Roman" w:hAnsi="Arial" w:cs="Arial"/>
          <w:bCs/>
          <w:sz w:val="24"/>
          <w:szCs w:val="24"/>
        </w:rPr>
        <w:t>ă</w:t>
      </w:r>
      <w:r w:rsidR="00896356">
        <w:rPr>
          <w:rFonts w:ascii="Arial" w:eastAsia="Times New Roman" w:hAnsi="Arial" w:cs="Arial"/>
          <w:bCs/>
          <w:sz w:val="24"/>
          <w:szCs w:val="24"/>
        </w:rPr>
        <w:t>r</w:t>
      </w:r>
      <w:r w:rsidR="001E6BB7">
        <w:rPr>
          <w:rFonts w:ascii="Arial" w:eastAsia="Times New Roman" w:hAnsi="Arial" w:cs="Arial"/>
          <w:bCs/>
          <w:sz w:val="24"/>
          <w:szCs w:val="24"/>
        </w:rPr>
        <w:t>â</w:t>
      </w:r>
      <w:r w:rsidR="00896356">
        <w:rPr>
          <w:rFonts w:ascii="Arial" w:eastAsia="Times New Roman" w:hAnsi="Arial" w:cs="Arial"/>
          <w:bCs/>
          <w:sz w:val="24"/>
          <w:szCs w:val="24"/>
        </w:rPr>
        <w:t>re</w:t>
      </w:r>
      <w:proofErr w:type="spellEnd"/>
      <w:r w:rsidR="00896356">
        <w:rPr>
          <w:rFonts w:ascii="Arial" w:eastAsia="Times New Roman" w:hAnsi="Arial" w:cs="Arial"/>
          <w:bCs/>
          <w:sz w:val="24"/>
          <w:szCs w:val="24"/>
        </w:rPr>
        <w:t xml:space="preserve"> -</w:t>
      </w:r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Primarul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municipiului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Pa</w:t>
      </w:r>
      <w:r w:rsidR="001E6BB7">
        <w:rPr>
          <w:rFonts w:ascii="Arial" w:eastAsia="Times New Roman" w:hAnsi="Arial" w:cs="Arial"/>
          <w:bCs/>
          <w:sz w:val="24"/>
          <w:szCs w:val="24"/>
        </w:rPr>
        <w:t>ș</w:t>
      </w:r>
      <w:r w:rsidRPr="00950940">
        <w:rPr>
          <w:rFonts w:ascii="Arial" w:eastAsia="Times New Roman" w:hAnsi="Arial" w:cs="Arial"/>
          <w:bCs/>
          <w:sz w:val="24"/>
          <w:szCs w:val="24"/>
        </w:rPr>
        <w:t>cani</w:t>
      </w:r>
      <w:proofErr w:type="spellEnd"/>
      <w:r w:rsidR="00896356">
        <w:rPr>
          <w:rFonts w:ascii="Arial" w:eastAsia="Times New Roman" w:hAnsi="Arial" w:cs="Arial"/>
          <w:bCs/>
          <w:sz w:val="24"/>
          <w:szCs w:val="24"/>
        </w:rPr>
        <w:t>,</w:t>
      </w:r>
      <w:r w:rsidR="00F065A0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="00F065A0">
        <w:rPr>
          <w:rFonts w:ascii="Arial" w:eastAsia="Times New Roman" w:hAnsi="Arial" w:cs="Arial"/>
          <w:bCs/>
          <w:sz w:val="24"/>
          <w:szCs w:val="24"/>
        </w:rPr>
        <w:t>Raportul</w:t>
      </w:r>
      <w:proofErr w:type="spellEnd"/>
      <w:r w:rsidR="00F065A0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="00F065A0">
        <w:rPr>
          <w:rFonts w:ascii="Arial" w:eastAsia="Times New Roman" w:hAnsi="Arial" w:cs="Arial"/>
          <w:bCs/>
          <w:sz w:val="24"/>
          <w:szCs w:val="24"/>
        </w:rPr>
        <w:t>specialitate</w:t>
      </w:r>
      <w:proofErr w:type="spellEnd"/>
      <w:r w:rsidR="00F065A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E6BB7">
        <w:rPr>
          <w:rFonts w:ascii="Arial" w:eastAsia="Times New Roman" w:hAnsi="Arial" w:cs="Arial"/>
          <w:bCs/>
          <w:sz w:val="24"/>
          <w:szCs w:val="24"/>
        </w:rPr>
        <w:t xml:space="preserve">nr. </w:t>
      </w:r>
      <w:r w:rsidR="009206B2">
        <w:rPr>
          <w:rFonts w:ascii="Arial" w:eastAsia="Times New Roman" w:hAnsi="Arial" w:cs="Arial"/>
          <w:bCs/>
          <w:sz w:val="24"/>
          <w:szCs w:val="24"/>
        </w:rPr>
        <w:t>988</w:t>
      </w:r>
      <w:r w:rsidR="00071B5B">
        <w:rPr>
          <w:rFonts w:ascii="Arial" w:eastAsia="Times New Roman" w:hAnsi="Arial" w:cs="Arial"/>
          <w:bCs/>
          <w:sz w:val="24"/>
          <w:szCs w:val="24"/>
        </w:rPr>
        <w:t>3</w:t>
      </w:r>
      <w:r w:rsidR="006B26DD">
        <w:rPr>
          <w:rFonts w:ascii="Arial" w:eastAsia="Times New Roman" w:hAnsi="Arial" w:cs="Arial"/>
          <w:bCs/>
          <w:sz w:val="24"/>
          <w:szCs w:val="24"/>
        </w:rPr>
        <w:t>/05.06.2018</w:t>
      </w:r>
      <w:r w:rsidR="00E3707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21A17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E6BB7" w:rsidRPr="00E21A17">
        <w:rPr>
          <w:rFonts w:ascii="Arial" w:eastAsia="Times New Roman" w:hAnsi="Arial" w:cs="Arial"/>
          <w:bCs/>
          <w:sz w:val="24"/>
          <w:szCs w:val="24"/>
        </w:rPr>
        <w:t>î</w:t>
      </w:r>
      <w:r w:rsidRPr="00E21A17">
        <w:rPr>
          <w:rFonts w:ascii="Arial" w:eastAsia="Times New Roman" w:hAnsi="Arial" w:cs="Arial"/>
          <w:bCs/>
          <w:sz w:val="24"/>
          <w:szCs w:val="24"/>
        </w:rPr>
        <w:t>ntocmit</w:t>
      </w:r>
      <w:proofErr w:type="spellEnd"/>
      <w:r w:rsidRPr="00E21A1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75A17" w:rsidRPr="00E21A17">
        <w:rPr>
          <w:rFonts w:ascii="Arial" w:eastAsia="Times New Roman" w:hAnsi="Arial" w:cs="Arial"/>
          <w:bCs/>
          <w:sz w:val="24"/>
          <w:szCs w:val="24"/>
        </w:rPr>
        <w:t xml:space="preserve">de </w:t>
      </w:r>
      <w:proofErr w:type="spellStart"/>
      <w:r w:rsidR="00E21A17" w:rsidRPr="00E21A17">
        <w:rPr>
          <w:rFonts w:ascii="Arial" w:hAnsi="Arial" w:cs="Arial"/>
          <w:sz w:val="24"/>
          <w:szCs w:val="24"/>
        </w:rPr>
        <w:t>Compartimentul</w:t>
      </w:r>
      <w:proofErr w:type="spellEnd"/>
      <w:r w:rsidR="00E21A17" w:rsidRPr="00E21A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1A17" w:rsidRPr="00E21A17">
        <w:rPr>
          <w:rFonts w:ascii="Arial" w:hAnsi="Arial" w:cs="Arial"/>
          <w:sz w:val="24"/>
          <w:szCs w:val="24"/>
        </w:rPr>
        <w:t>Juridic</w:t>
      </w:r>
      <w:proofErr w:type="spellEnd"/>
      <w:r w:rsidR="00E21A17" w:rsidRPr="00E21A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1A17">
        <w:rPr>
          <w:rFonts w:ascii="Arial" w:hAnsi="Arial" w:cs="Arial"/>
          <w:sz w:val="24"/>
          <w:szCs w:val="24"/>
        </w:rPr>
        <w:t>ș</w:t>
      </w:r>
      <w:r w:rsidR="00E21A17" w:rsidRPr="00E21A17">
        <w:rPr>
          <w:rFonts w:ascii="Arial" w:hAnsi="Arial" w:cs="Arial"/>
          <w:sz w:val="24"/>
          <w:szCs w:val="24"/>
        </w:rPr>
        <w:t>i</w:t>
      </w:r>
      <w:proofErr w:type="spellEnd"/>
      <w:r w:rsidR="00E21A17" w:rsidRPr="00E21A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1A17" w:rsidRPr="00E21A17">
        <w:rPr>
          <w:rFonts w:ascii="Arial" w:hAnsi="Arial" w:cs="Arial"/>
          <w:sz w:val="24"/>
          <w:szCs w:val="24"/>
        </w:rPr>
        <w:t>Contencios</w:t>
      </w:r>
      <w:proofErr w:type="spellEnd"/>
      <w:r w:rsidR="00E21A17" w:rsidRPr="00E21A1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21A17" w:rsidRPr="00E21A17">
        <w:rPr>
          <w:rFonts w:ascii="Arial" w:hAnsi="Arial" w:cs="Arial"/>
          <w:sz w:val="24"/>
          <w:szCs w:val="24"/>
        </w:rPr>
        <w:t>Unitatea</w:t>
      </w:r>
      <w:proofErr w:type="spellEnd"/>
      <w:r w:rsidR="00E21A17" w:rsidRPr="00E21A1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21A17" w:rsidRPr="00E21A17">
        <w:rPr>
          <w:rFonts w:ascii="Arial" w:hAnsi="Arial" w:cs="Arial"/>
          <w:sz w:val="24"/>
          <w:szCs w:val="24"/>
        </w:rPr>
        <w:t>Monitorizare</w:t>
      </w:r>
      <w:proofErr w:type="spellEnd"/>
      <w:r w:rsidR="00E21A17" w:rsidRPr="00E21A17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21A17" w:rsidRPr="00E21A17">
        <w:rPr>
          <w:rFonts w:ascii="Arial" w:hAnsi="Arial" w:cs="Arial"/>
          <w:sz w:val="24"/>
          <w:szCs w:val="24"/>
        </w:rPr>
        <w:t>Serviciilor</w:t>
      </w:r>
      <w:proofErr w:type="spellEnd"/>
      <w:r w:rsidR="00E21A17" w:rsidRPr="00E21A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1A17" w:rsidRPr="00E21A17">
        <w:rPr>
          <w:rFonts w:ascii="Arial" w:hAnsi="Arial" w:cs="Arial"/>
          <w:sz w:val="24"/>
          <w:szCs w:val="24"/>
        </w:rPr>
        <w:t>Publice</w:t>
      </w:r>
      <w:proofErr w:type="spellEnd"/>
      <w:r w:rsidR="00E21A17" w:rsidRPr="00E21A1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21A17" w:rsidRPr="00E21A17">
        <w:rPr>
          <w:rFonts w:ascii="Arial" w:hAnsi="Arial" w:cs="Arial"/>
          <w:sz w:val="24"/>
          <w:szCs w:val="24"/>
        </w:rPr>
        <w:t>Compartimentul</w:t>
      </w:r>
      <w:proofErr w:type="spellEnd"/>
      <w:r w:rsidR="00E21A17" w:rsidRPr="00E21A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1A17" w:rsidRPr="00E21A17">
        <w:rPr>
          <w:rFonts w:ascii="Arial" w:hAnsi="Arial" w:cs="Arial"/>
          <w:sz w:val="24"/>
          <w:szCs w:val="24"/>
        </w:rPr>
        <w:t>Patrimoniu</w:t>
      </w:r>
      <w:proofErr w:type="spellEnd"/>
      <w:r w:rsidR="00E21A17" w:rsidRPr="00E21A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1A17">
        <w:rPr>
          <w:rFonts w:ascii="Arial" w:hAnsi="Arial" w:cs="Arial"/>
          <w:sz w:val="24"/>
          <w:szCs w:val="24"/>
        </w:rPr>
        <w:t>și</w:t>
      </w:r>
      <w:proofErr w:type="spellEnd"/>
      <w:r w:rsidR="00E21A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1A17">
        <w:rPr>
          <w:rFonts w:ascii="Arial" w:hAnsi="Arial" w:cs="Arial"/>
          <w:sz w:val="24"/>
          <w:szCs w:val="24"/>
        </w:rPr>
        <w:t>Contracte</w:t>
      </w:r>
      <w:proofErr w:type="spellEnd"/>
      <w:r w:rsidR="006B26DD">
        <w:rPr>
          <w:rFonts w:ascii="Arial" w:hAnsi="Arial" w:cs="Arial"/>
          <w:sz w:val="24"/>
          <w:szCs w:val="24"/>
        </w:rPr>
        <w:t>,</w:t>
      </w:r>
      <w:r w:rsidR="00E21A17" w:rsidRPr="00E21A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1A17" w:rsidRPr="00E21A17">
        <w:rPr>
          <w:rFonts w:ascii="Arial" w:hAnsi="Arial" w:cs="Arial"/>
          <w:sz w:val="24"/>
          <w:szCs w:val="24"/>
        </w:rPr>
        <w:t>Direc</w:t>
      </w:r>
      <w:r w:rsidR="00E21A17">
        <w:rPr>
          <w:rFonts w:ascii="Arial" w:hAnsi="Arial" w:cs="Arial"/>
          <w:sz w:val="24"/>
          <w:szCs w:val="24"/>
        </w:rPr>
        <w:t>ț</w:t>
      </w:r>
      <w:r w:rsidR="00E21A17" w:rsidRPr="00E21A17">
        <w:rPr>
          <w:rFonts w:ascii="Arial" w:hAnsi="Arial" w:cs="Arial"/>
          <w:sz w:val="24"/>
          <w:szCs w:val="24"/>
        </w:rPr>
        <w:t>ia</w:t>
      </w:r>
      <w:proofErr w:type="spellEnd"/>
      <w:r w:rsidR="00E21A17" w:rsidRPr="00E21A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1A17" w:rsidRPr="00E21A17">
        <w:rPr>
          <w:rFonts w:ascii="Arial" w:hAnsi="Arial" w:cs="Arial"/>
          <w:sz w:val="24"/>
          <w:szCs w:val="24"/>
        </w:rPr>
        <w:t>Economic</w:t>
      </w:r>
      <w:r w:rsidR="00E21A17">
        <w:rPr>
          <w:rFonts w:ascii="Arial" w:hAnsi="Arial" w:cs="Arial"/>
          <w:sz w:val="24"/>
          <w:szCs w:val="24"/>
        </w:rPr>
        <w:t>ă</w:t>
      </w:r>
      <w:proofErr w:type="spellEnd"/>
      <w:r w:rsidR="006B26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6DD">
        <w:rPr>
          <w:rFonts w:ascii="Arial" w:hAnsi="Arial" w:cs="Arial"/>
          <w:sz w:val="24"/>
          <w:szCs w:val="24"/>
        </w:rPr>
        <w:t>și</w:t>
      </w:r>
      <w:proofErr w:type="spellEnd"/>
      <w:r w:rsidR="006B26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6DD">
        <w:rPr>
          <w:rFonts w:ascii="Arial" w:hAnsi="Arial" w:cs="Arial"/>
          <w:sz w:val="24"/>
          <w:szCs w:val="24"/>
        </w:rPr>
        <w:t>Serviciul</w:t>
      </w:r>
      <w:proofErr w:type="spellEnd"/>
      <w:r w:rsidR="006B26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6DD">
        <w:rPr>
          <w:rFonts w:ascii="Arial" w:hAnsi="Arial" w:cs="Arial"/>
          <w:sz w:val="24"/>
          <w:szCs w:val="24"/>
        </w:rPr>
        <w:t>Gospodărie</w:t>
      </w:r>
      <w:proofErr w:type="spellEnd"/>
      <w:r w:rsidR="006B26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6DD">
        <w:rPr>
          <w:rFonts w:ascii="Arial" w:hAnsi="Arial" w:cs="Arial"/>
          <w:sz w:val="24"/>
          <w:szCs w:val="24"/>
        </w:rPr>
        <w:t>Comunală</w:t>
      </w:r>
      <w:proofErr w:type="spellEnd"/>
      <w:r w:rsidR="00F37987" w:rsidRPr="00E21A17">
        <w:rPr>
          <w:rFonts w:ascii="Arial" w:eastAsia="Times New Roman" w:hAnsi="Arial" w:cs="Arial"/>
          <w:bCs/>
          <w:sz w:val="24"/>
          <w:szCs w:val="24"/>
        </w:rPr>
        <w:t>,</w:t>
      </w:r>
      <w:r w:rsidR="00F3798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96356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proiect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de  </w:t>
      </w:r>
      <w:proofErr w:type="spellStart"/>
      <w:r w:rsidR="001E6BB7">
        <w:rPr>
          <w:rFonts w:ascii="Arial" w:eastAsia="Times New Roman" w:hAnsi="Arial" w:cs="Arial"/>
          <w:bCs/>
          <w:sz w:val="24"/>
          <w:szCs w:val="24"/>
        </w:rPr>
        <w:t>hotărâre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ce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urmeaz</w:t>
      </w:r>
      <w:r w:rsidR="001E6BB7">
        <w:rPr>
          <w:rFonts w:ascii="Arial" w:eastAsia="Times New Roman" w:hAnsi="Arial" w:cs="Arial"/>
          <w:bCs/>
          <w:sz w:val="24"/>
          <w:szCs w:val="24"/>
        </w:rPr>
        <w:t>ă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a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fi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supus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 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spre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aprobare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 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Consiliului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Local  al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municipiului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 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Paşcani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 w:firstLine="144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Proiectul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1E6BB7">
        <w:rPr>
          <w:rFonts w:ascii="Arial" w:eastAsia="Times New Roman" w:hAnsi="Arial" w:cs="Arial"/>
          <w:bCs/>
          <w:sz w:val="24"/>
          <w:szCs w:val="24"/>
        </w:rPr>
        <w:t>hotărâre</w:t>
      </w:r>
      <w:proofErr w:type="spellEnd"/>
      <w:r w:rsidR="001E6BB7" w:rsidRPr="00950940">
        <w:rPr>
          <w:rFonts w:ascii="Arial" w:eastAsia="Times New Roman" w:hAnsi="Arial" w:cs="Arial"/>
          <w:sz w:val="24"/>
          <w:szCs w:val="24"/>
        </w:rPr>
        <w:t xml:space="preserve"> </w:t>
      </w:r>
      <w:r w:rsidRPr="00950940">
        <w:rPr>
          <w:rFonts w:ascii="Arial" w:eastAsia="Times New Roman" w:hAnsi="Arial" w:cs="Arial"/>
          <w:sz w:val="24"/>
          <w:szCs w:val="24"/>
        </w:rPr>
        <w:t xml:space="preserve">a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fost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afişat</w:t>
      </w:r>
      <w:proofErr w:type="spellEnd"/>
      <w:proofErr w:type="gramStart"/>
      <w:r w:rsidRPr="00950940">
        <w:rPr>
          <w:rFonts w:ascii="Arial" w:eastAsia="Times New Roman" w:hAnsi="Arial" w:cs="Arial"/>
          <w:sz w:val="24"/>
          <w:szCs w:val="24"/>
        </w:rPr>
        <w:t>  la</w:t>
      </w:r>
      <w:proofErr w:type="gram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sediul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propriu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Prim</w:t>
      </w:r>
      <w:r w:rsidR="001E6BB7">
        <w:rPr>
          <w:rFonts w:ascii="Arial" w:eastAsia="Times New Roman" w:hAnsi="Arial" w:cs="Arial"/>
          <w:sz w:val="24"/>
          <w:szCs w:val="24"/>
        </w:rPr>
        <w:t>ă</w:t>
      </w:r>
      <w:r w:rsidRPr="00950940">
        <w:rPr>
          <w:rFonts w:ascii="Arial" w:eastAsia="Times New Roman" w:hAnsi="Arial" w:cs="Arial"/>
          <w:sz w:val="24"/>
          <w:szCs w:val="24"/>
        </w:rPr>
        <w:t>riei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Pa</w:t>
      </w:r>
      <w:r w:rsidR="001E6BB7">
        <w:rPr>
          <w:rFonts w:ascii="Arial" w:eastAsia="Times New Roman" w:hAnsi="Arial" w:cs="Arial"/>
          <w:sz w:val="24"/>
          <w:szCs w:val="24"/>
        </w:rPr>
        <w:t>ș</w:t>
      </w:r>
      <w:r w:rsidRPr="00950940">
        <w:rPr>
          <w:rFonts w:ascii="Arial" w:eastAsia="Times New Roman" w:hAnsi="Arial" w:cs="Arial"/>
          <w:sz w:val="24"/>
          <w:szCs w:val="24"/>
        </w:rPr>
        <w:t>cani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din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strada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E6BB7">
        <w:rPr>
          <w:rFonts w:ascii="Arial" w:eastAsia="Times New Roman" w:hAnsi="Arial" w:cs="Arial"/>
          <w:sz w:val="24"/>
          <w:szCs w:val="24"/>
        </w:rPr>
        <w:t>Ș</w:t>
      </w:r>
      <w:r>
        <w:rPr>
          <w:rFonts w:ascii="Arial" w:eastAsia="Times New Roman" w:hAnsi="Arial" w:cs="Arial"/>
          <w:sz w:val="24"/>
          <w:szCs w:val="24"/>
        </w:rPr>
        <w:t>tefan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cel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Mare nr. 16 </w:t>
      </w:r>
      <w:proofErr w:type="spellStart"/>
      <w:r>
        <w:rPr>
          <w:rFonts w:ascii="Arial" w:eastAsia="Times New Roman" w:hAnsi="Arial" w:cs="Arial"/>
          <w:sz w:val="24"/>
          <w:szCs w:val="24"/>
        </w:rPr>
        <w:t>şi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publicat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E6BB7">
        <w:rPr>
          <w:rFonts w:ascii="Arial" w:eastAsia="Times New Roman" w:hAnsi="Arial" w:cs="Arial"/>
          <w:sz w:val="24"/>
          <w:szCs w:val="24"/>
        </w:rPr>
        <w:t>î</w:t>
      </w:r>
      <w:r w:rsidR="00F37987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="00F37987">
        <w:rPr>
          <w:rFonts w:ascii="Arial" w:eastAsia="Times New Roman" w:hAnsi="Arial" w:cs="Arial"/>
          <w:sz w:val="24"/>
          <w:szCs w:val="24"/>
        </w:rPr>
        <w:t xml:space="preserve"> data </w:t>
      </w:r>
      <w:r w:rsidR="006B26DD">
        <w:rPr>
          <w:rFonts w:ascii="Arial" w:eastAsia="Times New Roman" w:hAnsi="Arial" w:cs="Arial"/>
          <w:sz w:val="24"/>
          <w:szCs w:val="24"/>
        </w:rPr>
        <w:t xml:space="preserve">de </w:t>
      </w:r>
      <w:r w:rsidR="005F3C57">
        <w:rPr>
          <w:rFonts w:ascii="Arial" w:eastAsia="Times New Roman" w:hAnsi="Arial" w:cs="Arial"/>
          <w:sz w:val="24"/>
          <w:szCs w:val="24"/>
        </w:rPr>
        <w:t>06.06.2018</w:t>
      </w:r>
      <w:r w:rsidR="00F37987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conform </w:t>
      </w:r>
      <w:proofErr w:type="spellStart"/>
      <w:r>
        <w:rPr>
          <w:rFonts w:ascii="Arial" w:eastAsia="Times New Roman" w:hAnsi="Arial" w:cs="Arial"/>
          <w:sz w:val="24"/>
          <w:szCs w:val="24"/>
        </w:rPr>
        <w:t>Procesului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verbal nr</w:t>
      </w:r>
      <w:r w:rsidR="006B26DD">
        <w:rPr>
          <w:rFonts w:ascii="Arial" w:eastAsia="Times New Roman" w:hAnsi="Arial" w:cs="Arial"/>
          <w:sz w:val="24"/>
          <w:szCs w:val="24"/>
        </w:rPr>
        <w:t xml:space="preserve">. </w:t>
      </w:r>
      <w:r w:rsidR="005F3C57">
        <w:rPr>
          <w:rFonts w:ascii="Arial" w:eastAsia="Times New Roman" w:hAnsi="Arial" w:cs="Arial"/>
          <w:sz w:val="24"/>
          <w:szCs w:val="24"/>
        </w:rPr>
        <w:t>9975/06.06.2018</w:t>
      </w:r>
      <w:r w:rsidR="001E6BB7">
        <w:rPr>
          <w:rFonts w:ascii="Arial" w:eastAsia="Times New Roman" w:hAnsi="Arial" w:cs="Arial"/>
          <w:sz w:val="24"/>
          <w:szCs w:val="24"/>
        </w:rPr>
        <w:t>.</w:t>
      </w:r>
      <w:r w:rsidR="002E28DB">
        <w:rPr>
          <w:rFonts w:ascii="Arial" w:eastAsia="Times New Roman" w:hAnsi="Arial" w:cs="Arial"/>
          <w:sz w:val="24"/>
          <w:szCs w:val="24"/>
        </w:rPr>
        <w:t xml:space="preserve"> 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 w:firstLine="144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950940">
        <w:rPr>
          <w:rFonts w:ascii="Arial" w:eastAsia="Times New Roman" w:hAnsi="Arial" w:cs="Arial"/>
          <w:sz w:val="24"/>
          <w:szCs w:val="24"/>
        </w:rPr>
        <w:t>Persoanele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interesate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asocia</w:t>
      </w:r>
      <w:r w:rsidR="001E6BB7">
        <w:rPr>
          <w:rFonts w:ascii="Arial" w:eastAsia="Times New Roman" w:hAnsi="Arial" w:cs="Arial"/>
          <w:sz w:val="24"/>
          <w:szCs w:val="24"/>
        </w:rPr>
        <w:t>ț</w:t>
      </w:r>
      <w:r w:rsidRPr="00950940">
        <w:rPr>
          <w:rFonts w:ascii="Arial" w:eastAsia="Times New Roman" w:hAnsi="Arial" w:cs="Arial"/>
          <w:sz w:val="24"/>
          <w:szCs w:val="24"/>
        </w:rPr>
        <w:t>iile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afaceri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alte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asocia</w:t>
      </w:r>
      <w:r w:rsidR="001E6BB7">
        <w:rPr>
          <w:rFonts w:ascii="Arial" w:eastAsia="Times New Roman" w:hAnsi="Arial" w:cs="Arial"/>
          <w:sz w:val="24"/>
          <w:szCs w:val="24"/>
        </w:rPr>
        <w:t>ț</w:t>
      </w:r>
      <w:r w:rsidRPr="00950940">
        <w:rPr>
          <w:rFonts w:ascii="Arial" w:eastAsia="Times New Roman" w:hAnsi="Arial" w:cs="Arial"/>
          <w:sz w:val="24"/>
          <w:szCs w:val="24"/>
        </w:rPr>
        <w:t>ii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legal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constituite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  pot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trimite</w:t>
      </w:r>
      <w:proofErr w:type="spellEnd"/>
      <w:r w:rsidR="001E6BB7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="001E6BB7">
        <w:rPr>
          <w:rFonts w:ascii="Arial" w:eastAsia="Times New Roman" w:hAnsi="Arial" w:cs="Arial"/>
          <w:sz w:val="24"/>
          <w:szCs w:val="24"/>
        </w:rPr>
        <w:t>î</w:t>
      </w:r>
      <w:r w:rsidRPr="00950940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scris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propuneri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sugestii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opinii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valoare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recomandare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privire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proiectul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de act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normativ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  la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sediul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Prim</w:t>
      </w:r>
      <w:r w:rsidR="001E6BB7">
        <w:rPr>
          <w:rFonts w:ascii="Arial" w:eastAsia="Times New Roman" w:hAnsi="Arial" w:cs="Arial"/>
          <w:sz w:val="24"/>
          <w:szCs w:val="24"/>
        </w:rPr>
        <w:t>ă</w:t>
      </w:r>
      <w:r w:rsidRPr="00950940">
        <w:rPr>
          <w:rFonts w:ascii="Arial" w:eastAsia="Times New Roman" w:hAnsi="Arial" w:cs="Arial"/>
          <w:sz w:val="24"/>
          <w:szCs w:val="24"/>
        </w:rPr>
        <w:t>riei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Pa</w:t>
      </w:r>
      <w:r w:rsidR="001E6BB7">
        <w:rPr>
          <w:rFonts w:ascii="Arial" w:eastAsia="Times New Roman" w:hAnsi="Arial" w:cs="Arial"/>
          <w:sz w:val="24"/>
          <w:szCs w:val="24"/>
        </w:rPr>
        <w:t>ș</w:t>
      </w:r>
      <w:r w:rsidRPr="00950940">
        <w:rPr>
          <w:rFonts w:ascii="Arial" w:eastAsia="Times New Roman" w:hAnsi="Arial" w:cs="Arial"/>
          <w:sz w:val="24"/>
          <w:szCs w:val="24"/>
        </w:rPr>
        <w:t>cani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–</w:t>
      </w:r>
      <w:r w:rsidR="00E21A1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Compartimentul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21A17" w:rsidRPr="00950940">
        <w:rPr>
          <w:rFonts w:ascii="Arial" w:eastAsia="Times New Roman" w:hAnsi="Arial" w:cs="Arial"/>
          <w:sz w:val="24"/>
          <w:szCs w:val="24"/>
        </w:rPr>
        <w:t>Consiliere</w:t>
      </w:r>
      <w:proofErr w:type="spellEnd"/>
      <w:r w:rsidR="00E21A17">
        <w:rPr>
          <w:rFonts w:ascii="Arial" w:eastAsia="Times New Roman" w:hAnsi="Arial" w:cs="Arial"/>
          <w:sz w:val="24"/>
          <w:szCs w:val="24"/>
        </w:rPr>
        <w:t>,</w:t>
      </w:r>
      <w:r w:rsidR="00E21A17" w:rsidRPr="00950940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Informare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1E6BB7">
        <w:rPr>
          <w:rFonts w:ascii="Arial" w:eastAsia="Times New Roman" w:hAnsi="Arial" w:cs="Arial"/>
          <w:sz w:val="24"/>
          <w:szCs w:val="24"/>
        </w:rPr>
        <w:t>ș</w:t>
      </w:r>
      <w:r w:rsidRPr="0095094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Rela</w:t>
      </w:r>
      <w:r w:rsidR="001E6BB7">
        <w:rPr>
          <w:rFonts w:ascii="Arial" w:eastAsia="Times New Roman" w:hAnsi="Arial" w:cs="Arial"/>
          <w:sz w:val="24"/>
          <w:szCs w:val="24"/>
        </w:rPr>
        <w:t>ț</w:t>
      </w:r>
      <w:r w:rsidRPr="00950940">
        <w:rPr>
          <w:rFonts w:ascii="Arial" w:eastAsia="Times New Roman" w:hAnsi="Arial" w:cs="Arial"/>
          <w:sz w:val="24"/>
          <w:szCs w:val="24"/>
        </w:rPr>
        <w:t>ii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sz w:val="24"/>
          <w:szCs w:val="24"/>
        </w:rPr>
        <w:t>Societatea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Civil</w:t>
      </w:r>
      <w:r w:rsidR="001E6BB7">
        <w:rPr>
          <w:rFonts w:ascii="Arial" w:eastAsia="Times New Roman" w:hAnsi="Arial" w:cs="Arial"/>
          <w:sz w:val="24"/>
          <w:szCs w:val="24"/>
        </w:rPr>
        <w:t>ă</w:t>
      </w:r>
      <w:proofErr w:type="spellEnd"/>
      <w:r w:rsidR="001E6BB7">
        <w:rPr>
          <w:rFonts w:ascii="Arial" w:eastAsia="Times New Roman" w:hAnsi="Arial" w:cs="Arial"/>
          <w:sz w:val="24"/>
          <w:szCs w:val="24"/>
        </w:rPr>
        <w:t xml:space="preserve">,   </w:t>
      </w:r>
      <w:proofErr w:type="spellStart"/>
      <w:r w:rsidR="001E6BB7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="001E6BB7">
        <w:rPr>
          <w:rFonts w:ascii="Arial" w:eastAsia="Times New Roman" w:hAnsi="Arial" w:cs="Arial"/>
          <w:sz w:val="24"/>
          <w:szCs w:val="24"/>
        </w:rPr>
        <w:t xml:space="preserve">   </w:t>
      </w:r>
      <w:proofErr w:type="spellStart"/>
      <w:r w:rsidR="001E6BB7">
        <w:rPr>
          <w:rFonts w:ascii="Arial" w:eastAsia="Times New Roman" w:hAnsi="Arial" w:cs="Arial"/>
          <w:sz w:val="24"/>
          <w:szCs w:val="24"/>
        </w:rPr>
        <w:t>î</w:t>
      </w:r>
      <w:r w:rsidRPr="00950940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format electronic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adres</w:t>
      </w:r>
      <w:r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  de e-mail </w:t>
      </w:r>
      <w:hyperlink r:id="rId4" w:history="1">
        <w:r w:rsidRPr="0095094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office@primariapascani.ro</w:t>
        </w:r>
      </w:hyperlink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1E6BB7">
        <w:rPr>
          <w:rFonts w:ascii="Arial" w:eastAsia="Times New Roman" w:hAnsi="Arial" w:cs="Arial"/>
          <w:sz w:val="24"/>
          <w:szCs w:val="24"/>
        </w:rPr>
        <w:t>până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data de </w:t>
      </w:r>
      <w:r w:rsidR="006B26DD">
        <w:rPr>
          <w:rFonts w:ascii="Arial" w:eastAsia="Times New Roman" w:hAnsi="Arial" w:cs="Arial"/>
          <w:b/>
          <w:sz w:val="24"/>
          <w:szCs w:val="24"/>
        </w:rPr>
        <w:t>20.06.2018</w:t>
      </w:r>
      <w:r w:rsidR="00411C83">
        <w:rPr>
          <w:rFonts w:ascii="Arial" w:eastAsia="Times New Roman" w:hAnsi="Arial" w:cs="Arial"/>
          <w:sz w:val="24"/>
          <w:szCs w:val="24"/>
        </w:rPr>
        <w:t>.</w:t>
      </w:r>
    </w:p>
    <w:p w:rsidR="00950940" w:rsidRPr="00950940" w:rsidRDefault="00950940" w:rsidP="006B26DD">
      <w:pPr>
        <w:spacing w:before="100" w:beforeAutospacing="1" w:after="100" w:afterAutospacing="1" w:line="240" w:lineRule="auto"/>
        <w:ind w:right="-720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950940">
        <w:rPr>
          <w:rFonts w:ascii="Arial" w:eastAsia="Times New Roman" w:hAnsi="Arial" w:cs="Arial"/>
          <w:b/>
          <w:bCs/>
          <w:kern w:val="36"/>
          <w:sz w:val="24"/>
          <w:szCs w:val="24"/>
        </w:rPr>
        <w:t>PRIMARUL</w:t>
      </w:r>
      <w:proofErr w:type="gramStart"/>
      <w:r w:rsidRPr="00950940">
        <w:rPr>
          <w:rFonts w:ascii="Arial" w:eastAsia="Times New Roman" w:hAnsi="Arial" w:cs="Arial"/>
          <w:b/>
          <w:bCs/>
          <w:kern w:val="36"/>
          <w:sz w:val="24"/>
          <w:szCs w:val="24"/>
        </w:rPr>
        <w:t>  MUNICIPIULUI</w:t>
      </w:r>
      <w:proofErr w:type="gramEnd"/>
      <w:r w:rsidRPr="00950940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PAŞCANI</w:t>
      </w:r>
    </w:p>
    <w:p w:rsidR="00950940" w:rsidRPr="00950940" w:rsidRDefault="00950940" w:rsidP="006B26DD">
      <w:pPr>
        <w:spacing w:before="100" w:beforeAutospacing="1" w:after="100" w:afterAutospacing="1" w:line="240" w:lineRule="auto"/>
        <w:ind w:right="-72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950940">
        <w:rPr>
          <w:rFonts w:ascii="Arial" w:eastAsia="Times New Roman" w:hAnsi="Arial" w:cs="Arial"/>
          <w:b/>
          <w:bCs/>
          <w:sz w:val="24"/>
          <w:szCs w:val="24"/>
        </w:rPr>
        <w:t>ING.</w:t>
      </w:r>
      <w:proofErr w:type="gramEnd"/>
      <w:r w:rsidRPr="00950940">
        <w:rPr>
          <w:rFonts w:ascii="Arial" w:eastAsia="Times New Roman" w:hAnsi="Arial" w:cs="Arial"/>
          <w:b/>
          <w:bCs/>
          <w:sz w:val="24"/>
          <w:szCs w:val="24"/>
        </w:rPr>
        <w:t>  DUMITRU</w:t>
      </w:r>
      <w:proofErr w:type="gramStart"/>
      <w:r w:rsidRPr="00950940">
        <w:rPr>
          <w:rFonts w:ascii="Arial" w:eastAsia="Times New Roman" w:hAnsi="Arial" w:cs="Arial"/>
          <w:b/>
          <w:bCs/>
          <w:sz w:val="24"/>
          <w:szCs w:val="24"/>
        </w:rPr>
        <w:t>  PANTAZI</w:t>
      </w:r>
      <w:proofErr w:type="gramEnd"/>
    </w:p>
    <w:p w:rsidR="00896356" w:rsidRDefault="00896356" w:rsidP="00896356">
      <w:pPr>
        <w:jc w:val="right"/>
      </w:pPr>
    </w:p>
    <w:p w:rsidR="006B26DD" w:rsidRDefault="00896356" w:rsidP="00896356">
      <w:pPr>
        <w:jc w:val="center"/>
      </w:pPr>
      <w:r>
        <w:t xml:space="preserve">                                                                                                            </w:t>
      </w:r>
      <w:r w:rsidR="001E6BB7">
        <w:t xml:space="preserve">                             </w:t>
      </w:r>
    </w:p>
    <w:p w:rsidR="00896356" w:rsidRPr="00896356" w:rsidRDefault="006B26DD" w:rsidP="00896356">
      <w:pPr>
        <w:jc w:val="center"/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                         </w:t>
      </w:r>
      <w:r w:rsidR="001E6BB7">
        <w:t xml:space="preserve"> </w:t>
      </w:r>
      <w:proofErr w:type="spellStart"/>
      <w:r w:rsidR="00CA2F90">
        <w:rPr>
          <w:rFonts w:ascii="Arial" w:hAnsi="Arial" w:cs="Arial"/>
          <w:sz w:val="26"/>
          <w:szCs w:val="24"/>
        </w:rPr>
        <w:t>Î</w:t>
      </w:r>
      <w:r w:rsidR="00896356" w:rsidRPr="00896356">
        <w:rPr>
          <w:rFonts w:ascii="Arial" w:hAnsi="Arial" w:cs="Arial"/>
          <w:sz w:val="24"/>
          <w:szCs w:val="24"/>
        </w:rPr>
        <w:t>ntocmit</w:t>
      </w:r>
      <w:proofErr w:type="spellEnd"/>
    </w:p>
    <w:p w:rsidR="00896356" w:rsidRPr="00896356" w:rsidRDefault="00F37987" w:rsidP="00896356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Consilier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Novac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Ema</w:t>
      </w:r>
      <w:proofErr w:type="spellEnd"/>
      <w:r>
        <w:rPr>
          <w:rFonts w:ascii="Arial" w:hAnsi="Arial" w:cs="Arial"/>
          <w:sz w:val="24"/>
          <w:szCs w:val="24"/>
        </w:rPr>
        <w:t>-Roxana</w:t>
      </w:r>
    </w:p>
    <w:sectPr w:rsidR="00896356" w:rsidRPr="00896356" w:rsidSect="00C35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940"/>
    <w:rsid w:val="00071B5B"/>
    <w:rsid w:val="00077E38"/>
    <w:rsid w:val="001E3AF1"/>
    <w:rsid w:val="001E6BB7"/>
    <w:rsid w:val="00207BE8"/>
    <w:rsid w:val="002E28DB"/>
    <w:rsid w:val="00316621"/>
    <w:rsid w:val="003228E3"/>
    <w:rsid w:val="00343105"/>
    <w:rsid w:val="00411C83"/>
    <w:rsid w:val="00474E7B"/>
    <w:rsid w:val="00486696"/>
    <w:rsid w:val="00543ADE"/>
    <w:rsid w:val="00597FEE"/>
    <w:rsid w:val="005F3C57"/>
    <w:rsid w:val="00670995"/>
    <w:rsid w:val="00675A17"/>
    <w:rsid w:val="006B26DD"/>
    <w:rsid w:val="007F0141"/>
    <w:rsid w:val="008047ED"/>
    <w:rsid w:val="0080724F"/>
    <w:rsid w:val="00810521"/>
    <w:rsid w:val="00896356"/>
    <w:rsid w:val="00912B13"/>
    <w:rsid w:val="009206B2"/>
    <w:rsid w:val="00950940"/>
    <w:rsid w:val="00BA33EF"/>
    <w:rsid w:val="00C35AB7"/>
    <w:rsid w:val="00C41154"/>
    <w:rsid w:val="00C51BD2"/>
    <w:rsid w:val="00CA2F90"/>
    <w:rsid w:val="00CB0B75"/>
    <w:rsid w:val="00D72DA1"/>
    <w:rsid w:val="00E12CEF"/>
    <w:rsid w:val="00E21A17"/>
    <w:rsid w:val="00E37071"/>
    <w:rsid w:val="00F065A0"/>
    <w:rsid w:val="00F3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AB7"/>
  </w:style>
  <w:style w:type="paragraph" w:styleId="Heading1">
    <w:name w:val="heading 1"/>
    <w:basedOn w:val="Normal"/>
    <w:link w:val="Heading1Char"/>
    <w:uiPriority w:val="9"/>
    <w:qFormat/>
    <w:rsid w:val="00950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9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5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509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primariapascan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4</cp:revision>
  <cp:lastPrinted>2018-06-06T08:41:00Z</cp:lastPrinted>
  <dcterms:created xsi:type="dcterms:W3CDTF">2018-06-06T08:46:00Z</dcterms:created>
  <dcterms:modified xsi:type="dcterms:W3CDTF">2018-06-06T11:30:00Z</dcterms:modified>
</cp:coreProperties>
</file>