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 w:rsidR="00F137A8"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F956D1" w:rsidRPr="005169B6" w:rsidRDefault="00F956D1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7B4F92">
        <w:rPr>
          <w:rFonts w:ascii="Arial" w:hAnsi="Arial" w:cs="Arial"/>
          <w:b/>
          <w:sz w:val="24"/>
          <w:szCs w:val="24"/>
          <w:u w:val="single"/>
        </w:rPr>
        <w:t>21 decembrie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2017 a Consiliului Local al Municipiului Pa</w:t>
      </w:r>
      <w:r w:rsidR="00F70826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377A04"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7B4F92">
        <w:rPr>
          <w:rFonts w:ascii="Arial" w:hAnsi="Arial" w:cs="Arial"/>
          <w:sz w:val="24"/>
          <w:szCs w:val="24"/>
          <w:lang w:val="ro-RO"/>
        </w:rPr>
        <w:t>21.12</w:t>
      </w:r>
      <w:r w:rsidR="00905DAC">
        <w:rPr>
          <w:rFonts w:ascii="Arial" w:hAnsi="Arial" w:cs="Arial"/>
          <w:sz w:val="24"/>
          <w:szCs w:val="24"/>
          <w:lang w:val="ro-RO"/>
        </w:rPr>
        <w:t>.</w:t>
      </w:r>
      <w:r w:rsidRPr="005169B6">
        <w:rPr>
          <w:rFonts w:ascii="Arial" w:hAnsi="Arial" w:cs="Arial"/>
          <w:sz w:val="24"/>
          <w:szCs w:val="24"/>
          <w:lang w:val="ro-RO"/>
        </w:rPr>
        <w:t>2017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</w:t>
      </w:r>
      <w:r w:rsidR="00B14F90">
        <w:rPr>
          <w:rFonts w:ascii="Arial" w:hAnsi="Arial" w:cs="Arial"/>
          <w:sz w:val="24"/>
          <w:szCs w:val="24"/>
          <w:lang w:val="ro-RO"/>
        </w:rPr>
        <w:t>10</w:t>
      </w:r>
      <w:r w:rsidR="00E367CF">
        <w:rPr>
          <w:rFonts w:ascii="Arial" w:hAnsi="Arial" w:cs="Arial"/>
          <w:sz w:val="24"/>
          <w:szCs w:val="24"/>
          <w:lang w:val="ro-RO"/>
        </w:rPr>
        <w:t>,</w:t>
      </w:r>
      <w:r w:rsidR="007B4F92">
        <w:rPr>
          <w:rFonts w:ascii="Arial" w:hAnsi="Arial" w:cs="Arial"/>
          <w:sz w:val="24"/>
          <w:szCs w:val="24"/>
          <w:lang w:val="ro-RO"/>
        </w:rPr>
        <w:t>30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7B4F92">
        <w:rPr>
          <w:rFonts w:ascii="Arial" w:hAnsi="Arial" w:cs="Arial"/>
          <w:sz w:val="24"/>
          <w:szCs w:val="24"/>
          <w:lang w:val="ro-RO"/>
        </w:rPr>
        <w:t>2437/15.12.2017</w:t>
      </w:r>
      <w:r w:rsidR="00377A04">
        <w:rPr>
          <w:rFonts w:ascii="Arial" w:hAnsi="Arial" w:cs="Arial"/>
          <w:sz w:val="24"/>
          <w:szCs w:val="24"/>
          <w:lang w:val="ro-RO"/>
        </w:rPr>
        <w:t>.</w:t>
      </w:r>
      <w:r w:rsidR="004B5F2D">
        <w:rPr>
          <w:rFonts w:ascii="Arial" w:hAnsi="Arial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B655BB" w:rsidRPr="005169B6" w:rsidRDefault="00B655BB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Pr="005169B6" w:rsidRDefault="00512712" w:rsidP="002C6A00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tbl>
      <w:tblPr>
        <w:tblW w:w="4500" w:type="dxa"/>
        <w:tblInd w:w="1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1"/>
        <w:gridCol w:w="3589"/>
      </w:tblGrid>
      <w:tr w:rsidR="00D001E2" w:rsidRPr="00185D0E" w:rsidTr="00D001E2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D001E2" w:rsidRPr="00792819" w:rsidTr="00D001E2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AVRĂMIUC VASILE</w:t>
            </w:r>
          </w:p>
        </w:tc>
      </w:tr>
      <w:tr w:rsidR="00D001E2" w:rsidRPr="00792819" w:rsidTr="00D001E2"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D001E2" w:rsidRPr="00792819" w:rsidTr="00D001E2">
        <w:trPr>
          <w:trHeight w:val="234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jc w:val="both"/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BODOAȘCĂ MIHAI-CLAUDIU</w:t>
            </w:r>
          </w:p>
        </w:tc>
      </w:tr>
      <w:tr w:rsidR="00D001E2" w:rsidRPr="00792819" w:rsidTr="00D001E2">
        <w:trPr>
          <w:trHeight w:val="211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CONACHE  EDUARD-CĂTĂLIN</w:t>
            </w:r>
          </w:p>
        </w:tc>
      </w:tr>
      <w:tr w:rsidR="00D001E2" w:rsidRPr="00792819" w:rsidTr="00D001E2">
        <w:trPr>
          <w:trHeight w:val="204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5.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DANDU ALEXANDRU-IONUȚ</w:t>
            </w:r>
          </w:p>
        </w:tc>
      </w:tr>
      <w:tr w:rsidR="00D001E2" w:rsidRPr="00792819" w:rsidTr="00D001E2">
        <w:trPr>
          <w:trHeight w:val="181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6.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D001E2" w:rsidRPr="00792819" w:rsidTr="00D001E2">
        <w:trPr>
          <w:trHeight w:val="181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7.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DONDAȘ ADRIANA</w:t>
            </w:r>
          </w:p>
        </w:tc>
      </w:tr>
      <w:tr w:rsidR="00D001E2" w:rsidRPr="00792819" w:rsidTr="00D001E2">
        <w:trPr>
          <w:trHeight w:val="280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8.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D001E2" w:rsidRPr="00792819" w:rsidTr="00D001E2">
        <w:trPr>
          <w:trHeight w:val="74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9.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D001E2" w:rsidRPr="00792819" w:rsidTr="00D001E2">
        <w:trPr>
          <w:trHeight w:val="74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10.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D001E2" w:rsidRPr="00792819" w:rsidTr="00D001E2">
        <w:trPr>
          <w:trHeight w:val="280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11.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PERȚU LILIANA</w:t>
            </w:r>
          </w:p>
        </w:tc>
      </w:tr>
      <w:tr w:rsidR="00D001E2" w:rsidRPr="00792819" w:rsidTr="00D001E2">
        <w:trPr>
          <w:trHeight w:val="70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12.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D001E2" w:rsidRPr="00792819" w:rsidTr="00D001E2">
        <w:trPr>
          <w:trHeight w:val="121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13.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D001E2" w:rsidRPr="00792819" w:rsidTr="00D001E2">
        <w:trPr>
          <w:trHeight w:val="220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14.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PRODAN IONUȚ-MIHAI</w:t>
            </w:r>
          </w:p>
        </w:tc>
      </w:tr>
      <w:tr w:rsidR="00D001E2" w:rsidRPr="00792819" w:rsidTr="00D001E2">
        <w:trPr>
          <w:trHeight w:val="227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15.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RÎZNIC ANDREI-MARIUS</w:t>
            </w:r>
          </w:p>
        </w:tc>
      </w:tr>
      <w:tr w:rsidR="00D001E2" w:rsidRPr="00792819" w:rsidTr="00D001E2">
        <w:trPr>
          <w:trHeight w:val="120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16.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D001E2" w:rsidRPr="00792819" w:rsidTr="00D001E2">
        <w:trPr>
          <w:trHeight w:val="240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17.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D001E2" w:rsidRPr="00792819" w:rsidTr="00D001E2">
        <w:trPr>
          <w:trHeight w:val="74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18.</w:t>
            </w:r>
          </w:p>
        </w:tc>
        <w:tc>
          <w:tcPr>
            <w:tcW w:w="3589" w:type="dxa"/>
          </w:tcPr>
          <w:p w:rsidR="00D001E2" w:rsidRPr="00D001E2" w:rsidRDefault="00D001E2" w:rsidP="00950637">
            <w:pPr>
              <w:rPr>
                <w:rFonts w:ascii="Arial" w:hAnsi="Arial"/>
                <w:b/>
                <w:sz w:val="24"/>
                <w:szCs w:val="24"/>
              </w:rPr>
            </w:pPr>
            <w:r w:rsidRPr="00D001E2"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D001E2" w:rsidRPr="00792819" w:rsidTr="00D001E2">
        <w:trPr>
          <w:trHeight w:val="74"/>
        </w:trPr>
        <w:tc>
          <w:tcPr>
            <w:tcW w:w="911" w:type="dxa"/>
          </w:tcPr>
          <w:p w:rsidR="00D001E2" w:rsidRPr="00D001E2" w:rsidRDefault="00D001E2" w:rsidP="00950637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D001E2">
              <w:rPr>
                <w:rFonts w:ascii="Arial" w:hAnsi="Arial"/>
                <w:sz w:val="24"/>
                <w:szCs w:val="24"/>
              </w:rPr>
              <w:t>19.</w:t>
            </w:r>
          </w:p>
        </w:tc>
        <w:tc>
          <w:tcPr>
            <w:tcW w:w="3589" w:type="dxa"/>
          </w:tcPr>
          <w:p w:rsidR="00D001E2" w:rsidRPr="00D001E2" w:rsidRDefault="00B655BB" w:rsidP="00950637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UNGUREANU VASILICĂ COSMIN</w:t>
            </w:r>
          </w:p>
        </w:tc>
      </w:tr>
    </w:tbl>
    <w:p w:rsidR="00D001E2" w:rsidRDefault="00D001E2" w:rsidP="00D001E2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Pr="005169B6" w:rsidRDefault="00512712" w:rsidP="00512712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Default="00512712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ordinară a Consiliului Local al Municipiului Pașcani: </w:t>
      </w:r>
      <w:r w:rsidR="00AC0FA1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directori, șefi de serviciu și funcționari publici </w:t>
      </w:r>
      <w:r w:rsidR="002C6A00" w:rsidRPr="005169B6">
        <w:rPr>
          <w:rFonts w:ascii="Arial" w:hAnsi="Arial"/>
          <w:sz w:val="24"/>
          <w:szCs w:val="24"/>
        </w:rPr>
        <w:t xml:space="preserve">din cadrul Primăriei Municipiului Pașcani, </w:t>
      </w:r>
      <w:r w:rsidR="00C936F1">
        <w:rPr>
          <w:rFonts w:ascii="Arial" w:hAnsi="Arial"/>
          <w:sz w:val="24"/>
          <w:szCs w:val="24"/>
        </w:rPr>
        <w:t xml:space="preserve"> </w:t>
      </w:r>
      <w:r w:rsidR="007B4F92">
        <w:rPr>
          <w:rFonts w:ascii="Arial" w:hAnsi="Arial"/>
          <w:sz w:val="24"/>
          <w:szCs w:val="24"/>
        </w:rPr>
        <w:t>2</w:t>
      </w:r>
      <w:r w:rsidR="00AC0FA1">
        <w:rPr>
          <w:rFonts w:ascii="Arial" w:hAnsi="Arial"/>
          <w:sz w:val="24"/>
          <w:szCs w:val="24"/>
        </w:rPr>
        <w:t xml:space="preserve"> </w:t>
      </w:r>
      <w:r w:rsidR="002C6A00" w:rsidRPr="005169B6">
        <w:rPr>
          <w:rFonts w:ascii="Arial" w:hAnsi="Arial"/>
          <w:sz w:val="24"/>
          <w:szCs w:val="24"/>
        </w:rPr>
        <w:t xml:space="preserve"> cetățe</w:t>
      </w:r>
      <w:r w:rsidR="00F4664F">
        <w:rPr>
          <w:rFonts w:ascii="Arial" w:hAnsi="Arial"/>
          <w:sz w:val="24"/>
          <w:szCs w:val="24"/>
        </w:rPr>
        <w:t>n</w:t>
      </w:r>
      <w:r w:rsidR="00B14F90">
        <w:rPr>
          <w:rFonts w:ascii="Arial" w:hAnsi="Arial"/>
          <w:sz w:val="24"/>
          <w:szCs w:val="24"/>
        </w:rPr>
        <w:t>i</w:t>
      </w:r>
      <w:r w:rsidR="002C6A00" w:rsidRPr="005169B6">
        <w:rPr>
          <w:rFonts w:ascii="Arial" w:hAnsi="Arial"/>
          <w:sz w:val="24"/>
          <w:szCs w:val="24"/>
        </w:rPr>
        <w:t>, presa locală.</w:t>
      </w:r>
    </w:p>
    <w:p w:rsidR="007643A4" w:rsidRDefault="007643A4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7A779A" w:rsidRPr="005169B6" w:rsidRDefault="007A779A" w:rsidP="007A779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lastRenderedPageBreak/>
        <w:t xml:space="preserve">Ședința </w:t>
      </w:r>
      <w:r w:rsidR="00377A04"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 w:rsidR="00B14F90">
        <w:rPr>
          <w:rFonts w:ascii="Arial" w:hAnsi="Arial"/>
          <w:sz w:val="24"/>
          <w:szCs w:val="24"/>
        </w:rPr>
        <w:t>10,</w:t>
      </w:r>
      <w:r w:rsidR="007B4F92">
        <w:rPr>
          <w:rFonts w:ascii="Arial" w:hAnsi="Arial"/>
          <w:sz w:val="24"/>
          <w:szCs w:val="24"/>
        </w:rPr>
        <w:t>4</w:t>
      </w:r>
      <w:r w:rsidR="00905DAC">
        <w:rPr>
          <w:rFonts w:ascii="Arial" w:hAnsi="Arial"/>
          <w:sz w:val="24"/>
          <w:szCs w:val="24"/>
        </w:rPr>
        <w:t>1</w:t>
      </w:r>
      <w:r w:rsidR="00F95212"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7643A4" w:rsidRDefault="00C94F67" w:rsidP="00905DAC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Secretarul municipiului Pașcani supune spre aprobare </w:t>
      </w:r>
      <w:r w:rsidR="007727E1">
        <w:rPr>
          <w:rFonts w:ascii="Arial" w:hAnsi="Arial"/>
          <w:sz w:val="24"/>
          <w:szCs w:val="24"/>
        </w:rPr>
        <w:t xml:space="preserve">procesul-verbal al sedinței </w:t>
      </w:r>
      <w:r w:rsidR="00905DAC">
        <w:rPr>
          <w:rFonts w:ascii="Arial" w:hAnsi="Arial"/>
          <w:sz w:val="24"/>
          <w:szCs w:val="24"/>
        </w:rPr>
        <w:t xml:space="preserve">extraordinare </w:t>
      </w:r>
      <w:r w:rsidR="00AC0FA1">
        <w:rPr>
          <w:rFonts w:ascii="Arial" w:hAnsi="Arial"/>
          <w:sz w:val="24"/>
          <w:szCs w:val="24"/>
        </w:rPr>
        <w:t xml:space="preserve">din </w:t>
      </w:r>
      <w:r w:rsidR="007B4F92">
        <w:rPr>
          <w:rFonts w:ascii="Arial" w:hAnsi="Arial"/>
          <w:sz w:val="24"/>
          <w:szCs w:val="24"/>
        </w:rPr>
        <w:t>19.12.</w:t>
      </w:r>
      <w:r w:rsidR="00AC0FA1">
        <w:rPr>
          <w:rFonts w:ascii="Arial" w:hAnsi="Arial"/>
          <w:sz w:val="24"/>
          <w:szCs w:val="24"/>
        </w:rPr>
        <w:t>2017</w:t>
      </w:r>
      <w:r w:rsidR="00905DAC">
        <w:rPr>
          <w:rFonts w:ascii="Arial" w:hAnsi="Arial"/>
          <w:sz w:val="24"/>
          <w:szCs w:val="24"/>
        </w:rPr>
        <w:t>, care se aprobă cu 1</w:t>
      </w:r>
      <w:r w:rsidR="007B4F92">
        <w:rPr>
          <w:rFonts w:ascii="Arial" w:hAnsi="Arial"/>
          <w:sz w:val="24"/>
          <w:szCs w:val="24"/>
        </w:rPr>
        <w:t>8</w:t>
      </w:r>
      <w:r w:rsidR="00905DAC">
        <w:rPr>
          <w:rFonts w:ascii="Arial" w:hAnsi="Arial"/>
          <w:sz w:val="24"/>
          <w:szCs w:val="24"/>
        </w:rPr>
        <w:t xml:space="preserve"> voturi pentru, </w:t>
      </w:r>
      <w:r w:rsidR="007B4F92">
        <w:rPr>
          <w:rFonts w:ascii="Arial" w:hAnsi="Arial"/>
          <w:sz w:val="24"/>
          <w:szCs w:val="24"/>
        </w:rPr>
        <w:t>1</w:t>
      </w:r>
      <w:r w:rsidR="00905DAC">
        <w:rPr>
          <w:rFonts w:ascii="Arial" w:hAnsi="Arial"/>
          <w:sz w:val="24"/>
          <w:szCs w:val="24"/>
        </w:rPr>
        <w:t xml:space="preserve"> abținer</w:t>
      </w:r>
      <w:r w:rsidR="007B4F92">
        <w:rPr>
          <w:rFonts w:ascii="Arial" w:hAnsi="Arial"/>
          <w:sz w:val="24"/>
          <w:szCs w:val="24"/>
        </w:rPr>
        <w:t>e</w:t>
      </w:r>
      <w:r w:rsidR="00905DAC">
        <w:rPr>
          <w:rFonts w:ascii="Arial" w:hAnsi="Arial"/>
          <w:sz w:val="24"/>
          <w:szCs w:val="24"/>
        </w:rPr>
        <w:t>.</w:t>
      </w:r>
    </w:p>
    <w:p w:rsidR="00905DAC" w:rsidRDefault="00905DAC" w:rsidP="00905DAC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F4664F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 w:rsidR="00AC0FA1">
        <w:rPr>
          <w:rFonts w:ascii="Arial" w:hAnsi="Arial"/>
          <w:sz w:val="24"/>
          <w:szCs w:val="24"/>
        </w:rPr>
        <w:t xml:space="preserve">domnul consilier </w:t>
      </w:r>
      <w:r w:rsidR="007B4F92">
        <w:rPr>
          <w:rFonts w:ascii="Arial" w:hAnsi="Arial"/>
          <w:sz w:val="24"/>
          <w:szCs w:val="24"/>
        </w:rPr>
        <w:t>Prodan Ionuț-Mihai</w:t>
      </w:r>
      <w:r w:rsidR="00F4664F">
        <w:rPr>
          <w:rFonts w:ascii="Arial" w:hAnsi="Arial"/>
          <w:sz w:val="24"/>
          <w:szCs w:val="24"/>
        </w:rPr>
        <w:t>.</w:t>
      </w:r>
    </w:p>
    <w:p w:rsidR="00F70826" w:rsidRDefault="00F70826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Pe ordinea de zi a ședinței ordinare a</w:t>
      </w:r>
      <w:r w:rsidR="00F60D42" w:rsidRPr="005169B6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înscris</w:t>
      </w:r>
      <w:r w:rsidR="00F60D42" w:rsidRPr="005169B6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următoarele proiecte de hotărâri:</w:t>
      </w:r>
    </w:p>
    <w:p w:rsidR="00F956D1" w:rsidRDefault="00F956D1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7B4F92" w:rsidRPr="00B5612E" w:rsidRDefault="007B4F92" w:rsidP="007B4F92">
      <w:pPr>
        <w:autoSpaceDE w:val="0"/>
        <w:ind w:right="-810"/>
        <w:jc w:val="both"/>
        <w:rPr>
          <w:rFonts w:ascii="Arial" w:eastAsia="Times-Bold" w:hAnsi="Arial"/>
          <w:b/>
          <w:bCs w:val="0"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 xml:space="preserve">1. </w:t>
      </w:r>
      <w:r w:rsidRPr="00B5612E">
        <w:rPr>
          <w:rFonts w:ascii="Arial" w:hAnsi="Arial"/>
          <w:b/>
          <w:sz w:val="24"/>
          <w:szCs w:val="24"/>
        </w:rPr>
        <w:t xml:space="preserve">PROIECT DE HOTĂRÂRE </w:t>
      </w:r>
      <w:r w:rsidRPr="00B5612E">
        <w:rPr>
          <w:rFonts w:ascii="Arial" w:eastAsia="Times-Bold" w:hAnsi="Arial"/>
          <w:b/>
          <w:bCs w:val="0"/>
          <w:sz w:val="24"/>
          <w:szCs w:val="24"/>
        </w:rPr>
        <w:t>privind aprobarea contului de execu</w:t>
      </w:r>
      <w:r>
        <w:rPr>
          <w:rFonts w:ascii="Arial" w:eastAsia="Times-Bold" w:hAnsi="Arial"/>
          <w:b/>
          <w:bCs w:val="0"/>
          <w:sz w:val="24"/>
          <w:szCs w:val="24"/>
        </w:rPr>
        <w:t>ț</w:t>
      </w:r>
      <w:r w:rsidRPr="00B5612E">
        <w:rPr>
          <w:rFonts w:ascii="Arial" w:eastAsia="Times-Bold" w:hAnsi="Arial"/>
          <w:b/>
          <w:bCs w:val="0"/>
          <w:sz w:val="24"/>
          <w:szCs w:val="24"/>
        </w:rPr>
        <w:t xml:space="preserve">ie </w:t>
      </w:r>
      <w:r w:rsidRPr="00B5612E">
        <w:rPr>
          <w:rFonts w:ascii="Arial" w:eastAsia="Times-Bold" w:hAnsi="Arial"/>
          <w:b/>
          <w:bCs w:val="0"/>
          <w:sz w:val="24"/>
          <w:szCs w:val="24"/>
          <w:lang w:val="it-IT"/>
        </w:rPr>
        <w:t xml:space="preserve">a bugetului de venituri </w:t>
      </w:r>
      <w:r>
        <w:rPr>
          <w:rFonts w:ascii="Arial" w:eastAsia="Times-Bold" w:hAnsi="Arial"/>
          <w:b/>
          <w:bCs w:val="0"/>
          <w:sz w:val="24"/>
          <w:szCs w:val="24"/>
          <w:lang w:val="it-IT"/>
        </w:rPr>
        <w:t>și</w:t>
      </w:r>
      <w:r w:rsidRPr="00B5612E">
        <w:rPr>
          <w:rFonts w:ascii="Arial" w:eastAsia="Times-Bold" w:hAnsi="Arial"/>
          <w:b/>
          <w:bCs w:val="0"/>
          <w:sz w:val="24"/>
          <w:szCs w:val="24"/>
          <w:lang w:val="it-IT"/>
        </w:rPr>
        <w:t xml:space="preserve"> cheltuieli  al municipiului Pa</w:t>
      </w:r>
      <w:r>
        <w:rPr>
          <w:rFonts w:ascii="Arial" w:eastAsia="Times-Bold" w:hAnsi="Arial"/>
          <w:b/>
          <w:bCs w:val="0"/>
          <w:sz w:val="24"/>
          <w:szCs w:val="24"/>
          <w:lang w:val="it-IT"/>
        </w:rPr>
        <w:t>ș</w:t>
      </w:r>
      <w:r w:rsidRPr="00B5612E">
        <w:rPr>
          <w:rFonts w:ascii="Arial" w:eastAsia="Times-Bold" w:hAnsi="Arial"/>
          <w:b/>
          <w:bCs w:val="0"/>
          <w:sz w:val="24"/>
          <w:szCs w:val="24"/>
          <w:lang w:val="it-IT"/>
        </w:rPr>
        <w:t xml:space="preserve">cani pentru trim. al IV-lea al anului 2017 </w:t>
      </w:r>
    </w:p>
    <w:p w:rsidR="007B4F92" w:rsidRDefault="007B4F92" w:rsidP="007B4F92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</w:p>
    <w:p w:rsidR="007B4F92" w:rsidRDefault="007B4F92" w:rsidP="007B4F92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7B4F92" w:rsidRDefault="007B4F92" w:rsidP="007B4F92">
      <w:pPr>
        <w:ind w:right="-810" w:firstLine="720"/>
        <w:jc w:val="both"/>
        <w:rPr>
          <w:rFonts w:ascii="Arial" w:hAnsi="Arial"/>
          <w:i/>
          <w:sz w:val="24"/>
          <w:szCs w:val="24"/>
        </w:rPr>
      </w:pPr>
    </w:p>
    <w:p w:rsidR="007B4F92" w:rsidRPr="002701DA" w:rsidRDefault="007B4F92" w:rsidP="007B4F92">
      <w:pPr>
        <w:ind w:right="-81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>2.</w:t>
      </w:r>
      <w:r w:rsidRPr="00751472">
        <w:rPr>
          <w:rFonts w:ascii="Arial" w:hAnsi="Arial"/>
          <w:b/>
          <w:bCs w:val="0"/>
          <w:sz w:val="24"/>
          <w:szCs w:val="24"/>
        </w:rPr>
        <w:t xml:space="preserve"> PROIECTUL  DE HOTĂRÂRE   </w:t>
      </w:r>
      <w:r w:rsidRPr="00751472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cu privire la modificarea și completarea Hotărârii Consiliului Local al Municipiului Pașcani nr. 69 din 28.04.2017 privind aprobarea impozitelor și taxelor locale din municipiul Pașcani pentru anul 2018</w:t>
      </w:r>
    </w:p>
    <w:p w:rsidR="007B4F92" w:rsidRPr="002701DA" w:rsidRDefault="007B4F92" w:rsidP="007B4F92">
      <w:pPr>
        <w:spacing w:line="276" w:lineRule="auto"/>
        <w:ind w:right="-810"/>
        <w:jc w:val="both"/>
        <w:rPr>
          <w:rFonts w:ascii="Arial" w:hAnsi="Arial"/>
          <w:i/>
          <w:sz w:val="24"/>
          <w:szCs w:val="24"/>
        </w:rPr>
      </w:pPr>
    </w:p>
    <w:p w:rsidR="007B4F92" w:rsidRDefault="007B4F92" w:rsidP="007B4F92">
      <w:pPr>
        <w:tabs>
          <w:tab w:val="left" w:pos="7903"/>
        </w:tabs>
        <w:ind w:right="-81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  <w:r>
        <w:rPr>
          <w:rFonts w:ascii="Arial" w:hAnsi="Arial"/>
          <w:i/>
          <w:sz w:val="24"/>
          <w:szCs w:val="24"/>
        </w:rPr>
        <w:tab/>
      </w:r>
    </w:p>
    <w:p w:rsidR="007B4F92" w:rsidRDefault="007B4F92" w:rsidP="007B4F92">
      <w:pPr>
        <w:ind w:right="-810" w:firstLine="720"/>
        <w:jc w:val="both"/>
        <w:rPr>
          <w:rFonts w:ascii="Arial" w:hAnsi="Arial"/>
          <w:i/>
          <w:sz w:val="24"/>
          <w:szCs w:val="24"/>
        </w:rPr>
      </w:pPr>
    </w:p>
    <w:p w:rsidR="007B4F92" w:rsidRPr="003775D9" w:rsidRDefault="007B4F92" w:rsidP="007B4F92">
      <w:pPr>
        <w:pStyle w:val="BodyText"/>
        <w:ind w:right="-810"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</w:rPr>
        <w:t>3</w:t>
      </w:r>
      <w:r w:rsidRPr="003775D9">
        <w:rPr>
          <w:rFonts w:ascii="Arial" w:hAnsi="Arial" w:cs="Arial"/>
          <w:b/>
          <w:sz w:val="24"/>
          <w:szCs w:val="24"/>
        </w:rPr>
        <w:t xml:space="preserve">. </w:t>
      </w:r>
      <w:r w:rsidRPr="003775D9">
        <w:rPr>
          <w:rFonts w:ascii="Arial" w:eastAsia="Times New Roman" w:hAnsi="Arial" w:cs="Arial"/>
          <w:b/>
          <w:bCs/>
          <w:sz w:val="24"/>
          <w:szCs w:val="24"/>
        </w:rPr>
        <w:t>PROIECTUL  DE HOTĂRÂRE</w:t>
      </w:r>
      <w:r w:rsidRPr="003775D9">
        <w:rPr>
          <w:rFonts w:ascii="Arial" w:hAnsi="Arial" w:cs="Arial"/>
          <w:b/>
          <w:bCs/>
          <w:sz w:val="24"/>
          <w:szCs w:val="24"/>
        </w:rPr>
        <w:t xml:space="preserve"> </w:t>
      </w:r>
      <w:r w:rsidRPr="003775D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privind stabilirea salariilor pentru funcțiile publice și contractuale din cadrul aparatului de specialitate al Primarului municipiului  Paşcani </w:t>
      </w:r>
      <w:r w:rsidRPr="003775D9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</w:p>
    <w:p w:rsidR="007B4F92" w:rsidRDefault="007B4F92" w:rsidP="007B4F92">
      <w:pPr>
        <w:tabs>
          <w:tab w:val="left" w:pos="0"/>
        </w:tabs>
        <w:ind w:right="-810"/>
        <w:jc w:val="both"/>
        <w:rPr>
          <w:rFonts w:ascii="Arial" w:hAnsi="Arial"/>
          <w:b/>
          <w:sz w:val="24"/>
          <w:szCs w:val="24"/>
          <w:lang w:val="it-IT"/>
        </w:rPr>
      </w:pPr>
    </w:p>
    <w:p w:rsidR="007B4F92" w:rsidRPr="00E63389" w:rsidRDefault="007B4F92" w:rsidP="007B4F92">
      <w:pPr>
        <w:tabs>
          <w:tab w:val="left" w:pos="0"/>
        </w:tabs>
        <w:ind w:right="-810" w:firstLine="720"/>
        <w:jc w:val="both"/>
        <w:rPr>
          <w:rFonts w:ascii="Arial" w:hAnsi="Arial"/>
          <w:b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7B4F92" w:rsidRDefault="007B4F92" w:rsidP="007B4F92">
      <w:pPr>
        <w:ind w:right="-810"/>
        <w:jc w:val="center"/>
        <w:rPr>
          <w:rFonts w:ascii="Arial" w:hAnsi="Arial"/>
          <w:b/>
          <w:sz w:val="24"/>
          <w:szCs w:val="24"/>
        </w:rPr>
      </w:pPr>
    </w:p>
    <w:p w:rsidR="007B4F92" w:rsidRPr="00FE6FC7" w:rsidRDefault="007B4F92" w:rsidP="007B4F92">
      <w:pPr>
        <w:ind w:right="-810"/>
        <w:jc w:val="both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bCs w:val="0"/>
          <w:sz w:val="24"/>
          <w:szCs w:val="24"/>
        </w:rPr>
        <w:t xml:space="preserve">4. </w:t>
      </w:r>
      <w:r w:rsidRPr="00751472">
        <w:rPr>
          <w:rFonts w:ascii="Arial" w:hAnsi="Arial"/>
          <w:b/>
          <w:bCs w:val="0"/>
          <w:sz w:val="24"/>
          <w:szCs w:val="24"/>
        </w:rPr>
        <w:t>PROIECTUL  DE HOTĂRÂRE</w:t>
      </w:r>
      <w:r>
        <w:rPr>
          <w:rFonts w:ascii="Arial" w:hAnsi="Arial"/>
          <w:b/>
          <w:bCs w:val="0"/>
          <w:sz w:val="24"/>
          <w:szCs w:val="24"/>
        </w:rPr>
        <w:t xml:space="preserve"> </w:t>
      </w:r>
      <w:r w:rsidRPr="00FE6FC7">
        <w:rPr>
          <w:rFonts w:ascii="Arial" w:hAnsi="Arial"/>
          <w:b/>
          <w:bCs w:val="0"/>
          <w:sz w:val="24"/>
          <w:szCs w:val="24"/>
        </w:rPr>
        <w:t xml:space="preserve">privind aprobarea actelor adiţionale la contractele de închiriere nr. </w:t>
      </w:r>
      <w:r w:rsidRPr="00FE6FC7">
        <w:rPr>
          <w:rFonts w:ascii="Arial" w:hAnsi="Arial"/>
          <w:b/>
          <w:sz w:val="24"/>
          <w:szCs w:val="24"/>
        </w:rPr>
        <w:t>19482</w:t>
      </w:r>
      <w:r>
        <w:rPr>
          <w:rFonts w:ascii="Arial" w:hAnsi="Arial"/>
          <w:b/>
          <w:sz w:val="24"/>
          <w:szCs w:val="24"/>
        </w:rPr>
        <w:t xml:space="preserve"> </w:t>
      </w:r>
      <w:r w:rsidRPr="00FE6FC7">
        <w:rPr>
          <w:rFonts w:ascii="Arial" w:hAnsi="Arial"/>
          <w:b/>
          <w:bCs w:val="0"/>
          <w:sz w:val="24"/>
          <w:szCs w:val="24"/>
        </w:rPr>
        <w:t>din</w:t>
      </w:r>
      <w:r w:rsidRPr="00FE6FC7">
        <w:rPr>
          <w:rFonts w:ascii="Arial" w:hAnsi="Arial"/>
          <w:b/>
          <w:sz w:val="24"/>
          <w:szCs w:val="24"/>
        </w:rPr>
        <w:t xml:space="preserve"> 09.12.2016 </w:t>
      </w:r>
      <w:r w:rsidRPr="00FE6FC7">
        <w:rPr>
          <w:rFonts w:ascii="Arial" w:hAnsi="Arial"/>
          <w:b/>
          <w:bCs w:val="0"/>
          <w:sz w:val="24"/>
          <w:szCs w:val="24"/>
        </w:rPr>
        <w:t>si nr. 10854 din 08.12.2017 pentru unităţile de locuit situate în Municipiul</w:t>
      </w:r>
      <w:r w:rsidRPr="00FE6FC7">
        <w:rPr>
          <w:rFonts w:ascii="Arial" w:hAnsi="Arial"/>
          <w:b/>
          <w:sz w:val="24"/>
          <w:szCs w:val="24"/>
        </w:rPr>
        <w:t xml:space="preserve"> </w:t>
      </w:r>
      <w:r w:rsidRPr="00FE6FC7">
        <w:rPr>
          <w:rFonts w:ascii="Arial" w:hAnsi="Arial"/>
          <w:b/>
          <w:bCs w:val="0"/>
          <w:sz w:val="24"/>
          <w:szCs w:val="24"/>
        </w:rPr>
        <w:t>Paşcani,  str. Grădiniţei,</w:t>
      </w:r>
      <w:r w:rsidRPr="00FE6FC7">
        <w:rPr>
          <w:rFonts w:ascii="Arial" w:hAnsi="Arial"/>
          <w:sz w:val="24"/>
          <w:szCs w:val="24"/>
        </w:rPr>
        <w:t xml:space="preserve"> </w:t>
      </w:r>
      <w:r w:rsidRPr="00FE6FC7">
        <w:rPr>
          <w:rFonts w:ascii="Arial" w:hAnsi="Arial"/>
          <w:b/>
          <w:bCs w:val="0"/>
          <w:sz w:val="24"/>
          <w:szCs w:val="24"/>
        </w:rPr>
        <w:t>nr. 18, bloc F2, et. 2 , ap. 10 si str. Ștefan cel Mare,</w:t>
      </w:r>
      <w:r w:rsidRPr="00FE6FC7">
        <w:rPr>
          <w:rFonts w:ascii="Arial" w:hAnsi="Arial"/>
          <w:sz w:val="24"/>
          <w:szCs w:val="24"/>
        </w:rPr>
        <w:t xml:space="preserve"> </w:t>
      </w:r>
      <w:r w:rsidRPr="00FE6FC7">
        <w:rPr>
          <w:rFonts w:ascii="Arial" w:hAnsi="Arial"/>
          <w:b/>
          <w:bCs w:val="0"/>
          <w:sz w:val="24"/>
          <w:szCs w:val="24"/>
        </w:rPr>
        <w:t>nr. 22, bloc F3, et. 3 , ap. 9 aflate în proprietatea privată a statului si în</w:t>
      </w:r>
      <w:r w:rsidRPr="00FE6FC7">
        <w:rPr>
          <w:rFonts w:ascii="Arial" w:hAnsi="Arial"/>
          <w:sz w:val="24"/>
          <w:szCs w:val="24"/>
        </w:rPr>
        <w:t xml:space="preserve"> </w:t>
      </w:r>
      <w:r w:rsidRPr="00FE6FC7">
        <w:rPr>
          <w:rFonts w:ascii="Arial" w:hAnsi="Arial"/>
          <w:b/>
          <w:bCs w:val="0"/>
          <w:sz w:val="24"/>
          <w:szCs w:val="24"/>
        </w:rPr>
        <w:t>administrarea Consiliului Local al Municipiului Paşcani</w:t>
      </w:r>
    </w:p>
    <w:p w:rsidR="007B4F92" w:rsidRDefault="007B4F92" w:rsidP="007B4F92">
      <w:pPr>
        <w:ind w:right="-810"/>
        <w:jc w:val="both"/>
        <w:rPr>
          <w:rFonts w:ascii="Arial" w:hAnsi="Arial"/>
          <w:b/>
          <w:sz w:val="24"/>
          <w:szCs w:val="24"/>
        </w:rPr>
      </w:pPr>
    </w:p>
    <w:p w:rsidR="007B4F92" w:rsidRDefault="007B4F92" w:rsidP="007B4F92">
      <w:pPr>
        <w:tabs>
          <w:tab w:val="left" w:pos="7903"/>
        </w:tabs>
        <w:ind w:right="-81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  <w:r>
        <w:rPr>
          <w:rFonts w:ascii="Arial" w:hAnsi="Arial"/>
          <w:i/>
          <w:sz w:val="24"/>
          <w:szCs w:val="24"/>
        </w:rPr>
        <w:tab/>
      </w:r>
    </w:p>
    <w:p w:rsidR="007B4F92" w:rsidRDefault="007B4F92" w:rsidP="007B4F92">
      <w:pPr>
        <w:ind w:right="-810"/>
        <w:jc w:val="center"/>
        <w:rPr>
          <w:rFonts w:ascii="Arial" w:hAnsi="Arial"/>
          <w:b/>
          <w:sz w:val="24"/>
          <w:szCs w:val="24"/>
        </w:rPr>
      </w:pPr>
    </w:p>
    <w:p w:rsidR="007B4F92" w:rsidRDefault="007B4F92" w:rsidP="007B4F92">
      <w:pPr>
        <w:tabs>
          <w:tab w:val="left" w:pos="0"/>
        </w:tabs>
        <w:ind w:right="-810"/>
        <w:jc w:val="both"/>
        <w:rPr>
          <w:rFonts w:ascii="Arial" w:hAnsi="Arial"/>
          <w:b/>
          <w:sz w:val="24"/>
          <w:szCs w:val="24"/>
          <w:lang w:val="it-IT"/>
        </w:rPr>
      </w:pPr>
      <w:r>
        <w:rPr>
          <w:rFonts w:ascii="Arial" w:hAnsi="Arial"/>
          <w:b/>
          <w:sz w:val="24"/>
          <w:szCs w:val="24"/>
        </w:rPr>
        <w:t xml:space="preserve">5. </w:t>
      </w:r>
      <w:r w:rsidRPr="00751472">
        <w:rPr>
          <w:rFonts w:ascii="Arial" w:hAnsi="Arial"/>
          <w:b/>
          <w:bCs w:val="0"/>
          <w:sz w:val="24"/>
          <w:szCs w:val="24"/>
        </w:rPr>
        <w:t>PROIECTUL  DE HOTĂRÂRE</w:t>
      </w:r>
      <w:r>
        <w:rPr>
          <w:rFonts w:ascii="Arial" w:hAnsi="Arial"/>
          <w:b/>
          <w:bCs w:val="0"/>
          <w:sz w:val="24"/>
          <w:szCs w:val="24"/>
        </w:rPr>
        <w:t xml:space="preserve"> </w:t>
      </w:r>
      <w:r w:rsidRPr="00E63389">
        <w:rPr>
          <w:rFonts w:ascii="Arial" w:hAnsi="Arial"/>
          <w:b/>
          <w:sz w:val="24"/>
          <w:szCs w:val="24"/>
        </w:rPr>
        <w:t xml:space="preserve">privind transmiterea în administrarea S.C. ApaVital S.A. Iaşi a bunurilor aferente sistemului pentru ridicarea presiunii apei reci şi apei calde (staţii hidrofoare) </w:t>
      </w:r>
      <w:r w:rsidRPr="00E63389">
        <w:rPr>
          <w:rFonts w:ascii="Arial" w:hAnsi="Arial"/>
          <w:b/>
          <w:sz w:val="24"/>
          <w:szCs w:val="24"/>
          <w:lang w:val="it-IT"/>
        </w:rPr>
        <w:t>amplasate în centralele de cvartal CT1, CT2, fosta CT3 (Atelier reparaţii centrale termice – str. Horia), CT4, CT5, CT6, CT10 si CT11, proprietate publică a municipiului Paşcani</w:t>
      </w:r>
    </w:p>
    <w:p w:rsidR="007B4F92" w:rsidRDefault="007B4F92" w:rsidP="007B4F92">
      <w:pPr>
        <w:tabs>
          <w:tab w:val="left" w:pos="0"/>
        </w:tabs>
        <w:ind w:right="-810"/>
        <w:jc w:val="both"/>
        <w:rPr>
          <w:rFonts w:ascii="Arial" w:hAnsi="Arial"/>
          <w:b/>
          <w:sz w:val="24"/>
          <w:szCs w:val="24"/>
          <w:lang w:val="it-IT"/>
        </w:rPr>
      </w:pPr>
    </w:p>
    <w:p w:rsidR="007B4F92" w:rsidRPr="00E63389" w:rsidRDefault="007B4F92" w:rsidP="007B4F92">
      <w:pPr>
        <w:tabs>
          <w:tab w:val="left" w:pos="0"/>
        </w:tabs>
        <w:ind w:right="-810" w:firstLine="720"/>
        <w:jc w:val="both"/>
        <w:rPr>
          <w:rFonts w:ascii="Arial" w:hAnsi="Arial"/>
          <w:b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7B4F92" w:rsidRDefault="007B4F92" w:rsidP="007B4F92">
      <w:pPr>
        <w:ind w:right="-810"/>
        <w:jc w:val="center"/>
        <w:rPr>
          <w:rFonts w:ascii="Arial" w:hAnsi="Arial"/>
          <w:b/>
          <w:sz w:val="24"/>
          <w:szCs w:val="24"/>
        </w:rPr>
      </w:pPr>
    </w:p>
    <w:p w:rsidR="007B4F92" w:rsidRDefault="007B4F92" w:rsidP="007B4F92">
      <w:pPr>
        <w:ind w:right="-810"/>
        <w:jc w:val="both"/>
        <w:rPr>
          <w:rFonts w:ascii="Arial" w:hAnsi="Arial"/>
          <w:b/>
          <w:bCs w:val="0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 xml:space="preserve">6. </w:t>
      </w:r>
      <w:r w:rsidRPr="00751472">
        <w:rPr>
          <w:rFonts w:ascii="Arial" w:hAnsi="Arial"/>
          <w:b/>
          <w:bCs w:val="0"/>
          <w:sz w:val="24"/>
          <w:szCs w:val="24"/>
        </w:rPr>
        <w:t>PROIECTUL  DE HOTĂRÂRE</w:t>
      </w:r>
      <w:r>
        <w:rPr>
          <w:rFonts w:ascii="Arial" w:hAnsi="Arial"/>
          <w:b/>
          <w:bCs w:val="0"/>
          <w:sz w:val="24"/>
          <w:szCs w:val="24"/>
        </w:rPr>
        <w:t xml:space="preserve"> privind aprobarea contractării unei finanțări de tip leasing financiar pentru achiziționarea unor utilaje de dezăpezire și curățenie stradală</w:t>
      </w:r>
    </w:p>
    <w:p w:rsidR="007B4F92" w:rsidRDefault="007B4F92" w:rsidP="007B4F92">
      <w:pPr>
        <w:ind w:right="-810"/>
        <w:jc w:val="both"/>
        <w:rPr>
          <w:rFonts w:ascii="Arial" w:hAnsi="Arial"/>
          <w:b/>
          <w:bCs w:val="0"/>
          <w:sz w:val="24"/>
          <w:szCs w:val="24"/>
        </w:rPr>
      </w:pPr>
    </w:p>
    <w:p w:rsidR="007B4F92" w:rsidRPr="00E63389" w:rsidRDefault="007B4F92" w:rsidP="007B4F92">
      <w:pPr>
        <w:tabs>
          <w:tab w:val="left" w:pos="0"/>
        </w:tabs>
        <w:ind w:right="-810" w:firstLine="720"/>
        <w:jc w:val="both"/>
        <w:rPr>
          <w:rFonts w:ascii="Arial" w:hAnsi="Arial"/>
          <w:b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7B4F92" w:rsidRPr="00E539A5" w:rsidRDefault="007B4F92" w:rsidP="007B4F92">
      <w:pPr>
        <w:ind w:right="-810"/>
        <w:jc w:val="both"/>
        <w:rPr>
          <w:rFonts w:ascii="Arial" w:hAnsi="Arial"/>
          <w:b/>
          <w:sz w:val="24"/>
          <w:szCs w:val="24"/>
        </w:rPr>
      </w:pPr>
    </w:p>
    <w:p w:rsidR="007B4F92" w:rsidRPr="00836E32" w:rsidRDefault="007B4F92" w:rsidP="007B4F92">
      <w:pPr>
        <w:tabs>
          <w:tab w:val="left" w:pos="402"/>
        </w:tabs>
        <w:ind w:right="-810"/>
        <w:rPr>
          <w:rFonts w:ascii="Arial" w:hAnsi="Arial"/>
          <w:b/>
          <w:sz w:val="24"/>
          <w:szCs w:val="24"/>
          <w:u w:val="single"/>
        </w:rPr>
      </w:pPr>
      <w:r>
        <w:rPr>
          <w:rFonts w:ascii="Arial" w:hAnsi="Arial"/>
          <w:b/>
          <w:sz w:val="24"/>
          <w:szCs w:val="24"/>
        </w:rPr>
        <w:tab/>
      </w:r>
      <w:r w:rsidRPr="00836E32">
        <w:rPr>
          <w:rFonts w:ascii="Arial" w:hAnsi="Arial"/>
          <w:b/>
          <w:sz w:val="24"/>
          <w:szCs w:val="24"/>
          <w:u w:val="single"/>
        </w:rPr>
        <w:t>PROIECT</w:t>
      </w:r>
      <w:r>
        <w:rPr>
          <w:rFonts w:ascii="Arial" w:hAnsi="Arial"/>
          <w:b/>
          <w:sz w:val="24"/>
          <w:szCs w:val="24"/>
          <w:u w:val="single"/>
        </w:rPr>
        <w:t>E</w:t>
      </w:r>
      <w:r w:rsidRPr="00836E32">
        <w:rPr>
          <w:rFonts w:ascii="Arial" w:hAnsi="Arial"/>
          <w:b/>
          <w:sz w:val="24"/>
          <w:szCs w:val="24"/>
          <w:u w:val="single"/>
        </w:rPr>
        <w:t xml:space="preserve"> SUPLIMENTAR</w:t>
      </w:r>
      <w:r>
        <w:rPr>
          <w:rFonts w:ascii="Arial" w:hAnsi="Arial"/>
          <w:b/>
          <w:sz w:val="24"/>
          <w:szCs w:val="24"/>
          <w:u w:val="single"/>
        </w:rPr>
        <w:t>E</w:t>
      </w:r>
    </w:p>
    <w:p w:rsidR="007B4F92" w:rsidRDefault="007B4F92" w:rsidP="007B4F92">
      <w:pPr>
        <w:ind w:right="-810"/>
        <w:jc w:val="both"/>
        <w:rPr>
          <w:rFonts w:ascii="Arial" w:hAnsi="Arial"/>
          <w:sz w:val="24"/>
        </w:rPr>
      </w:pPr>
    </w:p>
    <w:p w:rsidR="007B4F92" w:rsidRPr="003775D9" w:rsidRDefault="007B4F92" w:rsidP="007B4F92">
      <w:pPr>
        <w:pStyle w:val="BodyText"/>
        <w:ind w:right="-810"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3775D9">
        <w:rPr>
          <w:rFonts w:ascii="Arial" w:hAnsi="Arial" w:cs="Arial"/>
          <w:b/>
          <w:sz w:val="24"/>
          <w:szCs w:val="24"/>
        </w:rPr>
        <w:t xml:space="preserve">. </w:t>
      </w:r>
      <w:r w:rsidRPr="003775D9">
        <w:rPr>
          <w:rFonts w:ascii="Arial" w:hAnsi="Arial" w:cs="Arial"/>
          <w:b/>
          <w:bCs/>
          <w:sz w:val="24"/>
          <w:szCs w:val="24"/>
        </w:rPr>
        <w:t xml:space="preserve">PROIECTUL  DE HOTĂRÂRE </w:t>
      </w:r>
      <w:r w:rsidRPr="003775D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privind 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>rectificarea Bugetului de venituri și cheltuieli și al Programului de Investiții ale S.C. CLP ECO SALUBRITATE S.A. Pașcani pentru anul 2017</w:t>
      </w:r>
      <w:r w:rsidRPr="003775D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Pr="003775D9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</w:p>
    <w:p w:rsidR="007B4F92" w:rsidRDefault="007B4F92" w:rsidP="007B4F92">
      <w:pPr>
        <w:tabs>
          <w:tab w:val="left" w:pos="0"/>
          <w:tab w:val="left" w:pos="7903"/>
        </w:tabs>
        <w:ind w:right="-81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  <w:r>
        <w:rPr>
          <w:rFonts w:ascii="Arial" w:hAnsi="Arial"/>
          <w:i/>
          <w:sz w:val="24"/>
          <w:szCs w:val="24"/>
        </w:rPr>
        <w:tab/>
      </w:r>
    </w:p>
    <w:p w:rsidR="007B4F92" w:rsidRPr="00E63389" w:rsidRDefault="007B4F92" w:rsidP="007B4F92">
      <w:pPr>
        <w:tabs>
          <w:tab w:val="left" w:pos="0"/>
          <w:tab w:val="left" w:pos="7903"/>
        </w:tabs>
        <w:ind w:right="-810" w:firstLine="720"/>
        <w:jc w:val="both"/>
        <w:rPr>
          <w:rFonts w:ascii="Arial" w:hAnsi="Arial"/>
          <w:b/>
          <w:sz w:val="24"/>
          <w:szCs w:val="24"/>
        </w:rPr>
      </w:pPr>
    </w:p>
    <w:p w:rsidR="007B4F92" w:rsidRDefault="007B4F92" w:rsidP="007B4F92">
      <w:pPr>
        <w:ind w:right="-810"/>
        <w:jc w:val="center"/>
        <w:rPr>
          <w:rFonts w:ascii="Arial" w:hAnsi="Arial"/>
          <w:b/>
          <w:sz w:val="24"/>
          <w:szCs w:val="24"/>
        </w:rPr>
      </w:pPr>
    </w:p>
    <w:p w:rsidR="007B4F92" w:rsidRPr="003775D9" w:rsidRDefault="007B4F92" w:rsidP="007B4F92">
      <w:pPr>
        <w:pStyle w:val="BodyText"/>
        <w:ind w:right="-810"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3775D9">
        <w:rPr>
          <w:rFonts w:ascii="Arial" w:hAnsi="Arial" w:cs="Arial"/>
          <w:b/>
          <w:sz w:val="24"/>
          <w:szCs w:val="24"/>
        </w:rPr>
        <w:t xml:space="preserve">. </w:t>
      </w:r>
      <w:r w:rsidRPr="003775D9">
        <w:rPr>
          <w:rFonts w:ascii="Arial" w:hAnsi="Arial" w:cs="Arial"/>
          <w:b/>
          <w:bCs/>
          <w:sz w:val="24"/>
          <w:szCs w:val="24"/>
        </w:rPr>
        <w:t xml:space="preserve">PROIECTUL  DE HOTĂRÂRE </w:t>
      </w:r>
      <w:r w:rsidRPr="003775D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privind 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>rectificarea Bugetului local de venituri și cheltuieli al Municipiului Pașcani pe anul 2017</w:t>
      </w:r>
      <w:r w:rsidRPr="003775D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Pr="003775D9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</w:p>
    <w:p w:rsidR="007B4F92" w:rsidRDefault="007B4F92" w:rsidP="007B4F92">
      <w:pPr>
        <w:tabs>
          <w:tab w:val="left" w:pos="0"/>
        </w:tabs>
        <w:ind w:right="-810" w:firstLine="720"/>
        <w:jc w:val="both"/>
        <w:rPr>
          <w:rFonts w:ascii="Arial" w:hAnsi="Arial"/>
          <w:i/>
          <w:sz w:val="24"/>
          <w:szCs w:val="24"/>
        </w:rPr>
      </w:pPr>
      <w:r w:rsidRPr="00B5701E">
        <w:rPr>
          <w:rFonts w:ascii="Arial" w:hAnsi="Arial"/>
          <w:i/>
          <w:sz w:val="24"/>
          <w:szCs w:val="24"/>
        </w:rPr>
        <w:t>Inițiator</w:t>
      </w:r>
      <w:r>
        <w:rPr>
          <w:rFonts w:ascii="Arial" w:hAnsi="Arial"/>
          <w:i/>
          <w:sz w:val="24"/>
          <w:szCs w:val="24"/>
        </w:rPr>
        <w:t>ul proiectului de hotărâre - P</w:t>
      </w:r>
      <w:r w:rsidRPr="00B5701E">
        <w:rPr>
          <w:rFonts w:ascii="Arial" w:hAnsi="Arial"/>
          <w:i/>
          <w:sz w:val="24"/>
          <w:szCs w:val="24"/>
        </w:rPr>
        <w:t>rimarul municipiului Pașcani</w:t>
      </w:r>
    </w:p>
    <w:p w:rsidR="007B4F92" w:rsidRPr="00E63389" w:rsidRDefault="007B4F92" w:rsidP="007B4F92">
      <w:pPr>
        <w:tabs>
          <w:tab w:val="left" w:pos="0"/>
        </w:tabs>
        <w:ind w:right="-810" w:firstLine="720"/>
        <w:jc w:val="both"/>
        <w:rPr>
          <w:rFonts w:ascii="Arial" w:hAnsi="Arial"/>
          <w:b/>
          <w:sz w:val="24"/>
          <w:szCs w:val="24"/>
        </w:rPr>
      </w:pPr>
    </w:p>
    <w:p w:rsidR="00F956D1" w:rsidRDefault="00F4664F" w:rsidP="00905DAC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Domnul consilier </w:t>
      </w:r>
      <w:r w:rsidR="007B4F92">
        <w:rPr>
          <w:rFonts w:ascii="Arial" w:hAnsi="Arial"/>
          <w:sz w:val="24"/>
          <w:szCs w:val="24"/>
        </w:rPr>
        <w:t xml:space="preserve">Prodan Ionuț-Mihai </w:t>
      </w:r>
      <w:r>
        <w:rPr>
          <w:rFonts w:ascii="Arial" w:hAnsi="Arial"/>
          <w:sz w:val="24"/>
          <w:szCs w:val="24"/>
        </w:rPr>
        <w:t xml:space="preserve"> </w:t>
      </w:r>
      <w:r w:rsidR="00905DAC">
        <w:rPr>
          <w:rFonts w:ascii="Arial" w:hAnsi="Arial"/>
          <w:sz w:val="24"/>
          <w:szCs w:val="24"/>
        </w:rPr>
        <w:t>s</w:t>
      </w:r>
      <w:r w:rsidR="00F70826" w:rsidRPr="00B22A1E">
        <w:rPr>
          <w:rFonts w:ascii="Arial" w:hAnsi="Arial"/>
          <w:sz w:val="24"/>
          <w:szCs w:val="24"/>
        </w:rPr>
        <w:t>upu</w:t>
      </w:r>
      <w:r w:rsidR="00905DAC">
        <w:rPr>
          <w:rFonts w:ascii="Arial" w:hAnsi="Arial"/>
          <w:sz w:val="24"/>
          <w:szCs w:val="24"/>
        </w:rPr>
        <w:t>ne</w:t>
      </w:r>
      <w:r w:rsidR="00F54ABF">
        <w:rPr>
          <w:rFonts w:ascii="Arial" w:hAnsi="Arial"/>
          <w:sz w:val="24"/>
          <w:szCs w:val="24"/>
        </w:rPr>
        <w:t xml:space="preserve"> la vot</w:t>
      </w:r>
      <w:r w:rsidR="00F70826" w:rsidRPr="00B22A1E">
        <w:rPr>
          <w:rFonts w:ascii="Arial" w:hAnsi="Arial"/>
          <w:sz w:val="24"/>
          <w:szCs w:val="24"/>
        </w:rPr>
        <w:t xml:space="preserve"> </w:t>
      </w:r>
      <w:r w:rsidR="00905DAC">
        <w:rPr>
          <w:rFonts w:ascii="Arial" w:hAnsi="Arial"/>
          <w:sz w:val="24"/>
          <w:szCs w:val="24"/>
        </w:rPr>
        <w:t xml:space="preserve">ordinea de zi cu cele </w:t>
      </w:r>
      <w:r w:rsidR="007B4F92">
        <w:rPr>
          <w:rFonts w:ascii="Arial" w:hAnsi="Arial"/>
          <w:sz w:val="24"/>
          <w:szCs w:val="24"/>
        </w:rPr>
        <w:t>8</w:t>
      </w:r>
      <w:r w:rsidR="00905DAC">
        <w:rPr>
          <w:rFonts w:ascii="Arial" w:hAnsi="Arial"/>
          <w:sz w:val="24"/>
          <w:szCs w:val="24"/>
        </w:rPr>
        <w:t xml:space="preserve"> de proiecte de hotărâre. </w:t>
      </w:r>
    </w:p>
    <w:p w:rsidR="00F4664F" w:rsidRDefault="00F4664F" w:rsidP="00F4664F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Ordinea de zi a fost adoptată(</w:t>
      </w:r>
      <w:r w:rsidR="00D001E2">
        <w:rPr>
          <w:rFonts w:ascii="Arial" w:hAnsi="Arial"/>
          <w:sz w:val="24"/>
          <w:szCs w:val="24"/>
        </w:rPr>
        <w:t>19</w:t>
      </w:r>
      <w:r w:rsidR="00F956D1">
        <w:rPr>
          <w:rFonts w:ascii="Arial" w:hAnsi="Arial"/>
          <w:sz w:val="24"/>
          <w:szCs w:val="24"/>
        </w:rPr>
        <w:t xml:space="preserve"> voturi pentru).</w:t>
      </w:r>
    </w:p>
    <w:p w:rsidR="00F4664F" w:rsidRDefault="00F4664F" w:rsidP="00F4664F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EB7FA7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au fost adoptate următoarele hotărâri:</w:t>
      </w:r>
    </w:p>
    <w:p w:rsidR="00F956D1" w:rsidRDefault="00F956D1" w:rsidP="00EB7FA7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7B4F92" w:rsidRPr="00B5612E" w:rsidRDefault="00F60D42" w:rsidP="007B4F92">
      <w:pPr>
        <w:autoSpaceDE w:val="0"/>
        <w:ind w:right="-810"/>
        <w:jc w:val="both"/>
        <w:rPr>
          <w:rFonts w:ascii="Arial" w:eastAsia="Times-Bold" w:hAnsi="Arial"/>
          <w:b/>
          <w:bCs w:val="0"/>
          <w:sz w:val="24"/>
          <w:szCs w:val="24"/>
          <w:lang w:val="it-IT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905DAC" w:rsidRPr="00C81B3E">
        <w:rPr>
          <w:rFonts w:ascii="Arial" w:hAnsi="Arial"/>
          <w:b/>
          <w:sz w:val="24"/>
          <w:szCs w:val="24"/>
          <w:u w:val="single"/>
        </w:rPr>
        <w:t>1</w:t>
      </w:r>
      <w:r w:rsidR="007B4F92">
        <w:rPr>
          <w:rFonts w:ascii="Arial" w:hAnsi="Arial"/>
          <w:b/>
          <w:sz w:val="24"/>
          <w:szCs w:val="24"/>
          <w:u w:val="single"/>
        </w:rPr>
        <w:t>98</w:t>
      </w:r>
      <w:r w:rsidRPr="00C81B3E">
        <w:rPr>
          <w:rFonts w:ascii="Arial" w:hAnsi="Arial"/>
          <w:b/>
          <w:sz w:val="24"/>
          <w:szCs w:val="24"/>
          <w:u w:val="single"/>
        </w:rPr>
        <w:t xml:space="preserve"> din </w:t>
      </w:r>
      <w:r w:rsidR="007B4F92">
        <w:rPr>
          <w:rFonts w:ascii="Arial" w:hAnsi="Arial"/>
          <w:b/>
          <w:sz w:val="24"/>
          <w:szCs w:val="24"/>
          <w:u w:val="single"/>
        </w:rPr>
        <w:t>21 decembrie</w:t>
      </w:r>
      <w:r w:rsidR="00456996" w:rsidRPr="00C81B3E">
        <w:rPr>
          <w:rFonts w:ascii="Arial" w:hAnsi="Arial"/>
          <w:b/>
          <w:sz w:val="24"/>
          <w:szCs w:val="24"/>
          <w:u w:val="single"/>
        </w:rPr>
        <w:t xml:space="preserve"> </w:t>
      </w:r>
      <w:r w:rsidRPr="00C81B3E">
        <w:rPr>
          <w:rFonts w:ascii="Arial" w:hAnsi="Arial"/>
          <w:b/>
          <w:sz w:val="24"/>
          <w:szCs w:val="24"/>
          <w:u w:val="single"/>
        </w:rPr>
        <w:t>2017</w:t>
      </w:r>
      <w:r w:rsidRPr="00C81B3E">
        <w:rPr>
          <w:rFonts w:ascii="Arial" w:hAnsi="Arial"/>
          <w:sz w:val="24"/>
          <w:szCs w:val="24"/>
        </w:rPr>
        <w:t xml:space="preserve"> </w:t>
      </w:r>
      <w:r w:rsidR="007B4F92" w:rsidRPr="00B5612E">
        <w:rPr>
          <w:rFonts w:ascii="Arial" w:eastAsia="Times-Bold" w:hAnsi="Arial"/>
          <w:b/>
          <w:bCs w:val="0"/>
          <w:sz w:val="24"/>
          <w:szCs w:val="24"/>
        </w:rPr>
        <w:t>privind aprobarea contului de execu</w:t>
      </w:r>
      <w:r w:rsidR="007B4F92">
        <w:rPr>
          <w:rFonts w:ascii="Arial" w:eastAsia="Times-Bold" w:hAnsi="Arial"/>
          <w:b/>
          <w:bCs w:val="0"/>
          <w:sz w:val="24"/>
          <w:szCs w:val="24"/>
        </w:rPr>
        <w:t>ț</w:t>
      </w:r>
      <w:r w:rsidR="007B4F92" w:rsidRPr="00B5612E">
        <w:rPr>
          <w:rFonts w:ascii="Arial" w:eastAsia="Times-Bold" w:hAnsi="Arial"/>
          <w:b/>
          <w:bCs w:val="0"/>
          <w:sz w:val="24"/>
          <w:szCs w:val="24"/>
        </w:rPr>
        <w:t xml:space="preserve">ie </w:t>
      </w:r>
      <w:r w:rsidR="007B4F92" w:rsidRPr="00B5612E">
        <w:rPr>
          <w:rFonts w:ascii="Arial" w:eastAsia="Times-Bold" w:hAnsi="Arial"/>
          <w:b/>
          <w:bCs w:val="0"/>
          <w:sz w:val="24"/>
          <w:szCs w:val="24"/>
          <w:lang w:val="it-IT"/>
        </w:rPr>
        <w:t xml:space="preserve">a bugetului de venituri </w:t>
      </w:r>
      <w:r w:rsidR="007B4F92">
        <w:rPr>
          <w:rFonts w:ascii="Arial" w:eastAsia="Times-Bold" w:hAnsi="Arial"/>
          <w:b/>
          <w:bCs w:val="0"/>
          <w:sz w:val="24"/>
          <w:szCs w:val="24"/>
          <w:lang w:val="it-IT"/>
        </w:rPr>
        <w:t>și</w:t>
      </w:r>
      <w:r w:rsidR="007B4F92" w:rsidRPr="00B5612E">
        <w:rPr>
          <w:rFonts w:ascii="Arial" w:eastAsia="Times-Bold" w:hAnsi="Arial"/>
          <w:b/>
          <w:bCs w:val="0"/>
          <w:sz w:val="24"/>
          <w:szCs w:val="24"/>
          <w:lang w:val="it-IT"/>
        </w:rPr>
        <w:t xml:space="preserve"> cheltuieli  al municipiului Pa</w:t>
      </w:r>
      <w:r w:rsidR="007B4F92">
        <w:rPr>
          <w:rFonts w:ascii="Arial" w:eastAsia="Times-Bold" w:hAnsi="Arial"/>
          <w:b/>
          <w:bCs w:val="0"/>
          <w:sz w:val="24"/>
          <w:szCs w:val="24"/>
          <w:lang w:val="it-IT"/>
        </w:rPr>
        <w:t>ș</w:t>
      </w:r>
      <w:r w:rsidR="007B4F92" w:rsidRPr="00B5612E">
        <w:rPr>
          <w:rFonts w:ascii="Arial" w:eastAsia="Times-Bold" w:hAnsi="Arial"/>
          <w:b/>
          <w:bCs w:val="0"/>
          <w:sz w:val="24"/>
          <w:szCs w:val="24"/>
          <w:lang w:val="it-IT"/>
        </w:rPr>
        <w:t xml:space="preserve">cani pentru trim. al IV-lea al anului 2017 </w:t>
      </w:r>
    </w:p>
    <w:p w:rsidR="00F956D1" w:rsidRDefault="000C267E" w:rsidP="00C81B3E">
      <w:pPr>
        <w:pStyle w:val="NoSpacing"/>
        <w:numPr>
          <w:ilvl w:val="0"/>
          <w:numId w:val="13"/>
        </w:numPr>
        <w:tabs>
          <w:tab w:val="left" w:pos="1440"/>
        </w:tabs>
        <w:ind w:right="-810"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7B4F92">
        <w:rPr>
          <w:rFonts w:ascii="Arial" w:hAnsi="Arial" w:cs="Arial"/>
          <w:sz w:val="24"/>
          <w:szCs w:val="24"/>
          <w:lang w:val="it-IT"/>
        </w:rPr>
        <w:t>a fost adoptat</w:t>
      </w:r>
      <w:r w:rsidR="009A741A" w:rsidRPr="007B4F92">
        <w:rPr>
          <w:rFonts w:ascii="Arial" w:hAnsi="Arial" w:cs="Arial"/>
          <w:sz w:val="24"/>
          <w:szCs w:val="24"/>
          <w:lang w:val="it-IT"/>
        </w:rPr>
        <w:t>ă</w:t>
      </w:r>
      <w:r w:rsidRPr="007B4F92">
        <w:rPr>
          <w:rFonts w:ascii="Arial" w:hAnsi="Arial" w:cs="Arial"/>
          <w:sz w:val="24"/>
          <w:szCs w:val="24"/>
          <w:lang w:val="it-IT"/>
        </w:rPr>
        <w:t xml:space="preserve"> cu </w:t>
      </w:r>
      <w:r w:rsidR="00C936F1" w:rsidRPr="007B4F92">
        <w:rPr>
          <w:rFonts w:ascii="Arial" w:hAnsi="Arial" w:cs="Arial"/>
          <w:sz w:val="24"/>
          <w:szCs w:val="24"/>
          <w:lang w:val="it-IT"/>
        </w:rPr>
        <w:t>1</w:t>
      </w:r>
      <w:r w:rsidR="007B4F92" w:rsidRPr="007B4F92">
        <w:rPr>
          <w:rFonts w:ascii="Arial" w:hAnsi="Arial" w:cs="Arial"/>
          <w:sz w:val="24"/>
          <w:szCs w:val="24"/>
          <w:lang w:val="it-IT"/>
        </w:rPr>
        <w:t>1</w:t>
      </w:r>
      <w:r w:rsidRPr="007B4F92">
        <w:rPr>
          <w:rFonts w:ascii="Arial" w:hAnsi="Arial" w:cs="Arial"/>
          <w:sz w:val="24"/>
          <w:szCs w:val="24"/>
          <w:lang w:val="it-IT"/>
        </w:rPr>
        <w:t xml:space="preserve"> voturi pentru</w:t>
      </w:r>
    </w:p>
    <w:p w:rsidR="007B4F92" w:rsidRDefault="007B4F92" w:rsidP="00C81B3E">
      <w:pPr>
        <w:pStyle w:val="NoSpacing"/>
        <w:numPr>
          <w:ilvl w:val="0"/>
          <w:numId w:val="13"/>
        </w:numPr>
        <w:tabs>
          <w:tab w:val="left" w:pos="1440"/>
        </w:tabs>
        <w:ind w:right="-810" w:firstLine="72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8 abțineri</w:t>
      </w:r>
    </w:p>
    <w:p w:rsidR="007B4F92" w:rsidRPr="007B4F92" w:rsidRDefault="007B4F92" w:rsidP="007B4F92">
      <w:pPr>
        <w:pStyle w:val="NoSpacing"/>
        <w:tabs>
          <w:tab w:val="left" w:pos="1440"/>
        </w:tabs>
        <w:ind w:left="1440" w:right="-810"/>
        <w:jc w:val="both"/>
        <w:rPr>
          <w:rFonts w:ascii="Arial" w:hAnsi="Arial" w:cs="Arial"/>
          <w:sz w:val="24"/>
          <w:szCs w:val="24"/>
          <w:lang w:val="it-IT"/>
        </w:rPr>
      </w:pPr>
    </w:p>
    <w:p w:rsidR="007B4F92" w:rsidRPr="002701DA" w:rsidRDefault="007B4F92" w:rsidP="007B4F92">
      <w:pPr>
        <w:ind w:right="-810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>HCL nr. 1</w:t>
      </w:r>
      <w:r>
        <w:rPr>
          <w:rFonts w:ascii="Arial" w:hAnsi="Arial"/>
          <w:b/>
          <w:sz w:val="24"/>
          <w:szCs w:val="24"/>
          <w:u w:val="single"/>
        </w:rPr>
        <w:t>99</w:t>
      </w:r>
      <w:r w:rsidRPr="00C81B3E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21 decembrie</w:t>
      </w:r>
      <w:r w:rsidRPr="00C81B3E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C81B3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cu privire la modificarea și completarea Hotărârii Consiliului Local al Municipiului Pașcani nr. 69 din 28.04.2017 privind aprobarea impozitelor și taxelor locale din municipiul Pașcani pentru anul 2018</w:t>
      </w:r>
    </w:p>
    <w:p w:rsidR="007B4F92" w:rsidRPr="000E6E69" w:rsidRDefault="007B4F92" w:rsidP="000E6E69">
      <w:pPr>
        <w:pStyle w:val="NoSpacing"/>
        <w:numPr>
          <w:ilvl w:val="0"/>
          <w:numId w:val="13"/>
        </w:numPr>
        <w:tabs>
          <w:tab w:val="left" w:pos="1440"/>
        </w:tabs>
        <w:ind w:right="-810" w:firstLine="720"/>
        <w:jc w:val="both"/>
        <w:rPr>
          <w:rFonts w:ascii="Arial" w:hAnsi="Arial" w:cs="Arial"/>
          <w:sz w:val="24"/>
          <w:szCs w:val="24"/>
          <w:lang w:val="it-IT"/>
        </w:rPr>
      </w:pPr>
      <w:r w:rsidRPr="007B4F92">
        <w:rPr>
          <w:rFonts w:ascii="Arial" w:hAnsi="Arial" w:cs="Arial"/>
          <w:sz w:val="24"/>
          <w:szCs w:val="24"/>
          <w:lang w:val="it-IT"/>
        </w:rPr>
        <w:t xml:space="preserve">a fost adoptată cu </w:t>
      </w:r>
      <w:r w:rsidR="000E6E69">
        <w:rPr>
          <w:rFonts w:ascii="Arial" w:hAnsi="Arial" w:cs="Arial"/>
          <w:sz w:val="24"/>
          <w:szCs w:val="24"/>
          <w:lang w:val="it-IT"/>
        </w:rPr>
        <w:t>19</w:t>
      </w:r>
      <w:r w:rsidRPr="007B4F92">
        <w:rPr>
          <w:rFonts w:ascii="Arial" w:hAnsi="Arial" w:cs="Arial"/>
          <w:sz w:val="24"/>
          <w:szCs w:val="24"/>
          <w:lang w:val="it-IT"/>
        </w:rPr>
        <w:t xml:space="preserve"> voturi pentru</w:t>
      </w:r>
    </w:p>
    <w:p w:rsidR="007B4F92" w:rsidRDefault="007B4F92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7B4F92" w:rsidRDefault="007B4F92" w:rsidP="007B4F92">
      <w:pPr>
        <w:ind w:right="-810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200</w:t>
      </w:r>
      <w:r w:rsidRPr="00C81B3E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21 decembrie</w:t>
      </w:r>
      <w:r w:rsidRPr="00C81B3E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C81B3E">
        <w:rPr>
          <w:rFonts w:ascii="Arial" w:hAnsi="Arial"/>
          <w:sz w:val="24"/>
          <w:szCs w:val="24"/>
        </w:rPr>
        <w:t xml:space="preserve"> </w:t>
      </w:r>
      <w:r w:rsidRPr="003775D9">
        <w:rPr>
          <w:rFonts w:ascii="Arial" w:hAnsi="Arial"/>
          <w:b/>
          <w:sz w:val="24"/>
          <w:szCs w:val="24"/>
          <w:lang w:val="it-IT"/>
        </w:rPr>
        <w:t xml:space="preserve">privind stabilirea salariilor pentru funcțiile publice și contractuale din cadrul aparatului de specialitate al Primarului municipiului  Paşcani </w:t>
      </w:r>
      <w:r w:rsidRPr="003775D9">
        <w:rPr>
          <w:rFonts w:ascii="Arial" w:hAnsi="Arial"/>
          <w:b/>
          <w:sz w:val="24"/>
          <w:szCs w:val="24"/>
        </w:rPr>
        <w:t xml:space="preserve"> </w:t>
      </w:r>
    </w:p>
    <w:p w:rsidR="007B4F92" w:rsidRPr="007B4F92" w:rsidRDefault="007B4F92" w:rsidP="007B4F92">
      <w:pPr>
        <w:pStyle w:val="ListParagraph"/>
        <w:numPr>
          <w:ilvl w:val="0"/>
          <w:numId w:val="13"/>
        </w:numPr>
        <w:tabs>
          <w:tab w:val="left" w:pos="1440"/>
        </w:tabs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7B4F92">
        <w:rPr>
          <w:rFonts w:ascii="Arial" w:hAnsi="Arial"/>
          <w:sz w:val="24"/>
          <w:szCs w:val="24"/>
          <w:lang w:val="it-IT"/>
        </w:rPr>
        <w:t>a fost adoptată cu 11 voturi pentru</w:t>
      </w:r>
    </w:p>
    <w:p w:rsidR="007B4F92" w:rsidRDefault="007B4F92" w:rsidP="007B4F92">
      <w:pPr>
        <w:pStyle w:val="NoSpacing"/>
        <w:numPr>
          <w:ilvl w:val="0"/>
          <w:numId w:val="13"/>
        </w:numPr>
        <w:tabs>
          <w:tab w:val="left" w:pos="1440"/>
        </w:tabs>
        <w:ind w:right="-810" w:firstLine="720"/>
        <w:jc w:val="both"/>
        <w:rPr>
          <w:rFonts w:ascii="Arial" w:hAnsi="Arial" w:cs="Arial"/>
          <w:sz w:val="24"/>
          <w:szCs w:val="24"/>
          <w:lang w:val="it-IT"/>
        </w:rPr>
      </w:pPr>
      <w:r>
        <w:rPr>
          <w:rFonts w:ascii="Arial" w:hAnsi="Arial" w:cs="Arial"/>
          <w:sz w:val="24"/>
          <w:szCs w:val="24"/>
          <w:lang w:val="it-IT"/>
        </w:rPr>
        <w:t>8 abțineri</w:t>
      </w:r>
    </w:p>
    <w:p w:rsidR="007B4F92" w:rsidRDefault="007B4F92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7B4F92" w:rsidRPr="00FE6FC7" w:rsidRDefault="007B4F92" w:rsidP="007B4F92">
      <w:pPr>
        <w:ind w:right="-810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201</w:t>
      </w:r>
      <w:r w:rsidRPr="00C81B3E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21 decembrie</w:t>
      </w:r>
      <w:r w:rsidRPr="00C81B3E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C81B3E">
        <w:rPr>
          <w:rFonts w:ascii="Arial" w:hAnsi="Arial"/>
          <w:sz w:val="24"/>
          <w:szCs w:val="24"/>
        </w:rPr>
        <w:t xml:space="preserve"> </w:t>
      </w:r>
      <w:r w:rsidRPr="00FE6FC7">
        <w:rPr>
          <w:rFonts w:ascii="Arial" w:hAnsi="Arial"/>
          <w:b/>
          <w:bCs w:val="0"/>
          <w:sz w:val="24"/>
          <w:szCs w:val="24"/>
        </w:rPr>
        <w:t xml:space="preserve">privind aprobarea actelor adiţionale la contractele de închiriere nr. </w:t>
      </w:r>
      <w:r w:rsidRPr="00FE6FC7">
        <w:rPr>
          <w:rFonts w:ascii="Arial" w:hAnsi="Arial"/>
          <w:b/>
          <w:sz w:val="24"/>
          <w:szCs w:val="24"/>
        </w:rPr>
        <w:t>19482</w:t>
      </w:r>
      <w:r>
        <w:rPr>
          <w:rFonts w:ascii="Arial" w:hAnsi="Arial"/>
          <w:b/>
          <w:sz w:val="24"/>
          <w:szCs w:val="24"/>
        </w:rPr>
        <w:t xml:space="preserve"> </w:t>
      </w:r>
      <w:r w:rsidRPr="00FE6FC7">
        <w:rPr>
          <w:rFonts w:ascii="Arial" w:hAnsi="Arial"/>
          <w:b/>
          <w:bCs w:val="0"/>
          <w:sz w:val="24"/>
          <w:szCs w:val="24"/>
        </w:rPr>
        <w:t>din</w:t>
      </w:r>
      <w:r w:rsidRPr="00FE6FC7">
        <w:rPr>
          <w:rFonts w:ascii="Arial" w:hAnsi="Arial"/>
          <w:b/>
          <w:sz w:val="24"/>
          <w:szCs w:val="24"/>
        </w:rPr>
        <w:t xml:space="preserve"> 09.12.2016 </w:t>
      </w:r>
      <w:r w:rsidRPr="00FE6FC7">
        <w:rPr>
          <w:rFonts w:ascii="Arial" w:hAnsi="Arial"/>
          <w:b/>
          <w:bCs w:val="0"/>
          <w:sz w:val="24"/>
          <w:szCs w:val="24"/>
        </w:rPr>
        <w:t>si nr. 10854 din 08.12.2017 pentru unităţile de locuit situate în Municipiul</w:t>
      </w:r>
      <w:r w:rsidRPr="00FE6FC7">
        <w:rPr>
          <w:rFonts w:ascii="Arial" w:hAnsi="Arial"/>
          <w:b/>
          <w:sz w:val="24"/>
          <w:szCs w:val="24"/>
        </w:rPr>
        <w:t xml:space="preserve"> </w:t>
      </w:r>
      <w:r w:rsidRPr="00FE6FC7">
        <w:rPr>
          <w:rFonts w:ascii="Arial" w:hAnsi="Arial"/>
          <w:b/>
          <w:bCs w:val="0"/>
          <w:sz w:val="24"/>
          <w:szCs w:val="24"/>
        </w:rPr>
        <w:t>Paşcani,  str. Grădiniţei,</w:t>
      </w:r>
      <w:r w:rsidRPr="00FE6FC7">
        <w:rPr>
          <w:rFonts w:ascii="Arial" w:hAnsi="Arial"/>
          <w:sz w:val="24"/>
          <w:szCs w:val="24"/>
        </w:rPr>
        <w:t xml:space="preserve"> </w:t>
      </w:r>
      <w:r w:rsidRPr="00FE6FC7">
        <w:rPr>
          <w:rFonts w:ascii="Arial" w:hAnsi="Arial"/>
          <w:b/>
          <w:bCs w:val="0"/>
          <w:sz w:val="24"/>
          <w:szCs w:val="24"/>
        </w:rPr>
        <w:t>nr. 18, bloc F2, et. 2 , ap. 10 si str. Ștefan cel Mare,</w:t>
      </w:r>
      <w:r w:rsidRPr="00FE6FC7">
        <w:rPr>
          <w:rFonts w:ascii="Arial" w:hAnsi="Arial"/>
          <w:sz w:val="24"/>
          <w:szCs w:val="24"/>
        </w:rPr>
        <w:t xml:space="preserve"> </w:t>
      </w:r>
      <w:r w:rsidRPr="00FE6FC7">
        <w:rPr>
          <w:rFonts w:ascii="Arial" w:hAnsi="Arial"/>
          <w:b/>
          <w:bCs w:val="0"/>
          <w:sz w:val="24"/>
          <w:szCs w:val="24"/>
        </w:rPr>
        <w:t>nr. 22, bloc F3, et. 3 , ap. 9 aflate în proprietatea privată a statului si în</w:t>
      </w:r>
      <w:r w:rsidRPr="00FE6FC7">
        <w:rPr>
          <w:rFonts w:ascii="Arial" w:hAnsi="Arial"/>
          <w:sz w:val="24"/>
          <w:szCs w:val="24"/>
        </w:rPr>
        <w:t xml:space="preserve"> </w:t>
      </w:r>
      <w:r w:rsidRPr="00FE6FC7">
        <w:rPr>
          <w:rFonts w:ascii="Arial" w:hAnsi="Arial"/>
          <w:b/>
          <w:bCs w:val="0"/>
          <w:sz w:val="24"/>
          <w:szCs w:val="24"/>
        </w:rPr>
        <w:t>administrarea Consiliului Local al Municipiului Paşcani</w:t>
      </w:r>
    </w:p>
    <w:p w:rsidR="007B4F92" w:rsidRPr="007B4F92" w:rsidRDefault="007B4F92" w:rsidP="007B4F92">
      <w:pPr>
        <w:pStyle w:val="ListParagraph"/>
        <w:numPr>
          <w:ilvl w:val="0"/>
          <w:numId w:val="13"/>
        </w:numPr>
        <w:tabs>
          <w:tab w:val="left" w:pos="1440"/>
        </w:tabs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7B4F92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9</w:t>
      </w:r>
      <w:r w:rsidRPr="007B4F92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7B4F92" w:rsidRDefault="007B4F92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7B4F92" w:rsidRDefault="007B4F92" w:rsidP="007B4F92">
      <w:pPr>
        <w:tabs>
          <w:tab w:val="left" w:pos="0"/>
        </w:tabs>
        <w:ind w:right="-810"/>
        <w:jc w:val="both"/>
        <w:rPr>
          <w:rFonts w:ascii="Arial" w:hAnsi="Arial"/>
          <w:b/>
          <w:sz w:val="24"/>
          <w:szCs w:val="24"/>
          <w:lang w:val="it-IT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202</w:t>
      </w:r>
      <w:r w:rsidRPr="00C81B3E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21 decembrie</w:t>
      </w:r>
      <w:r w:rsidRPr="00C81B3E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C81B3E">
        <w:rPr>
          <w:rFonts w:ascii="Arial" w:hAnsi="Arial"/>
          <w:sz w:val="24"/>
          <w:szCs w:val="24"/>
        </w:rPr>
        <w:t xml:space="preserve"> </w:t>
      </w:r>
      <w:r w:rsidRPr="00E63389">
        <w:rPr>
          <w:rFonts w:ascii="Arial" w:hAnsi="Arial"/>
          <w:b/>
          <w:sz w:val="24"/>
          <w:szCs w:val="24"/>
        </w:rPr>
        <w:t xml:space="preserve">privind transmiterea în administrarea S.C. ApaVital S.A. Iaşi a bunurilor aferente sistemului pentru ridicarea presiunii apei reci şi apei calde </w:t>
      </w:r>
      <w:r>
        <w:rPr>
          <w:rFonts w:ascii="Arial" w:hAnsi="Arial"/>
          <w:b/>
          <w:sz w:val="24"/>
          <w:szCs w:val="24"/>
        </w:rPr>
        <w:lastRenderedPageBreak/>
        <w:t>(staţi</w:t>
      </w:r>
      <w:r w:rsidR="00F54ABF">
        <w:rPr>
          <w:rFonts w:ascii="Arial" w:hAnsi="Arial"/>
          <w:b/>
          <w:sz w:val="24"/>
          <w:szCs w:val="24"/>
        </w:rPr>
        <w:t>e</w:t>
      </w:r>
      <w:r w:rsidRPr="00E63389">
        <w:rPr>
          <w:rFonts w:ascii="Arial" w:hAnsi="Arial"/>
          <w:b/>
          <w:sz w:val="24"/>
          <w:szCs w:val="24"/>
        </w:rPr>
        <w:t xml:space="preserve"> hidrofoare) </w:t>
      </w:r>
      <w:r w:rsidRPr="00E63389">
        <w:rPr>
          <w:rFonts w:ascii="Arial" w:hAnsi="Arial"/>
          <w:b/>
          <w:sz w:val="24"/>
          <w:szCs w:val="24"/>
          <w:lang w:val="it-IT"/>
        </w:rPr>
        <w:t>amplasate în centra</w:t>
      </w:r>
      <w:r>
        <w:rPr>
          <w:rFonts w:ascii="Arial" w:hAnsi="Arial"/>
          <w:b/>
          <w:sz w:val="24"/>
          <w:szCs w:val="24"/>
          <w:lang w:val="it-IT"/>
        </w:rPr>
        <w:t>la</w:t>
      </w:r>
      <w:r w:rsidRPr="00E63389">
        <w:rPr>
          <w:rFonts w:ascii="Arial" w:hAnsi="Arial"/>
          <w:b/>
          <w:sz w:val="24"/>
          <w:szCs w:val="24"/>
          <w:lang w:val="it-IT"/>
        </w:rPr>
        <w:t xml:space="preserve"> de cvartal CT10, proprietate publică a municipiului Paşcani</w:t>
      </w:r>
    </w:p>
    <w:p w:rsidR="007B4F92" w:rsidRDefault="007B4F92" w:rsidP="007B4F92">
      <w:pPr>
        <w:pStyle w:val="ListParagraph"/>
        <w:numPr>
          <w:ilvl w:val="0"/>
          <w:numId w:val="13"/>
        </w:numPr>
        <w:tabs>
          <w:tab w:val="left" w:pos="1440"/>
        </w:tabs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7B4F92">
        <w:rPr>
          <w:rFonts w:ascii="Arial" w:hAnsi="Arial"/>
          <w:sz w:val="24"/>
          <w:szCs w:val="24"/>
          <w:lang w:val="it-IT"/>
        </w:rPr>
        <w:t>a fost adoptată cu 1</w:t>
      </w:r>
      <w:r w:rsidR="000E6E69">
        <w:rPr>
          <w:rFonts w:ascii="Arial" w:hAnsi="Arial"/>
          <w:sz w:val="24"/>
          <w:szCs w:val="24"/>
          <w:lang w:val="it-IT"/>
        </w:rPr>
        <w:t>7</w:t>
      </w:r>
      <w:r w:rsidRPr="007B4F92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0E6E69" w:rsidRDefault="000E6E69" w:rsidP="007B4F92">
      <w:pPr>
        <w:pStyle w:val="ListParagraph"/>
        <w:numPr>
          <w:ilvl w:val="0"/>
          <w:numId w:val="13"/>
        </w:numPr>
        <w:tabs>
          <w:tab w:val="left" w:pos="1440"/>
        </w:tabs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1 abținere</w:t>
      </w:r>
    </w:p>
    <w:p w:rsidR="000E6E69" w:rsidRDefault="000E6E69" w:rsidP="007B4F92">
      <w:pPr>
        <w:pStyle w:val="ListParagraph"/>
        <w:numPr>
          <w:ilvl w:val="0"/>
          <w:numId w:val="13"/>
        </w:numPr>
        <w:tabs>
          <w:tab w:val="left" w:pos="1440"/>
        </w:tabs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Doamna Nedelcu Gabriela nu participă la vot</w:t>
      </w:r>
    </w:p>
    <w:p w:rsidR="007B4F92" w:rsidRDefault="007B4F92" w:rsidP="007B4F92">
      <w:pPr>
        <w:tabs>
          <w:tab w:val="left" w:pos="1440"/>
        </w:tabs>
        <w:ind w:right="-810"/>
        <w:jc w:val="both"/>
        <w:rPr>
          <w:rFonts w:ascii="Arial" w:hAnsi="Arial"/>
          <w:sz w:val="24"/>
          <w:szCs w:val="24"/>
          <w:lang w:val="it-IT"/>
        </w:rPr>
      </w:pPr>
    </w:p>
    <w:p w:rsidR="007B4F92" w:rsidRDefault="007B4F92" w:rsidP="007B4F92">
      <w:pPr>
        <w:ind w:right="-810"/>
        <w:jc w:val="both"/>
        <w:rPr>
          <w:rFonts w:ascii="Arial" w:hAnsi="Arial"/>
          <w:b/>
          <w:bCs w:val="0"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203</w:t>
      </w:r>
      <w:r w:rsidRPr="00C81B3E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21 decembrie</w:t>
      </w:r>
      <w:r w:rsidRPr="00C81B3E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C81B3E">
        <w:rPr>
          <w:rFonts w:ascii="Arial" w:hAnsi="Arial"/>
          <w:sz w:val="24"/>
          <w:szCs w:val="24"/>
        </w:rPr>
        <w:t xml:space="preserve"> </w:t>
      </w:r>
      <w:r>
        <w:rPr>
          <w:rFonts w:ascii="Arial" w:hAnsi="Arial"/>
          <w:b/>
          <w:bCs w:val="0"/>
          <w:sz w:val="24"/>
          <w:szCs w:val="24"/>
        </w:rPr>
        <w:t>privind aprobarea contractării unei finanțări de tip leasing financiar pentru achiziționarea unor utilaje de dezăpezire și curățenie stradală</w:t>
      </w:r>
    </w:p>
    <w:p w:rsidR="007B4F92" w:rsidRPr="005F07CA" w:rsidRDefault="007B4F92" w:rsidP="005F07CA">
      <w:pPr>
        <w:pStyle w:val="ListParagraph"/>
        <w:numPr>
          <w:ilvl w:val="0"/>
          <w:numId w:val="13"/>
        </w:numPr>
        <w:tabs>
          <w:tab w:val="left" w:pos="0"/>
        </w:tabs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5F07CA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7B4F92" w:rsidRDefault="007B4F92" w:rsidP="007B4F92">
      <w:pPr>
        <w:tabs>
          <w:tab w:val="left" w:pos="1440"/>
        </w:tabs>
        <w:ind w:right="-810"/>
        <w:jc w:val="both"/>
        <w:rPr>
          <w:rFonts w:ascii="Arial" w:hAnsi="Arial"/>
          <w:sz w:val="24"/>
          <w:szCs w:val="24"/>
          <w:lang w:val="it-IT"/>
        </w:rPr>
      </w:pPr>
    </w:p>
    <w:p w:rsidR="005F07CA" w:rsidRPr="003775D9" w:rsidRDefault="005F07CA" w:rsidP="005F07CA">
      <w:pPr>
        <w:pStyle w:val="BodyText"/>
        <w:ind w:right="-810"/>
        <w:jc w:val="both"/>
        <w:rPr>
          <w:rFonts w:ascii="Arial" w:hAnsi="Arial" w:cs="Arial"/>
          <w:b/>
          <w:color w:val="000000"/>
          <w:sz w:val="24"/>
          <w:szCs w:val="24"/>
          <w:lang w:val="ro-RO"/>
        </w:rPr>
      </w:pPr>
      <w:r w:rsidRPr="00C81B3E">
        <w:rPr>
          <w:rFonts w:ascii="Arial" w:hAnsi="Arial" w:cs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204</w:t>
      </w:r>
      <w:r w:rsidRPr="00C81B3E">
        <w:rPr>
          <w:rFonts w:ascii="Arial" w:hAnsi="Arial" w:cs="Arial"/>
          <w:b/>
          <w:sz w:val="24"/>
          <w:szCs w:val="24"/>
          <w:u w:val="single"/>
        </w:rPr>
        <w:t xml:space="preserve"> din </w:t>
      </w:r>
      <w:r>
        <w:rPr>
          <w:rFonts w:ascii="Arial" w:hAnsi="Arial" w:cs="Arial"/>
          <w:b/>
          <w:sz w:val="24"/>
          <w:szCs w:val="24"/>
          <w:u w:val="single"/>
        </w:rPr>
        <w:t>21 decembrie</w:t>
      </w:r>
      <w:r w:rsidRPr="00C81B3E">
        <w:rPr>
          <w:rFonts w:ascii="Arial" w:hAnsi="Arial" w:cs="Arial"/>
          <w:b/>
          <w:sz w:val="24"/>
          <w:szCs w:val="24"/>
          <w:u w:val="single"/>
        </w:rPr>
        <w:t xml:space="preserve"> 2017</w:t>
      </w:r>
      <w:r w:rsidRPr="00C81B3E">
        <w:rPr>
          <w:rFonts w:ascii="Arial" w:hAnsi="Arial" w:cs="Arial"/>
          <w:sz w:val="24"/>
          <w:szCs w:val="24"/>
        </w:rPr>
        <w:t xml:space="preserve"> </w:t>
      </w:r>
      <w:r w:rsidRPr="003775D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privind </w:t>
      </w:r>
      <w:r>
        <w:rPr>
          <w:rFonts w:ascii="Arial" w:hAnsi="Arial" w:cs="Arial"/>
          <w:b/>
          <w:color w:val="000000"/>
          <w:sz w:val="24"/>
          <w:szCs w:val="24"/>
          <w:lang w:val="it-IT"/>
        </w:rPr>
        <w:t>rectificarea Bugetului de venituri și cheltuieli și al Programului de Investiții ale S.C. CLP ECO SALUBRITATE S.A. Pașcani pentru anul 2017</w:t>
      </w:r>
      <w:r w:rsidRPr="003775D9">
        <w:rPr>
          <w:rFonts w:ascii="Arial" w:hAnsi="Arial" w:cs="Arial"/>
          <w:b/>
          <w:color w:val="000000"/>
          <w:sz w:val="24"/>
          <w:szCs w:val="24"/>
          <w:lang w:val="it-IT"/>
        </w:rPr>
        <w:t xml:space="preserve"> </w:t>
      </w:r>
      <w:r w:rsidRPr="003775D9">
        <w:rPr>
          <w:rFonts w:ascii="Arial" w:hAnsi="Arial" w:cs="Arial"/>
          <w:b/>
          <w:color w:val="000000"/>
          <w:sz w:val="24"/>
          <w:szCs w:val="24"/>
          <w:lang w:val="ro-RO"/>
        </w:rPr>
        <w:t xml:space="preserve"> </w:t>
      </w:r>
    </w:p>
    <w:p w:rsidR="005F07CA" w:rsidRDefault="005F07CA" w:rsidP="005F07CA">
      <w:pPr>
        <w:pStyle w:val="ListParagraph"/>
        <w:numPr>
          <w:ilvl w:val="0"/>
          <w:numId w:val="13"/>
        </w:numPr>
        <w:tabs>
          <w:tab w:val="left" w:pos="0"/>
        </w:tabs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5F07CA">
        <w:rPr>
          <w:rFonts w:ascii="Arial" w:hAnsi="Arial"/>
          <w:sz w:val="24"/>
          <w:szCs w:val="24"/>
          <w:lang w:val="it-IT"/>
        </w:rPr>
        <w:t>a fost adoptată cu 1</w:t>
      </w:r>
      <w:r>
        <w:rPr>
          <w:rFonts w:ascii="Arial" w:hAnsi="Arial"/>
          <w:sz w:val="24"/>
          <w:szCs w:val="24"/>
          <w:lang w:val="it-IT"/>
        </w:rPr>
        <w:t>1</w:t>
      </w:r>
      <w:r w:rsidRPr="005F07CA">
        <w:rPr>
          <w:rFonts w:ascii="Arial" w:hAnsi="Arial"/>
          <w:sz w:val="24"/>
          <w:szCs w:val="24"/>
          <w:lang w:val="it-IT"/>
        </w:rPr>
        <w:t xml:space="preserve"> voturi pentru</w:t>
      </w:r>
    </w:p>
    <w:p w:rsidR="005F07CA" w:rsidRPr="005F07CA" w:rsidRDefault="005F07CA" w:rsidP="005F07CA">
      <w:pPr>
        <w:pStyle w:val="ListParagraph"/>
        <w:numPr>
          <w:ilvl w:val="0"/>
          <w:numId w:val="13"/>
        </w:numPr>
        <w:tabs>
          <w:tab w:val="left" w:pos="0"/>
        </w:tabs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>8 voturi împotrivă</w:t>
      </w:r>
    </w:p>
    <w:p w:rsidR="005F07CA" w:rsidRDefault="005F07CA" w:rsidP="007B4F92">
      <w:pPr>
        <w:tabs>
          <w:tab w:val="left" w:pos="1440"/>
        </w:tabs>
        <w:ind w:right="-810"/>
        <w:jc w:val="both"/>
        <w:rPr>
          <w:rFonts w:ascii="Arial" w:hAnsi="Arial"/>
          <w:sz w:val="24"/>
          <w:szCs w:val="24"/>
          <w:lang w:val="it-IT"/>
        </w:rPr>
      </w:pPr>
    </w:p>
    <w:p w:rsidR="005F07CA" w:rsidRDefault="005F07CA" w:rsidP="005F07CA">
      <w:pPr>
        <w:ind w:right="-810"/>
        <w:jc w:val="both"/>
        <w:rPr>
          <w:rFonts w:ascii="Arial" w:hAnsi="Arial"/>
          <w:b/>
          <w:sz w:val="24"/>
          <w:szCs w:val="24"/>
        </w:rPr>
      </w:pPr>
      <w:r w:rsidRPr="00C81B3E">
        <w:rPr>
          <w:rFonts w:ascii="Arial" w:hAnsi="Arial"/>
          <w:b/>
          <w:sz w:val="24"/>
          <w:szCs w:val="24"/>
          <w:u w:val="single"/>
        </w:rPr>
        <w:t xml:space="preserve">HCL nr. </w:t>
      </w:r>
      <w:r>
        <w:rPr>
          <w:rFonts w:ascii="Arial" w:hAnsi="Arial"/>
          <w:b/>
          <w:sz w:val="24"/>
          <w:szCs w:val="24"/>
          <w:u w:val="single"/>
        </w:rPr>
        <w:t>205</w:t>
      </w:r>
      <w:r w:rsidRPr="00C81B3E">
        <w:rPr>
          <w:rFonts w:ascii="Arial" w:hAnsi="Arial"/>
          <w:b/>
          <w:sz w:val="24"/>
          <w:szCs w:val="24"/>
          <w:u w:val="single"/>
        </w:rPr>
        <w:t xml:space="preserve"> din </w:t>
      </w:r>
      <w:r>
        <w:rPr>
          <w:rFonts w:ascii="Arial" w:hAnsi="Arial"/>
          <w:b/>
          <w:sz w:val="24"/>
          <w:szCs w:val="24"/>
          <w:u w:val="single"/>
        </w:rPr>
        <w:t>21 decembrie</w:t>
      </w:r>
      <w:r w:rsidRPr="00C81B3E">
        <w:rPr>
          <w:rFonts w:ascii="Arial" w:hAnsi="Arial"/>
          <w:b/>
          <w:sz w:val="24"/>
          <w:szCs w:val="24"/>
          <w:u w:val="single"/>
        </w:rPr>
        <w:t xml:space="preserve"> 2017</w:t>
      </w:r>
      <w:r w:rsidRPr="00C81B3E">
        <w:rPr>
          <w:rFonts w:ascii="Arial" w:hAnsi="Arial"/>
          <w:sz w:val="24"/>
          <w:szCs w:val="24"/>
        </w:rPr>
        <w:t xml:space="preserve"> </w:t>
      </w:r>
      <w:r w:rsidRPr="003775D9">
        <w:rPr>
          <w:rFonts w:ascii="Arial" w:hAnsi="Arial"/>
          <w:b/>
          <w:sz w:val="24"/>
          <w:szCs w:val="24"/>
          <w:lang w:val="it-IT"/>
        </w:rPr>
        <w:t xml:space="preserve">privind </w:t>
      </w:r>
      <w:r>
        <w:rPr>
          <w:rFonts w:ascii="Arial" w:hAnsi="Arial"/>
          <w:b/>
          <w:sz w:val="24"/>
          <w:szCs w:val="24"/>
          <w:lang w:val="it-IT"/>
        </w:rPr>
        <w:t>rectificarea Bugetului local de venituri și cheltuieli al Municipiului Pașcani pe anul 2017</w:t>
      </w:r>
      <w:r w:rsidRPr="003775D9">
        <w:rPr>
          <w:rFonts w:ascii="Arial" w:hAnsi="Arial"/>
          <w:b/>
          <w:sz w:val="24"/>
          <w:szCs w:val="24"/>
          <w:lang w:val="it-IT"/>
        </w:rPr>
        <w:t xml:space="preserve"> </w:t>
      </w:r>
      <w:r w:rsidRPr="003775D9">
        <w:rPr>
          <w:rFonts w:ascii="Arial" w:hAnsi="Arial"/>
          <w:b/>
          <w:sz w:val="24"/>
          <w:szCs w:val="24"/>
        </w:rPr>
        <w:t xml:space="preserve"> </w:t>
      </w:r>
    </w:p>
    <w:p w:rsidR="005F07CA" w:rsidRDefault="005F07CA" w:rsidP="005F07CA">
      <w:pPr>
        <w:pStyle w:val="ListParagraph"/>
        <w:numPr>
          <w:ilvl w:val="0"/>
          <w:numId w:val="13"/>
        </w:numPr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5F07CA">
        <w:rPr>
          <w:rFonts w:ascii="Arial" w:hAnsi="Arial"/>
          <w:sz w:val="24"/>
          <w:szCs w:val="24"/>
          <w:lang w:val="it-IT"/>
        </w:rPr>
        <w:t>a fost adoptată cu 19 voturi pentru</w:t>
      </w:r>
    </w:p>
    <w:p w:rsidR="005F07CA" w:rsidRDefault="005F07CA" w:rsidP="005F07CA">
      <w:pPr>
        <w:pStyle w:val="ListParagraph"/>
        <w:ind w:left="1440" w:right="-810"/>
        <w:jc w:val="both"/>
        <w:rPr>
          <w:rFonts w:ascii="Arial" w:hAnsi="Arial"/>
          <w:sz w:val="24"/>
          <w:szCs w:val="24"/>
          <w:lang w:val="it-IT"/>
        </w:rPr>
      </w:pPr>
    </w:p>
    <w:p w:rsidR="005F07CA" w:rsidRPr="005F07CA" w:rsidRDefault="005F07CA" w:rsidP="005F07CA">
      <w:pPr>
        <w:pStyle w:val="ListParagraph"/>
        <w:ind w:left="0" w:right="-810" w:firstLine="1440"/>
        <w:jc w:val="both"/>
        <w:rPr>
          <w:rFonts w:ascii="Arial" w:hAnsi="Arial"/>
          <w:sz w:val="24"/>
          <w:szCs w:val="24"/>
          <w:lang w:val="it-IT"/>
        </w:rPr>
      </w:pPr>
      <w:r>
        <w:rPr>
          <w:rFonts w:ascii="Arial" w:hAnsi="Arial"/>
          <w:sz w:val="24"/>
          <w:szCs w:val="24"/>
          <w:lang w:val="it-IT"/>
        </w:rPr>
        <w:t xml:space="preserve">Au adresat urări cu ocazia sărbătorilor dl. </w:t>
      </w:r>
      <w:r w:rsidR="00F54ABF">
        <w:rPr>
          <w:rFonts w:ascii="Arial" w:hAnsi="Arial"/>
          <w:sz w:val="24"/>
          <w:szCs w:val="24"/>
          <w:lang w:val="it-IT"/>
        </w:rPr>
        <w:t>c</w:t>
      </w:r>
      <w:r>
        <w:rPr>
          <w:rFonts w:ascii="Arial" w:hAnsi="Arial"/>
          <w:sz w:val="24"/>
          <w:szCs w:val="24"/>
          <w:lang w:val="it-IT"/>
        </w:rPr>
        <w:t xml:space="preserve">onsilier Pintilie Marius-Nicolae și dl. </w:t>
      </w:r>
      <w:r w:rsidR="00F54ABF">
        <w:rPr>
          <w:rFonts w:ascii="Arial" w:hAnsi="Arial"/>
          <w:sz w:val="24"/>
          <w:szCs w:val="24"/>
          <w:lang w:val="it-IT"/>
        </w:rPr>
        <w:t>p</w:t>
      </w:r>
      <w:r>
        <w:rPr>
          <w:rFonts w:ascii="Arial" w:hAnsi="Arial"/>
          <w:sz w:val="24"/>
          <w:szCs w:val="24"/>
          <w:lang w:val="it-IT"/>
        </w:rPr>
        <w:t>rimar Pantazi Dumitru.</w:t>
      </w:r>
    </w:p>
    <w:p w:rsidR="00F11B75" w:rsidRPr="007643A4" w:rsidRDefault="00F11B75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>Ședința</w:t>
      </w:r>
      <w:r w:rsidR="00F11BE2" w:rsidRPr="007643A4">
        <w:rPr>
          <w:rFonts w:ascii="Arial" w:hAnsi="Arial"/>
          <w:sz w:val="24"/>
          <w:szCs w:val="24"/>
        </w:rPr>
        <w:t xml:space="preserve"> ordinară se încheie la ora </w:t>
      </w:r>
      <w:r w:rsidR="007B4F92">
        <w:rPr>
          <w:rFonts w:ascii="Arial" w:hAnsi="Arial"/>
          <w:sz w:val="24"/>
          <w:szCs w:val="24"/>
        </w:rPr>
        <w:t>11,43.</w:t>
      </w:r>
    </w:p>
    <w:p w:rsidR="00DE230E" w:rsidRPr="007643A4" w:rsidRDefault="00DE230E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7643A4" w:rsidRPr="007643A4" w:rsidRDefault="007643A4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F11B75" w:rsidRPr="007643A4" w:rsidRDefault="00F11B75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7643A4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 w:rsidRPr="007643A4">
        <w:rPr>
          <w:rFonts w:ascii="Arial" w:hAnsi="Arial"/>
          <w:sz w:val="24"/>
          <w:szCs w:val="24"/>
        </w:rPr>
        <w:t>Consiliului Local al</w:t>
      </w:r>
      <w:r w:rsidRPr="007643A4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777361" w:rsidRPr="007643A4" w:rsidRDefault="00777361" w:rsidP="005169B6">
      <w:pPr>
        <w:ind w:right="-720"/>
        <w:jc w:val="both"/>
        <w:rPr>
          <w:sz w:val="24"/>
          <w:szCs w:val="24"/>
        </w:rPr>
      </w:pPr>
    </w:p>
    <w:p w:rsidR="00B22A1E" w:rsidRPr="007643A4" w:rsidRDefault="00B22A1E" w:rsidP="005169B6">
      <w:pPr>
        <w:ind w:right="-720"/>
        <w:jc w:val="both"/>
        <w:rPr>
          <w:sz w:val="24"/>
          <w:szCs w:val="24"/>
        </w:rPr>
      </w:pPr>
    </w:p>
    <w:p w:rsidR="00F11B75" w:rsidRPr="007643A4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SECRETARUL MUNICIPIULUI PAȘCANI,</w:t>
      </w:r>
    </w:p>
    <w:p w:rsidR="00F11B75" w:rsidRPr="007643A4" w:rsidRDefault="00F95212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7643A4">
        <w:rPr>
          <w:rFonts w:ascii="Arial" w:hAnsi="Arial"/>
          <w:b/>
          <w:sz w:val="24"/>
          <w:szCs w:val="24"/>
        </w:rPr>
        <w:t>c</w:t>
      </w:r>
      <w:r w:rsidR="00F11B75" w:rsidRPr="007643A4">
        <w:rPr>
          <w:rFonts w:ascii="Arial" w:hAnsi="Arial"/>
          <w:b/>
          <w:sz w:val="24"/>
          <w:szCs w:val="24"/>
        </w:rPr>
        <w:t xml:space="preserve">onsilier </w:t>
      </w:r>
      <w:r w:rsidRPr="007643A4">
        <w:rPr>
          <w:rFonts w:ascii="Arial" w:hAnsi="Arial"/>
          <w:b/>
          <w:sz w:val="24"/>
          <w:szCs w:val="24"/>
        </w:rPr>
        <w:t>j</w:t>
      </w:r>
      <w:r w:rsidR="00F11B75" w:rsidRPr="007643A4">
        <w:rPr>
          <w:rFonts w:ascii="Arial" w:hAnsi="Arial"/>
          <w:b/>
          <w:sz w:val="24"/>
          <w:szCs w:val="24"/>
        </w:rPr>
        <w:t>uridic Jitaru Irina</w:t>
      </w:r>
    </w:p>
    <w:p w:rsidR="00F11B75" w:rsidRPr="007643A4" w:rsidRDefault="00F11B75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Pr="007643A4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Pr="007643A4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DE230E" w:rsidRDefault="00DE230E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DE230E" w:rsidRPr="005169B6" w:rsidRDefault="00DE230E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F11B75" w:rsidRPr="005169B6" w:rsidRDefault="007A779A" w:rsidP="00B22A1E">
      <w:pPr>
        <w:tabs>
          <w:tab w:val="left" w:pos="7375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9A741A">
        <w:rPr>
          <w:rFonts w:ascii="Arial" w:hAnsi="Arial"/>
          <w:sz w:val="24"/>
          <w:szCs w:val="24"/>
        </w:rPr>
        <w:t xml:space="preserve">           </w:t>
      </w:r>
    </w:p>
    <w:sectPr w:rsidR="00F11B75" w:rsidRPr="005169B6" w:rsidSect="009A674A">
      <w:footerReference w:type="default" r:id="rId8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480" w:rsidRDefault="00C25480" w:rsidP="003C0B9C">
      <w:r>
        <w:separator/>
      </w:r>
    </w:p>
  </w:endnote>
  <w:endnote w:type="continuationSeparator" w:id="0">
    <w:p w:rsidR="00C25480" w:rsidRDefault="00C25480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Bold">
    <w:altName w:val="Times New Roman"/>
    <w:charset w:val="00"/>
    <w:family w:val="roman"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393E3D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393E3D" w:rsidRPr="00E151A3">
      <w:rPr>
        <w:rFonts w:ascii="Arial" w:hAnsi="Arial"/>
        <w:sz w:val="20"/>
        <w:szCs w:val="20"/>
        <w:vertAlign w:val="superscript"/>
      </w:rPr>
      <w:fldChar w:fldCharType="separate"/>
    </w:r>
    <w:r w:rsidR="000E6E69">
      <w:rPr>
        <w:rFonts w:ascii="Arial" w:hAnsi="Arial"/>
        <w:noProof/>
        <w:sz w:val="20"/>
        <w:szCs w:val="20"/>
        <w:vertAlign w:val="superscript"/>
      </w:rPr>
      <w:t>4</w:t>
    </w:r>
    <w:r w:rsidR="00393E3D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480" w:rsidRDefault="00C25480" w:rsidP="003C0B9C">
      <w:r>
        <w:separator/>
      </w:r>
    </w:p>
  </w:footnote>
  <w:footnote w:type="continuationSeparator" w:id="0">
    <w:p w:rsidR="00C25480" w:rsidRDefault="00C25480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45F295A"/>
    <w:multiLevelType w:val="hybridMultilevel"/>
    <w:tmpl w:val="A5A426B8"/>
    <w:lvl w:ilvl="0" w:tplc="6206125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377F319C"/>
    <w:multiLevelType w:val="hybridMultilevel"/>
    <w:tmpl w:val="3CCCA7D6"/>
    <w:lvl w:ilvl="0" w:tplc="F0C08E0E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8">
    <w:nsid w:val="5C2D7DC6"/>
    <w:multiLevelType w:val="hybridMultilevel"/>
    <w:tmpl w:val="7144D9EE"/>
    <w:lvl w:ilvl="0" w:tplc="82A208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>
    <w:nsid w:val="5DBA7737"/>
    <w:multiLevelType w:val="hybridMultilevel"/>
    <w:tmpl w:val="7A0226C2"/>
    <w:lvl w:ilvl="0" w:tplc="26C24BC0">
      <w:start w:val="20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4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0"/>
  </w:num>
  <w:num w:numId="9">
    <w:abstractNumId w:val="6"/>
  </w:num>
  <w:num w:numId="10">
    <w:abstractNumId w:val="10"/>
  </w:num>
  <w:num w:numId="11">
    <w:abstractNumId w:val="1"/>
  </w:num>
  <w:num w:numId="12">
    <w:abstractNumId w:val="5"/>
  </w:num>
  <w:num w:numId="13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20DB2"/>
    <w:rsid w:val="00022C10"/>
    <w:rsid w:val="00046459"/>
    <w:rsid w:val="000522D4"/>
    <w:rsid w:val="0009379D"/>
    <w:rsid w:val="000C267E"/>
    <w:rsid w:val="000E6E69"/>
    <w:rsid w:val="000F3BD1"/>
    <w:rsid w:val="000F3FE5"/>
    <w:rsid w:val="00106C6D"/>
    <w:rsid w:val="00106DC8"/>
    <w:rsid w:val="001250B3"/>
    <w:rsid w:val="00134C8C"/>
    <w:rsid w:val="0014118D"/>
    <w:rsid w:val="00182FBB"/>
    <w:rsid w:val="00183B44"/>
    <w:rsid w:val="001A6825"/>
    <w:rsid w:val="001C5759"/>
    <w:rsid w:val="002107A5"/>
    <w:rsid w:val="00222B12"/>
    <w:rsid w:val="002372C0"/>
    <w:rsid w:val="00280C83"/>
    <w:rsid w:val="0028238A"/>
    <w:rsid w:val="002832B4"/>
    <w:rsid w:val="00295E9A"/>
    <w:rsid w:val="002A4123"/>
    <w:rsid w:val="002A55AD"/>
    <w:rsid w:val="002B4E2C"/>
    <w:rsid w:val="002C6A00"/>
    <w:rsid w:val="002F2F70"/>
    <w:rsid w:val="002F4432"/>
    <w:rsid w:val="002F5190"/>
    <w:rsid w:val="00305953"/>
    <w:rsid w:val="00324CB8"/>
    <w:rsid w:val="00357756"/>
    <w:rsid w:val="00363136"/>
    <w:rsid w:val="00377A04"/>
    <w:rsid w:val="00393E3D"/>
    <w:rsid w:val="003A518F"/>
    <w:rsid w:val="003B7531"/>
    <w:rsid w:val="003C0B9C"/>
    <w:rsid w:val="003C78A6"/>
    <w:rsid w:val="003D2357"/>
    <w:rsid w:val="003F66D4"/>
    <w:rsid w:val="00417B91"/>
    <w:rsid w:val="004212EB"/>
    <w:rsid w:val="0042518F"/>
    <w:rsid w:val="00444720"/>
    <w:rsid w:val="00456996"/>
    <w:rsid w:val="004B5F2D"/>
    <w:rsid w:val="004E282F"/>
    <w:rsid w:val="00507ABD"/>
    <w:rsid w:val="00512712"/>
    <w:rsid w:val="00515045"/>
    <w:rsid w:val="005169B6"/>
    <w:rsid w:val="0055503E"/>
    <w:rsid w:val="0055664D"/>
    <w:rsid w:val="00564CDD"/>
    <w:rsid w:val="00566F1A"/>
    <w:rsid w:val="0057289C"/>
    <w:rsid w:val="00575005"/>
    <w:rsid w:val="005C058E"/>
    <w:rsid w:val="005C2734"/>
    <w:rsid w:val="005C4678"/>
    <w:rsid w:val="005F07CA"/>
    <w:rsid w:val="00641C86"/>
    <w:rsid w:val="00645AD1"/>
    <w:rsid w:val="00664E23"/>
    <w:rsid w:val="00693908"/>
    <w:rsid w:val="00702A25"/>
    <w:rsid w:val="00736253"/>
    <w:rsid w:val="00741C5F"/>
    <w:rsid w:val="00762C61"/>
    <w:rsid w:val="007643A4"/>
    <w:rsid w:val="007664FD"/>
    <w:rsid w:val="007727E1"/>
    <w:rsid w:val="007759AB"/>
    <w:rsid w:val="00777361"/>
    <w:rsid w:val="007A779A"/>
    <w:rsid w:val="007B4F92"/>
    <w:rsid w:val="007D7CEA"/>
    <w:rsid w:val="00821604"/>
    <w:rsid w:val="00837A46"/>
    <w:rsid w:val="00865195"/>
    <w:rsid w:val="008B7D87"/>
    <w:rsid w:val="008C4E2C"/>
    <w:rsid w:val="008E4073"/>
    <w:rsid w:val="00903C6C"/>
    <w:rsid w:val="00905DAC"/>
    <w:rsid w:val="00915B18"/>
    <w:rsid w:val="0093014B"/>
    <w:rsid w:val="009903DC"/>
    <w:rsid w:val="009A21AC"/>
    <w:rsid w:val="009A674A"/>
    <w:rsid w:val="009A741A"/>
    <w:rsid w:val="009B2996"/>
    <w:rsid w:val="00A509BF"/>
    <w:rsid w:val="00AC0FA1"/>
    <w:rsid w:val="00AD5329"/>
    <w:rsid w:val="00AE55A6"/>
    <w:rsid w:val="00AE640C"/>
    <w:rsid w:val="00B04456"/>
    <w:rsid w:val="00B14480"/>
    <w:rsid w:val="00B14F90"/>
    <w:rsid w:val="00B22A1E"/>
    <w:rsid w:val="00B54A21"/>
    <w:rsid w:val="00B62397"/>
    <w:rsid w:val="00B655BB"/>
    <w:rsid w:val="00B72C72"/>
    <w:rsid w:val="00B81EAF"/>
    <w:rsid w:val="00BA2DF3"/>
    <w:rsid w:val="00BD7428"/>
    <w:rsid w:val="00BF1128"/>
    <w:rsid w:val="00C0079A"/>
    <w:rsid w:val="00C25480"/>
    <w:rsid w:val="00C25741"/>
    <w:rsid w:val="00C4427E"/>
    <w:rsid w:val="00C45579"/>
    <w:rsid w:val="00C55B8F"/>
    <w:rsid w:val="00C64F9B"/>
    <w:rsid w:val="00C81B3E"/>
    <w:rsid w:val="00C936F1"/>
    <w:rsid w:val="00C94F67"/>
    <w:rsid w:val="00D001E2"/>
    <w:rsid w:val="00D165D5"/>
    <w:rsid w:val="00D77432"/>
    <w:rsid w:val="00D833B9"/>
    <w:rsid w:val="00D92B55"/>
    <w:rsid w:val="00D96C15"/>
    <w:rsid w:val="00DA0580"/>
    <w:rsid w:val="00DD31A8"/>
    <w:rsid w:val="00DE230E"/>
    <w:rsid w:val="00DE29F0"/>
    <w:rsid w:val="00E151A3"/>
    <w:rsid w:val="00E35764"/>
    <w:rsid w:val="00E367CF"/>
    <w:rsid w:val="00E450E6"/>
    <w:rsid w:val="00E77E12"/>
    <w:rsid w:val="00EA0587"/>
    <w:rsid w:val="00EB53C1"/>
    <w:rsid w:val="00EB7FA7"/>
    <w:rsid w:val="00EF3092"/>
    <w:rsid w:val="00F11B75"/>
    <w:rsid w:val="00F11BE2"/>
    <w:rsid w:val="00F137A8"/>
    <w:rsid w:val="00F4664F"/>
    <w:rsid w:val="00F54ABF"/>
    <w:rsid w:val="00F55D6D"/>
    <w:rsid w:val="00F60D42"/>
    <w:rsid w:val="00F648FA"/>
    <w:rsid w:val="00F70826"/>
    <w:rsid w:val="00F7459F"/>
    <w:rsid w:val="00F81756"/>
    <w:rsid w:val="00F82FA2"/>
    <w:rsid w:val="00F95212"/>
    <w:rsid w:val="00F956D1"/>
    <w:rsid w:val="00FB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character" w:customStyle="1" w:styleId="Bodytext29">
    <w:name w:val="Body text (29)_"/>
    <w:basedOn w:val="DefaultParagraphFont"/>
    <w:link w:val="Bodytext291"/>
    <w:uiPriority w:val="99"/>
    <w:locked/>
    <w:rsid w:val="00905DAC"/>
    <w:rPr>
      <w:rFonts w:ascii="Bookman Old Style" w:hAnsi="Bookman Old Style" w:cs="Bookman Old Style"/>
      <w:sz w:val="19"/>
      <w:szCs w:val="19"/>
      <w:shd w:val="clear" w:color="auto" w:fill="FFFFFF"/>
    </w:rPr>
  </w:style>
  <w:style w:type="character" w:customStyle="1" w:styleId="Bodytext290">
    <w:name w:val="Body text (29)"/>
    <w:basedOn w:val="Bodytext29"/>
    <w:uiPriority w:val="99"/>
    <w:rsid w:val="00905DAC"/>
  </w:style>
  <w:style w:type="paragraph" w:customStyle="1" w:styleId="Bodytext291">
    <w:name w:val="Body text (29)1"/>
    <w:basedOn w:val="Normal"/>
    <w:link w:val="Bodytext29"/>
    <w:uiPriority w:val="99"/>
    <w:rsid w:val="00905DAC"/>
    <w:pPr>
      <w:widowControl w:val="0"/>
      <w:shd w:val="clear" w:color="auto" w:fill="FFFFFF"/>
      <w:spacing w:before="420" w:after="660" w:line="240" w:lineRule="atLeast"/>
      <w:jc w:val="center"/>
    </w:pPr>
    <w:rPr>
      <w:rFonts w:ascii="Bookman Old Style" w:eastAsiaTheme="minorHAnsi" w:hAnsi="Bookman Old Style" w:cs="Bookman Old Style"/>
      <w:bCs w:val="0"/>
      <w:color w:val="auto"/>
      <w:sz w:val="19"/>
      <w:szCs w:val="19"/>
      <w:lang w:val="en-US"/>
    </w:rPr>
  </w:style>
  <w:style w:type="character" w:styleId="SubtleEmphasis">
    <w:name w:val="Subtle Emphasis"/>
    <w:basedOn w:val="DefaultParagraphFont"/>
    <w:uiPriority w:val="19"/>
    <w:qFormat/>
    <w:rsid w:val="007B4F9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017DB8-9C6D-42E2-BE61-3A289BE2F6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1028</Words>
  <Characters>5862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4</cp:revision>
  <cp:lastPrinted>2017-12-07T08:54:00Z</cp:lastPrinted>
  <dcterms:created xsi:type="dcterms:W3CDTF">2017-12-28T08:33:00Z</dcterms:created>
  <dcterms:modified xsi:type="dcterms:W3CDTF">2017-12-28T08:40:00Z</dcterms:modified>
</cp:coreProperties>
</file>