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5F9" w:rsidRPr="005B379B" w:rsidRDefault="00E025F9" w:rsidP="00E025F9">
      <w:pPr>
        <w:pStyle w:val="Heading4"/>
        <w:ind w:right="-720"/>
        <w:jc w:val="both"/>
        <w:rPr>
          <w:noProof/>
          <w:szCs w:val="24"/>
        </w:rPr>
      </w:pPr>
      <w:r>
        <w:rPr>
          <w:noProof/>
          <w:szCs w:val="24"/>
        </w:rPr>
        <w:t xml:space="preserve">     </w:t>
      </w:r>
      <w:r w:rsidRPr="005B379B">
        <w:rPr>
          <w:noProof/>
          <w:szCs w:val="24"/>
        </w:rPr>
        <w:t>ROMÂNIA</w:t>
      </w:r>
    </w:p>
    <w:p w:rsidR="00E025F9" w:rsidRPr="005B379B" w:rsidRDefault="00E025F9" w:rsidP="00E025F9">
      <w:pPr>
        <w:ind w:right="-720"/>
        <w:jc w:val="both"/>
        <w:rPr>
          <w:rFonts w:ascii="Arial" w:hAnsi="Arial"/>
          <w:b/>
          <w:noProof/>
          <w:sz w:val="24"/>
          <w:szCs w:val="24"/>
        </w:rPr>
      </w:pPr>
      <w:r w:rsidRPr="005B379B">
        <w:rPr>
          <w:rFonts w:ascii="Arial" w:hAnsi="Arial"/>
          <w:b/>
          <w:noProof/>
          <w:sz w:val="24"/>
          <w:szCs w:val="24"/>
        </w:rPr>
        <w:t>JUDEȚUL  IAȘI</w:t>
      </w:r>
    </w:p>
    <w:p w:rsidR="00E025F9" w:rsidRPr="005B379B" w:rsidRDefault="00E025F9" w:rsidP="00E025F9">
      <w:pPr>
        <w:ind w:right="-720"/>
        <w:jc w:val="both"/>
        <w:rPr>
          <w:rFonts w:ascii="Arial" w:hAnsi="Arial"/>
          <w:b/>
          <w:noProof/>
          <w:sz w:val="24"/>
          <w:szCs w:val="24"/>
        </w:rPr>
      </w:pPr>
      <w:r w:rsidRPr="005B379B">
        <w:rPr>
          <w:rFonts w:ascii="Arial" w:hAnsi="Arial"/>
          <w:b/>
          <w:noProof/>
          <w:sz w:val="24"/>
          <w:szCs w:val="24"/>
        </w:rPr>
        <w:t>MUNICIPIUL  PAȘCANI</w:t>
      </w:r>
    </w:p>
    <w:p w:rsidR="00E025F9" w:rsidRPr="005B379B" w:rsidRDefault="00E025F9" w:rsidP="00E025F9">
      <w:pPr>
        <w:ind w:right="-720"/>
        <w:jc w:val="both"/>
        <w:rPr>
          <w:rFonts w:ascii="Arial" w:hAnsi="Arial"/>
          <w:b/>
          <w:noProof/>
          <w:sz w:val="24"/>
          <w:szCs w:val="24"/>
        </w:rPr>
      </w:pPr>
      <w:r w:rsidRPr="005B379B">
        <w:rPr>
          <w:rFonts w:ascii="Arial" w:hAnsi="Arial"/>
          <w:b/>
          <w:noProof/>
          <w:sz w:val="24"/>
          <w:szCs w:val="24"/>
        </w:rPr>
        <w:t>CONSILIUL  LOCAL</w:t>
      </w:r>
    </w:p>
    <w:p w:rsidR="00E025F9" w:rsidRPr="005B379B" w:rsidRDefault="00E025F9" w:rsidP="00E025F9">
      <w:pPr>
        <w:pStyle w:val="Heading1"/>
        <w:ind w:right="-720"/>
        <w:jc w:val="both"/>
        <w:rPr>
          <w:b/>
          <w:noProof/>
          <w:szCs w:val="24"/>
          <w:u w:val="single"/>
        </w:rPr>
      </w:pPr>
    </w:p>
    <w:p w:rsidR="00E025F9" w:rsidRPr="005B379B" w:rsidRDefault="00E025F9" w:rsidP="00E025F9">
      <w:pPr>
        <w:pStyle w:val="Heading1"/>
        <w:ind w:right="-720"/>
        <w:jc w:val="both"/>
        <w:rPr>
          <w:b/>
          <w:noProof/>
          <w:szCs w:val="24"/>
          <w:u w:val="single"/>
        </w:rPr>
      </w:pPr>
    </w:p>
    <w:p w:rsidR="00E025F9" w:rsidRPr="005B379B" w:rsidRDefault="00E025F9" w:rsidP="00E025F9">
      <w:pPr>
        <w:pStyle w:val="Heading1"/>
        <w:ind w:right="-720"/>
        <w:jc w:val="center"/>
        <w:rPr>
          <w:b/>
          <w:noProof/>
          <w:szCs w:val="24"/>
          <w:u w:val="single"/>
        </w:rPr>
      </w:pPr>
      <w:r w:rsidRPr="005B379B">
        <w:rPr>
          <w:b/>
          <w:noProof/>
          <w:szCs w:val="24"/>
          <w:u w:val="single"/>
        </w:rPr>
        <w:t>P R O C E S       V E R B A L</w:t>
      </w:r>
    </w:p>
    <w:p w:rsidR="00E025F9" w:rsidRPr="005B379B" w:rsidRDefault="00E025F9" w:rsidP="00E025F9">
      <w:pPr>
        <w:ind w:right="-720"/>
        <w:jc w:val="center"/>
        <w:rPr>
          <w:rFonts w:ascii="Arial" w:hAnsi="Arial"/>
          <w:noProof/>
          <w:sz w:val="24"/>
          <w:szCs w:val="24"/>
        </w:rPr>
      </w:pPr>
    </w:p>
    <w:p w:rsidR="00E025F9" w:rsidRPr="00E025F9" w:rsidRDefault="00E025F9" w:rsidP="00E025F9">
      <w:pPr>
        <w:ind w:right="-720"/>
        <w:jc w:val="center"/>
        <w:rPr>
          <w:rFonts w:ascii="Arial" w:hAnsi="Arial"/>
          <w:b/>
          <w:noProof/>
          <w:sz w:val="24"/>
          <w:szCs w:val="24"/>
          <w:lang w:val="ro-RO"/>
        </w:rPr>
      </w:pPr>
      <w:r w:rsidRPr="005B379B">
        <w:rPr>
          <w:rFonts w:ascii="Arial" w:hAnsi="Arial"/>
          <w:b/>
          <w:noProof/>
          <w:sz w:val="24"/>
          <w:szCs w:val="24"/>
        </w:rPr>
        <w:t xml:space="preserve">Încheiat, astazi    </w:t>
      </w:r>
      <w:r>
        <w:rPr>
          <w:rFonts w:ascii="Arial" w:hAnsi="Arial"/>
          <w:b/>
          <w:noProof/>
          <w:sz w:val="24"/>
          <w:szCs w:val="24"/>
        </w:rPr>
        <w:t>20 aprilie</w:t>
      </w:r>
      <w:r w:rsidRPr="005B379B">
        <w:rPr>
          <w:rFonts w:ascii="Arial" w:hAnsi="Arial"/>
          <w:b/>
          <w:noProof/>
          <w:sz w:val="24"/>
          <w:szCs w:val="24"/>
        </w:rPr>
        <w:t xml:space="preserve"> 2018, în şedinţa  </w:t>
      </w:r>
      <w:r>
        <w:rPr>
          <w:rFonts w:ascii="Arial" w:hAnsi="Arial"/>
          <w:b/>
          <w:noProof/>
          <w:sz w:val="24"/>
          <w:szCs w:val="24"/>
        </w:rPr>
        <w:t>de îndată</w:t>
      </w:r>
    </w:p>
    <w:p w:rsidR="00E025F9" w:rsidRPr="005B379B" w:rsidRDefault="00E025F9" w:rsidP="00E025F9">
      <w:pPr>
        <w:ind w:right="-720"/>
        <w:jc w:val="center"/>
        <w:rPr>
          <w:rFonts w:ascii="Arial" w:hAnsi="Arial" w:cs="Arial"/>
          <w:b/>
          <w:noProof/>
          <w:sz w:val="24"/>
          <w:szCs w:val="24"/>
        </w:rPr>
      </w:pPr>
      <w:r w:rsidRPr="005B379B">
        <w:rPr>
          <w:rFonts w:ascii="Arial" w:hAnsi="Arial"/>
          <w:b/>
          <w:noProof/>
          <w:sz w:val="24"/>
          <w:szCs w:val="24"/>
        </w:rPr>
        <w:t xml:space="preserve">a Consiliului  Local  al municipiului Paşcani,  care are </w:t>
      </w:r>
      <w:r w:rsidRPr="005B379B">
        <w:rPr>
          <w:rFonts w:ascii="Arial" w:hAnsi="Arial" w:cs="Arial"/>
          <w:b/>
          <w:noProof/>
          <w:sz w:val="24"/>
          <w:szCs w:val="24"/>
        </w:rPr>
        <w:t>loc în   sala de şedinţe   a Primăriei  municipiului Paşcani, judeţul Iaşi</w:t>
      </w:r>
    </w:p>
    <w:p w:rsidR="00E025F9" w:rsidRPr="005B379B" w:rsidRDefault="00E025F9" w:rsidP="00E025F9">
      <w:pPr>
        <w:pStyle w:val="BodyText"/>
        <w:ind w:right="-720"/>
        <w:jc w:val="both"/>
        <w:rPr>
          <w:rFonts w:cs="Arial"/>
          <w:noProof/>
          <w:szCs w:val="24"/>
        </w:rPr>
      </w:pPr>
    </w:p>
    <w:p w:rsidR="00E025F9" w:rsidRPr="005B379B" w:rsidRDefault="00E025F9" w:rsidP="00E025F9">
      <w:pPr>
        <w:pStyle w:val="BodyText"/>
        <w:ind w:right="-720"/>
        <w:jc w:val="both"/>
        <w:rPr>
          <w:noProof/>
          <w:szCs w:val="24"/>
          <w:u w:val="single"/>
        </w:rPr>
      </w:pPr>
      <w:r w:rsidRPr="005B379B">
        <w:rPr>
          <w:b w:val="0"/>
          <w:noProof/>
          <w:szCs w:val="24"/>
        </w:rPr>
        <w:tab/>
      </w:r>
      <w:r w:rsidRPr="005B379B">
        <w:rPr>
          <w:noProof/>
          <w:szCs w:val="24"/>
          <w:u w:val="single"/>
        </w:rPr>
        <w:t xml:space="preserve">Ora  </w:t>
      </w:r>
      <w:r>
        <w:rPr>
          <w:noProof/>
          <w:szCs w:val="24"/>
          <w:u w:val="single"/>
        </w:rPr>
        <w:t>10,07</w:t>
      </w:r>
    </w:p>
    <w:p w:rsidR="00E025F9" w:rsidRPr="005B379B" w:rsidRDefault="00E025F9" w:rsidP="00E025F9">
      <w:pPr>
        <w:pStyle w:val="BodyText"/>
        <w:ind w:right="-720"/>
        <w:jc w:val="both"/>
        <w:rPr>
          <w:noProof/>
          <w:szCs w:val="24"/>
          <w:u w:val="single"/>
        </w:rPr>
      </w:pPr>
    </w:p>
    <w:p w:rsidR="00E025F9" w:rsidRPr="005B379B" w:rsidRDefault="00E025F9" w:rsidP="00E025F9">
      <w:pPr>
        <w:pStyle w:val="BodyText"/>
        <w:ind w:right="-720"/>
        <w:jc w:val="both"/>
        <w:rPr>
          <w:b w:val="0"/>
          <w:noProof/>
          <w:szCs w:val="24"/>
        </w:rPr>
      </w:pPr>
      <w:r w:rsidRPr="005B379B">
        <w:rPr>
          <w:b w:val="0"/>
          <w:noProof/>
          <w:szCs w:val="24"/>
        </w:rPr>
        <w:tab/>
      </w:r>
      <w:r w:rsidRPr="005B379B">
        <w:rPr>
          <w:b w:val="0"/>
          <w:noProof/>
          <w:szCs w:val="24"/>
        </w:rPr>
        <w:tab/>
      </w:r>
      <w:r w:rsidRPr="005B379B">
        <w:rPr>
          <w:noProof/>
          <w:szCs w:val="24"/>
          <w:u w:val="single"/>
        </w:rPr>
        <w:t>Doamna Jitaru Irina,</w:t>
      </w:r>
      <w:r w:rsidRPr="005B379B">
        <w:rPr>
          <w:b w:val="0"/>
          <w:noProof/>
          <w:szCs w:val="24"/>
        </w:rPr>
        <w:t xml:space="preserve"> secretarul municipiului Pascani deschide lu</w:t>
      </w:r>
      <w:r>
        <w:rPr>
          <w:b w:val="0"/>
          <w:noProof/>
          <w:szCs w:val="24"/>
        </w:rPr>
        <w:t>crările ședinței de îndată din 20 aprilie</w:t>
      </w:r>
      <w:r w:rsidRPr="005B379B">
        <w:rPr>
          <w:b w:val="0"/>
          <w:noProof/>
          <w:szCs w:val="24"/>
        </w:rPr>
        <w:t xml:space="preserve"> 2018, arătând că este legal constituită, din 19 consilieri în funcție</w:t>
      </w:r>
      <w:r>
        <w:rPr>
          <w:b w:val="0"/>
          <w:noProof/>
          <w:szCs w:val="24"/>
        </w:rPr>
        <w:t xml:space="preserve"> </w:t>
      </w:r>
      <w:r w:rsidRPr="005B379B">
        <w:rPr>
          <w:b w:val="0"/>
          <w:noProof/>
          <w:szCs w:val="24"/>
        </w:rPr>
        <w:t>sunt prezenți 1</w:t>
      </w:r>
      <w:r>
        <w:rPr>
          <w:b w:val="0"/>
          <w:noProof/>
          <w:szCs w:val="24"/>
        </w:rPr>
        <w:t>4</w:t>
      </w:r>
      <w:r w:rsidRPr="005B379B">
        <w:rPr>
          <w:b w:val="0"/>
          <w:noProof/>
          <w:szCs w:val="24"/>
        </w:rPr>
        <w:t xml:space="preserve">. La ședință participă primarul municipiului Pașcani - domnul Pantazi Dumitru, viceprimarul municipiului - doamna Nedelcu Gabriela, reprezentanți ai serviciilor din aparatul de specialitate al primarului, </w:t>
      </w:r>
      <w:r>
        <w:rPr>
          <w:b w:val="0"/>
          <w:noProof/>
          <w:szCs w:val="24"/>
        </w:rPr>
        <w:t xml:space="preserve">1 </w:t>
      </w:r>
      <w:r w:rsidRPr="005B379B">
        <w:rPr>
          <w:b w:val="0"/>
          <w:noProof/>
          <w:szCs w:val="24"/>
        </w:rPr>
        <w:t>cetățe</w:t>
      </w:r>
      <w:r>
        <w:rPr>
          <w:b w:val="0"/>
          <w:noProof/>
          <w:szCs w:val="24"/>
        </w:rPr>
        <w:t>an</w:t>
      </w:r>
      <w:r w:rsidRPr="005B379B">
        <w:rPr>
          <w:b w:val="0"/>
          <w:noProof/>
          <w:szCs w:val="24"/>
        </w:rPr>
        <w:t>, mass-media. Înainte de a începe, supune la vot următorul proces-verbal de ședință:</w:t>
      </w:r>
    </w:p>
    <w:p w:rsidR="00E025F9" w:rsidRPr="005B379B" w:rsidRDefault="00E025F9" w:rsidP="00E025F9">
      <w:pPr>
        <w:pStyle w:val="BodyText"/>
        <w:numPr>
          <w:ilvl w:val="0"/>
          <w:numId w:val="1"/>
        </w:numPr>
        <w:ind w:left="0" w:right="-720" w:firstLine="1440"/>
        <w:jc w:val="both"/>
        <w:rPr>
          <w:noProof/>
          <w:szCs w:val="24"/>
        </w:rPr>
      </w:pPr>
      <w:r w:rsidRPr="005B379B">
        <w:rPr>
          <w:b w:val="0"/>
          <w:noProof/>
          <w:szCs w:val="24"/>
        </w:rPr>
        <w:t xml:space="preserve">Procesul-verbal al ședinței ordinare a Consiliului Local din </w:t>
      </w:r>
      <w:r>
        <w:rPr>
          <w:b w:val="0"/>
          <w:noProof/>
          <w:szCs w:val="24"/>
        </w:rPr>
        <w:t>30 martie</w:t>
      </w:r>
      <w:r w:rsidRPr="005B379B">
        <w:rPr>
          <w:b w:val="0"/>
          <w:noProof/>
          <w:szCs w:val="24"/>
        </w:rPr>
        <w:t xml:space="preserve"> 2018. Cine este pentru? Abțineri? Împotrivă?</w:t>
      </w:r>
    </w:p>
    <w:p w:rsidR="00E025F9" w:rsidRPr="005B379B" w:rsidRDefault="00E025F9" w:rsidP="00E025F9">
      <w:pPr>
        <w:pStyle w:val="BodyText"/>
        <w:ind w:left="720" w:right="-720" w:firstLine="720"/>
        <w:jc w:val="both"/>
        <w:rPr>
          <w:noProof/>
          <w:szCs w:val="24"/>
        </w:rPr>
      </w:pPr>
    </w:p>
    <w:p w:rsidR="00E025F9" w:rsidRPr="005B379B" w:rsidRDefault="00E025F9" w:rsidP="00E025F9">
      <w:pPr>
        <w:pStyle w:val="BodyText"/>
        <w:tabs>
          <w:tab w:val="left" w:pos="1440"/>
        </w:tabs>
        <w:ind w:right="-720" w:firstLine="1440"/>
        <w:jc w:val="both"/>
        <w:rPr>
          <w:noProof/>
          <w:szCs w:val="24"/>
        </w:rPr>
      </w:pPr>
      <w:r w:rsidRPr="005B379B">
        <w:rPr>
          <w:noProof/>
          <w:szCs w:val="24"/>
        </w:rPr>
        <w:t>Pentru: 1</w:t>
      </w:r>
      <w:r>
        <w:rPr>
          <w:noProof/>
          <w:szCs w:val="24"/>
        </w:rPr>
        <w:t>4</w:t>
      </w:r>
    </w:p>
    <w:p w:rsidR="00E025F9" w:rsidRPr="005B379B" w:rsidRDefault="00E025F9" w:rsidP="00E025F9">
      <w:pPr>
        <w:pStyle w:val="BodyText"/>
        <w:tabs>
          <w:tab w:val="left" w:pos="1440"/>
        </w:tabs>
        <w:ind w:right="-720" w:firstLine="1440"/>
        <w:jc w:val="both"/>
        <w:rPr>
          <w:noProof/>
          <w:szCs w:val="24"/>
        </w:rPr>
      </w:pPr>
      <w:r w:rsidRPr="005B379B">
        <w:rPr>
          <w:noProof/>
          <w:szCs w:val="24"/>
        </w:rPr>
        <w:t>Abțineri: 0</w:t>
      </w:r>
    </w:p>
    <w:p w:rsidR="00E025F9" w:rsidRPr="005B379B" w:rsidRDefault="00E025F9" w:rsidP="00E025F9">
      <w:pPr>
        <w:pStyle w:val="BodyText"/>
        <w:tabs>
          <w:tab w:val="left" w:pos="1440"/>
        </w:tabs>
        <w:ind w:right="-720"/>
        <w:jc w:val="both"/>
        <w:rPr>
          <w:noProof/>
          <w:szCs w:val="24"/>
        </w:rPr>
      </w:pPr>
      <w:r w:rsidRPr="005B379B">
        <w:rPr>
          <w:noProof/>
          <w:szCs w:val="24"/>
        </w:rPr>
        <w:t xml:space="preserve">                      Împotrivă: 0</w:t>
      </w:r>
    </w:p>
    <w:p w:rsidR="00E025F9" w:rsidRPr="005B379B" w:rsidRDefault="00E025F9" w:rsidP="00E025F9">
      <w:pPr>
        <w:tabs>
          <w:tab w:val="left" w:pos="270"/>
        </w:tabs>
        <w:ind w:right="-720" w:firstLine="1418"/>
        <w:jc w:val="both"/>
        <w:rPr>
          <w:rFonts w:ascii="Arial" w:hAnsi="Arial" w:cs="Arial"/>
          <w:b/>
          <w:noProof/>
          <w:sz w:val="24"/>
          <w:szCs w:val="24"/>
          <w:u w:val="single"/>
        </w:rPr>
      </w:pPr>
    </w:p>
    <w:p w:rsidR="00E025F9" w:rsidRDefault="00E025F9" w:rsidP="00E025F9">
      <w:pPr>
        <w:tabs>
          <w:tab w:val="left" w:pos="270"/>
        </w:tabs>
        <w:ind w:right="-720" w:firstLine="1418"/>
        <w:jc w:val="both"/>
        <w:rPr>
          <w:rFonts w:ascii="Arial" w:hAnsi="Arial" w:cs="Arial"/>
          <w:noProof/>
          <w:sz w:val="24"/>
          <w:szCs w:val="24"/>
        </w:rPr>
      </w:pPr>
      <w:r w:rsidRPr="005B379B">
        <w:rPr>
          <w:rFonts w:ascii="Arial" w:hAnsi="Arial" w:cs="Arial"/>
          <w:b/>
          <w:noProof/>
          <w:sz w:val="24"/>
          <w:szCs w:val="24"/>
          <w:u w:val="single"/>
        </w:rPr>
        <w:t>Doamna Jitaru Irina</w:t>
      </w:r>
      <w:r w:rsidRPr="005B379B">
        <w:rPr>
          <w:rFonts w:ascii="Arial" w:hAnsi="Arial" w:cs="Arial"/>
          <w:noProof/>
          <w:sz w:val="24"/>
          <w:szCs w:val="24"/>
          <w:u w:val="single"/>
        </w:rPr>
        <w:t>,</w:t>
      </w:r>
      <w:r w:rsidRPr="005B379B">
        <w:rPr>
          <w:rFonts w:ascii="Arial" w:hAnsi="Arial" w:cs="Arial"/>
          <w:noProof/>
          <w:sz w:val="24"/>
          <w:szCs w:val="24"/>
        </w:rPr>
        <w:t xml:space="preserve"> secretarul municipiului Pascani dă cuvântul președintelui de ședință, doamna Perțu Liliana.</w:t>
      </w:r>
    </w:p>
    <w:p w:rsidR="00D67B00" w:rsidRPr="005B379B" w:rsidRDefault="00D67B00" w:rsidP="00E025F9">
      <w:pPr>
        <w:tabs>
          <w:tab w:val="left" w:pos="270"/>
        </w:tabs>
        <w:ind w:right="-720" w:firstLine="1418"/>
        <w:jc w:val="both"/>
        <w:rPr>
          <w:rFonts w:ascii="Arial" w:hAnsi="Arial" w:cs="Arial"/>
          <w:noProof/>
          <w:sz w:val="24"/>
          <w:szCs w:val="24"/>
        </w:rPr>
      </w:pPr>
    </w:p>
    <w:p w:rsidR="00E025F9" w:rsidRPr="005B379B" w:rsidRDefault="00E025F9" w:rsidP="00E025F9">
      <w:pPr>
        <w:ind w:right="-720" w:firstLine="1418"/>
        <w:jc w:val="both"/>
        <w:rPr>
          <w:rFonts w:ascii="Arial" w:hAnsi="Arial"/>
          <w:noProof/>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 xml:space="preserve">presedinte de ședință, dă citire </w:t>
      </w:r>
      <w:r w:rsidRPr="005B379B">
        <w:rPr>
          <w:rFonts w:ascii="Arial" w:hAnsi="Arial"/>
          <w:noProof/>
          <w:sz w:val="24"/>
          <w:szCs w:val="24"/>
        </w:rPr>
        <w:t xml:space="preserve">Dispoziției nr. </w:t>
      </w:r>
      <w:r>
        <w:rPr>
          <w:rFonts w:ascii="Arial" w:hAnsi="Arial"/>
          <w:noProof/>
          <w:sz w:val="24"/>
          <w:szCs w:val="24"/>
        </w:rPr>
        <w:t>919/19.04.2018</w:t>
      </w:r>
      <w:r w:rsidRPr="005B379B">
        <w:rPr>
          <w:rFonts w:ascii="Arial" w:hAnsi="Arial"/>
          <w:noProof/>
          <w:sz w:val="24"/>
          <w:szCs w:val="24"/>
        </w:rPr>
        <w:t xml:space="preserve">: </w:t>
      </w:r>
    </w:p>
    <w:p w:rsidR="0070582C" w:rsidRDefault="0070582C"/>
    <w:p w:rsidR="00E025F9" w:rsidRPr="00E025F9" w:rsidRDefault="00E025F9" w:rsidP="00E025F9">
      <w:pPr>
        <w:pStyle w:val="Heading4"/>
        <w:rPr>
          <w:sz w:val="28"/>
          <w:szCs w:val="28"/>
        </w:rPr>
      </w:pPr>
      <w:r w:rsidRPr="00E025F9">
        <w:rPr>
          <w:sz w:val="28"/>
          <w:szCs w:val="28"/>
        </w:rPr>
        <w:t xml:space="preserve">         </w:t>
      </w:r>
      <w:r>
        <w:rPr>
          <w:sz w:val="28"/>
          <w:szCs w:val="28"/>
        </w:rPr>
        <w:t>“</w:t>
      </w:r>
      <w:r w:rsidRPr="00E025F9">
        <w:rPr>
          <w:sz w:val="28"/>
          <w:szCs w:val="28"/>
        </w:rPr>
        <w:t xml:space="preserve"> ROMÂNIA</w:t>
      </w:r>
    </w:p>
    <w:p w:rsidR="00E025F9" w:rsidRPr="003F5A76" w:rsidRDefault="00E025F9" w:rsidP="00E025F9">
      <w:pPr>
        <w:jc w:val="both"/>
        <w:rPr>
          <w:rFonts w:ascii="Arial" w:hAnsi="Arial"/>
          <w:b/>
          <w:sz w:val="28"/>
          <w:lang w:val="ro-RO"/>
        </w:rPr>
      </w:pPr>
      <w:r w:rsidRPr="003F5A76">
        <w:rPr>
          <w:rFonts w:ascii="Arial" w:hAnsi="Arial"/>
          <w:b/>
          <w:sz w:val="28"/>
          <w:lang w:val="ro-RO"/>
        </w:rPr>
        <w:t xml:space="preserve">     JUDEŢUL  IAŞI</w:t>
      </w:r>
      <w:r>
        <w:rPr>
          <w:rFonts w:ascii="Arial" w:hAnsi="Arial"/>
          <w:b/>
          <w:sz w:val="28"/>
          <w:lang w:val="ro-RO"/>
        </w:rPr>
        <w:tab/>
        <w:t xml:space="preserve">  </w:t>
      </w:r>
      <w:r>
        <w:rPr>
          <w:rFonts w:ascii="Arial" w:hAnsi="Arial"/>
          <w:b/>
          <w:sz w:val="28"/>
          <w:lang w:val="ro-RO"/>
        </w:rPr>
        <w:tab/>
        <w:t xml:space="preserve">      </w:t>
      </w:r>
    </w:p>
    <w:p w:rsidR="00E025F9" w:rsidRPr="003F5A76" w:rsidRDefault="00E025F9" w:rsidP="00E025F9">
      <w:pPr>
        <w:jc w:val="both"/>
        <w:rPr>
          <w:rFonts w:ascii="Arial" w:hAnsi="Arial"/>
          <w:b/>
          <w:sz w:val="28"/>
          <w:lang w:val="ro-RO"/>
        </w:rPr>
      </w:pPr>
      <w:r w:rsidRPr="003F5A76">
        <w:rPr>
          <w:rFonts w:ascii="Arial" w:hAnsi="Arial"/>
          <w:b/>
          <w:sz w:val="28"/>
          <w:lang w:val="ro-RO"/>
        </w:rPr>
        <w:t>MUNICIPIUL  PAŞCANI</w:t>
      </w:r>
      <w:r>
        <w:rPr>
          <w:rFonts w:ascii="Arial" w:hAnsi="Arial"/>
          <w:b/>
          <w:sz w:val="28"/>
          <w:lang w:val="ro-RO"/>
        </w:rPr>
        <w:t xml:space="preserve">          </w:t>
      </w:r>
    </w:p>
    <w:p w:rsidR="00E025F9" w:rsidRDefault="00E025F9" w:rsidP="00E025F9">
      <w:pPr>
        <w:jc w:val="both"/>
        <w:rPr>
          <w:rFonts w:ascii="Arial" w:hAnsi="Arial"/>
          <w:b/>
          <w:sz w:val="28"/>
          <w:lang w:val="ro-RO"/>
        </w:rPr>
      </w:pPr>
      <w:r w:rsidRPr="003F5A76">
        <w:rPr>
          <w:rFonts w:ascii="Arial" w:hAnsi="Arial"/>
          <w:b/>
          <w:sz w:val="28"/>
          <w:lang w:val="ro-RO"/>
        </w:rPr>
        <w:t xml:space="preserve">         P R I M A R</w:t>
      </w:r>
    </w:p>
    <w:p w:rsidR="00E025F9" w:rsidRPr="003F5A76" w:rsidRDefault="00E025F9" w:rsidP="00E025F9">
      <w:pPr>
        <w:jc w:val="both"/>
        <w:rPr>
          <w:rFonts w:ascii="Arial" w:hAnsi="Arial"/>
          <w:b/>
          <w:sz w:val="28"/>
          <w:lang w:val="ro-RO"/>
        </w:rPr>
      </w:pPr>
    </w:p>
    <w:p w:rsidR="00E025F9" w:rsidRDefault="00E025F9" w:rsidP="00E025F9">
      <w:pPr>
        <w:jc w:val="both"/>
        <w:rPr>
          <w:rFonts w:ascii="Arial" w:hAnsi="Arial"/>
          <w:b/>
          <w:sz w:val="24"/>
          <w:lang w:val="ro-RO"/>
        </w:rPr>
      </w:pPr>
      <w:r w:rsidRPr="003F5A76">
        <w:rPr>
          <w:rFonts w:ascii="Arial" w:hAnsi="Arial"/>
          <w:b/>
          <w:sz w:val="24"/>
          <w:lang w:val="ro-RO"/>
        </w:rPr>
        <w:tab/>
      </w:r>
      <w:r w:rsidRPr="003F5A76">
        <w:rPr>
          <w:rFonts w:ascii="Arial" w:hAnsi="Arial"/>
          <w:b/>
          <w:sz w:val="24"/>
          <w:lang w:val="ro-RO"/>
        </w:rPr>
        <w:tab/>
      </w:r>
      <w:r w:rsidRPr="003F5A76">
        <w:rPr>
          <w:rFonts w:ascii="Arial" w:hAnsi="Arial"/>
          <w:b/>
          <w:sz w:val="24"/>
          <w:lang w:val="ro-RO"/>
        </w:rPr>
        <w:tab/>
      </w:r>
      <w:r>
        <w:rPr>
          <w:rFonts w:ascii="Arial" w:hAnsi="Arial"/>
          <w:b/>
          <w:sz w:val="24"/>
          <w:lang w:val="ro-RO"/>
        </w:rPr>
        <w:t xml:space="preserve">    </w:t>
      </w:r>
      <w:r>
        <w:rPr>
          <w:rFonts w:ascii="Arial" w:hAnsi="Arial"/>
          <w:b/>
          <w:sz w:val="24"/>
          <w:lang w:val="ro-RO"/>
        </w:rPr>
        <w:tab/>
      </w:r>
    </w:p>
    <w:p w:rsidR="00E025F9" w:rsidRDefault="00E025F9" w:rsidP="00E025F9">
      <w:pPr>
        <w:jc w:val="both"/>
        <w:rPr>
          <w:rFonts w:ascii="Arial" w:hAnsi="Arial"/>
          <w:b/>
          <w:sz w:val="24"/>
          <w:lang w:val="ro-RO"/>
        </w:rPr>
      </w:pPr>
      <w:r>
        <w:rPr>
          <w:rFonts w:ascii="Arial" w:hAnsi="Arial"/>
          <w:b/>
          <w:sz w:val="24"/>
          <w:lang w:val="ro-RO"/>
        </w:rPr>
        <w:t xml:space="preserve">                                              </w:t>
      </w:r>
    </w:p>
    <w:p w:rsidR="00E025F9" w:rsidRDefault="00E025F9" w:rsidP="00E025F9">
      <w:pPr>
        <w:jc w:val="center"/>
        <w:rPr>
          <w:rFonts w:ascii="Arial" w:hAnsi="Arial"/>
          <w:b/>
          <w:sz w:val="36"/>
          <w:u w:val="single"/>
          <w:lang w:val="ro-RO"/>
        </w:rPr>
      </w:pPr>
      <w:r w:rsidRPr="003F5A76">
        <w:rPr>
          <w:rFonts w:ascii="Arial" w:hAnsi="Arial"/>
          <w:b/>
          <w:sz w:val="36"/>
          <w:u w:val="single"/>
          <w:lang w:val="ro-RO"/>
        </w:rPr>
        <w:t>D I S P O Z I Ţ I A  Nr.</w:t>
      </w:r>
      <w:r>
        <w:rPr>
          <w:rFonts w:ascii="Arial" w:hAnsi="Arial"/>
          <w:b/>
          <w:sz w:val="36"/>
          <w:u w:val="single"/>
          <w:lang w:val="ro-RO"/>
        </w:rPr>
        <w:t xml:space="preserve"> 919</w:t>
      </w:r>
    </w:p>
    <w:p w:rsidR="00E025F9" w:rsidRPr="006E0A0E" w:rsidRDefault="00E025F9" w:rsidP="00E025F9">
      <w:pPr>
        <w:jc w:val="center"/>
        <w:rPr>
          <w:rFonts w:ascii="Arial" w:hAnsi="Arial"/>
          <w:b/>
          <w:i/>
          <w:sz w:val="28"/>
          <w:szCs w:val="28"/>
          <w:u w:val="single"/>
          <w:lang w:val="ro-RO"/>
        </w:rPr>
      </w:pPr>
      <w:r w:rsidRPr="006E0A0E">
        <w:rPr>
          <w:rFonts w:ascii="Arial" w:hAnsi="Arial"/>
          <w:b/>
          <w:i/>
          <w:sz w:val="28"/>
          <w:szCs w:val="28"/>
          <w:lang w:val="ro-RO"/>
        </w:rPr>
        <w:t xml:space="preserve">din  data de: </w:t>
      </w:r>
      <w:r>
        <w:rPr>
          <w:rFonts w:ascii="Arial" w:hAnsi="Arial"/>
          <w:b/>
          <w:i/>
          <w:sz w:val="28"/>
          <w:szCs w:val="28"/>
          <w:lang w:val="ro-RO"/>
        </w:rPr>
        <w:t>19.04.2018</w:t>
      </w:r>
    </w:p>
    <w:p w:rsidR="00E025F9" w:rsidRPr="003F5A76" w:rsidRDefault="00E025F9" w:rsidP="00E025F9">
      <w:pPr>
        <w:rPr>
          <w:rFonts w:ascii="Arial" w:hAnsi="Arial"/>
          <w:b/>
          <w:sz w:val="24"/>
          <w:lang w:val="ro-RO"/>
        </w:rPr>
      </w:pPr>
    </w:p>
    <w:p w:rsidR="00E025F9" w:rsidRPr="003F5A76" w:rsidRDefault="00E025F9" w:rsidP="00E025F9">
      <w:pPr>
        <w:ind w:left="284" w:firstLine="709"/>
        <w:jc w:val="both"/>
        <w:rPr>
          <w:rFonts w:ascii="Arial" w:hAnsi="Arial"/>
          <w:sz w:val="24"/>
          <w:szCs w:val="24"/>
          <w:lang w:val="ro-RO"/>
        </w:rPr>
      </w:pPr>
      <w:r w:rsidRPr="003F5A76">
        <w:rPr>
          <w:rFonts w:ascii="Arial" w:hAnsi="Arial"/>
          <w:sz w:val="24"/>
          <w:szCs w:val="24"/>
          <w:lang w:val="ro-RO"/>
        </w:rPr>
        <w:t>Primarul  municipiului  Paşcani, judeţul Iaşi;</w:t>
      </w:r>
    </w:p>
    <w:p w:rsidR="00E025F9" w:rsidRDefault="00E025F9" w:rsidP="00E025F9">
      <w:pPr>
        <w:ind w:firstLine="993"/>
        <w:jc w:val="both"/>
        <w:rPr>
          <w:rFonts w:ascii="Arial" w:hAnsi="Arial"/>
          <w:sz w:val="24"/>
          <w:szCs w:val="24"/>
          <w:lang w:val="ro-RO"/>
        </w:rPr>
      </w:pPr>
      <w:r w:rsidRPr="003F5A76">
        <w:rPr>
          <w:rFonts w:ascii="Arial" w:hAnsi="Arial"/>
          <w:sz w:val="24"/>
          <w:szCs w:val="24"/>
          <w:lang w:val="ro-RO"/>
        </w:rPr>
        <w:lastRenderedPageBreak/>
        <w:t xml:space="preserve">Avand în vedere  dispoziţiile art. 39, alin. </w:t>
      </w:r>
      <w:r>
        <w:rPr>
          <w:rFonts w:ascii="Arial" w:hAnsi="Arial"/>
          <w:sz w:val="24"/>
          <w:szCs w:val="24"/>
          <w:lang w:val="ro-RO"/>
        </w:rPr>
        <w:t>(4)</w:t>
      </w:r>
      <w:r w:rsidRPr="003F5A76">
        <w:rPr>
          <w:rFonts w:ascii="Arial" w:hAnsi="Arial"/>
          <w:sz w:val="24"/>
          <w:szCs w:val="24"/>
          <w:lang w:val="ro-RO"/>
        </w:rPr>
        <w:t xml:space="preserve"> </w:t>
      </w:r>
      <w:r>
        <w:rPr>
          <w:rFonts w:ascii="Arial" w:hAnsi="Arial"/>
          <w:sz w:val="24"/>
          <w:szCs w:val="24"/>
          <w:lang w:val="ro-RO"/>
        </w:rPr>
        <w:t xml:space="preserve"> </w:t>
      </w:r>
      <w:r w:rsidRPr="003F5A76">
        <w:rPr>
          <w:rFonts w:ascii="Arial" w:hAnsi="Arial"/>
          <w:sz w:val="24"/>
          <w:szCs w:val="24"/>
          <w:lang w:val="ro-RO"/>
        </w:rPr>
        <w:t xml:space="preserve">din Legea nr. 215/2001, privind  administraţia  publica  locala, republicata, cu modificarile si completarile ulterioare; </w:t>
      </w:r>
    </w:p>
    <w:p w:rsidR="00E025F9" w:rsidRPr="003F5A76" w:rsidRDefault="00E025F9" w:rsidP="00E025F9">
      <w:pPr>
        <w:ind w:firstLine="993"/>
        <w:jc w:val="both"/>
        <w:rPr>
          <w:rFonts w:ascii="Arial" w:hAnsi="Arial"/>
          <w:sz w:val="24"/>
          <w:szCs w:val="24"/>
          <w:lang w:val="ro-RO"/>
        </w:rPr>
      </w:pPr>
      <w:r w:rsidRPr="003F5A76">
        <w:rPr>
          <w:rFonts w:ascii="Arial" w:hAnsi="Arial"/>
          <w:sz w:val="24"/>
          <w:szCs w:val="24"/>
          <w:lang w:val="ro-RO"/>
        </w:rPr>
        <w:t>În temeiul  art. 68</w:t>
      </w:r>
      <w:r>
        <w:rPr>
          <w:rFonts w:ascii="Arial" w:hAnsi="Arial"/>
          <w:sz w:val="24"/>
          <w:szCs w:val="24"/>
          <w:lang w:val="ro-RO"/>
        </w:rPr>
        <w:t xml:space="preserve"> alin. (1) şi ale art. 115 alin. (1) litera a)</w:t>
      </w:r>
      <w:r w:rsidRPr="003F5A76">
        <w:rPr>
          <w:rFonts w:ascii="Arial" w:hAnsi="Arial"/>
          <w:sz w:val="24"/>
          <w:szCs w:val="24"/>
          <w:lang w:val="ro-RO"/>
        </w:rPr>
        <w:t xml:space="preserve">  din Legea  nr. 215/2001, privind administraţia  publica  locala, republicata, cu modificarile si completarile ulterioare,</w:t>
      </w:r>
    </w:p>
    <w:p w:rsidR="00E025F9" w:rsidRDefault="00E025F9" w:rsidP="00E025F9">
      <w:pPr>
        <w:ind w:left="284" w:firstLine="709"/>
        <w:jc w:val="both"/>
        <w:rPr>
          <w:rFonts w:ascii="Arial" w:hAnsi="Arial"/>
          <w:sz w:val="24"/>
          <w:lang w:val="ro-RO"/>
        </w:rPr>
      </w:pPr>
    </w:p>
    <w:p w:rsidR="00E025F9" w:rsidRDefault="00E025F9" w:rsidP="00E025F9">
      <w:pPr>
        <w:ind w:left="3611" w:firstLine="709"/>
        <w:rPr>
          <w:rFonts w:ascii="Arial" w:hAnsi="Arial"/>
          <w:b/>
          <w:sz w:val="32"/>
          <w:lang w:val="ro-RO"/>
        </w:rPr>
      </w:pPr>
    </w:p>
    <w:p w:rsidR="00E025F9" w:rsidRDefault="00E025F9" w:rsidP="00E025F9">
      <w:pPr>
        <w:ind w:left="3611" w:firstLine="709"/>
        <w:rPr>
          <w:rFonts w:ascii="Arial" w:hAnsi="Arial"/>
          <w:b/>
          <w:sz w:val="32"/>
          <w:lang w:val="ro-RO"/>
        </w:rPr>
      </w:pPr>
      <w:r w:rsidRPr="003F5A76">
        <w:rPr>
          <w:rFonts w:ascii="Arial" w:hAnsi="Arial"/>
          <w:b/>
          <w:sz w:val="32"/>
          <w:lang w:val="ro-RO"/>
        </w:rPr>
        <w:t>D I S P U N E:</w:t>
      </w:r>
    </w:p>
    <w:p w:rsidR="00E025F9" w:rsidRPr="003F5A76" w:rsidRDefault="00E025F9" w:rsidP="00E025F9">
      <w:pPr>
        <w:ind w:left="3611" w:firstLine="709"/>
        <w:rPr>
          <w:rFonts w:ascii="Arial" w:hAnsi="Arial"/>
          <w:b/>
          <w:sz w:val="32"/>
          <w:lang w:val="ro-RO"/>
        </w:rPr>
      </w:pPr>
    </w:p>
    <w:p w:rsidR="00E025F9" w:rsidRDefault="00E025F9" w:rsidP="00E025F9">
      <w:pPr>
        <w:ind w:left="142" w:firstLine="851"/>
        <w:jc w:val="both"/>
        <w:rPr>
          <w:rFonts w:ascii="Arial" w:hAnsi="Arial"/>
          <w:b/>
          <w:sz w:val="24"/>
          <w:szCs w:val="24"/>
          <w:u w:val="single"/>
          <w:lang w:val="ro-RO"/>
        </w:rPr>
      </w:pPr>
    </w:p>
    <w:p w:rsidR="00E025F9" w:rsidRPr="005C3295" w:rsidRDefault="00E025F9" w:rsidP="00E025F9">
      <w:pPr>
        <w:ind w:left="142" w:firstLine="851"/>
        <w:jc w:val="both"/>
        <w:rPr>
          <w:rFonts w:ascii="Arial" w:hAnsi="Arial"/>
          <w:sz w:val="24"/>
          <w:szCs w:val="24"/>
          <w:lang w:val="ro-RO"/>
        </w:rPr>
      </w:pPr>
      <w:r>
        <w:rPr>
          <w:rFonts w:ascii="Arial" w:hAnsi="Arial"/>
          <w:b/>
          <w:sz w:val="24"/>
          <w:szCs w:val="24"/>
          <w:u w:val="single"/>
          <w:lang w:val="ro-RO"/>
        </w:rPr>
        <w:t>„Articol u</w:t>
      </w:r>
      <w:r w:rsidRPr="003F5A76">
        <w:rPr>
          <w:rFonts w:ascii="Arial" w:hAnsi="Arial"/>
          <w:b/>
          <w:sz w:val="24"/>
          <w:szCs w:val="24"/>
          <w:u w:val="single"/>
          <w:lang w:val="ro-RO"/>
        </w:rPr>
        <w:t xml:space="preserve">nic : </w:t>
      </w:r>
      <w:r w:rsidRPr="003F5A76">
        <w:rPr>
          <w:rFonts w:ascii="Arial" w:hAnsi="Arial"/>
          <w:sz w:val="24"/>
          <w:szCs w:val="24"/>
          <w:lang w:val="ro-RO"/>
        </w:rPr>
        <w:t xml:space="preserve"> Se convoac</w:t>
      </w:r>
      <w:r>
        <w:rPr>
          <w:rFonts w:ascii="Arial" w:hAnsi="Arial"/>
          <w:sz w:val="24"/>
          <w:szCs w:val="24"/>
          <w:lang w:val="ro-RO"/>
        </w:rPr>
        <w:t>ă</w:t>
      </w:r>
      <w:r w:rsidRPr="003F5A76">
        <w:rPr>
          <w:rFonts w:ascii="Arial" w:hAnsi="Arial"/>
          <w:sz w:val="24"/>
          <w:szCs w:val="24"/>
          <w:lang w:val="ro-RO"/>
        </w:rPr>
        <w:t xml:space="preserve">   Consiliul Local  al municipiului  Paşcani, în şedinţa  </w:t>
      </w:r>
      <w:r w:rsidRPr="005C3295">
        <w:rPr>
          <w:rFonts w:ascii="Arial" w:hAnsi="Arial"/>
          <w:sz w:val="24"/>
          <w:szCs w:val="24"/>
          <w:lang w:val="ro-RO"/>
        </w:rPr>
        <w:t xml:space="preserve">de </w:t>
      </w:r>
      <w:r>
        <w:rPr>
          <w:rFonts w:ascii="Arial" w:hAnsi="Arial"/>
          <w:sz w:val="24"/>
          <w:szCs w:val="24"/>
          <w:lang w:val="ro-RO"/>
        </w:rPr>
        <w:t>îndată</w:t>
      </w:r>
      <w:r w:rsidRPr="005C3295">
        <w:rPr>
          <w:rFonts w:ascii="Arial" w:hAnsi="Arial"/>
          <w:sz w:val="24"/>
          <w:szCs w:val="24"/>
          <w:lang w:val="ro-RO"/>
        </w:rPr>
        <w:t xml:space="preserve"> din data de </w:t>
      </w:r>
      <w:r>
        <w:rPr>
          <w:rFonts w:ascii="Arial" w:hAnsi="Arial"/>
          <w:sz w:val="24"/>
          <w:szCs w:val="24"/>
          <w:lang w:val="ro-RO"/>
        </w:rPr>
        <w:t>20.04.2018</w:t>
      </w:r>
      <w:r w:rsidRPr="005C3295">
        <w:rPr>
          <w:rFonts w:ascii="Arial" w:hAnsi="Arial"/>
          <w:sz w:val="24"/>
          <w:szCs w:val="24"/>
          <w:lang w:val="ro-RO"/>
        </w:rPr>
        <w:t xml:space="preserve">, ora </w:t>
      </w:r>
      <w:r>
        <w:rPr>
          <w:rFonts w:ascii="Arial" w:hAnsi="Arial"/>
          <w:sz w:val="24"/>
          <w:szCs w:val="24"/>
          <w:lang w:val="ro-RO"/>
        </w:rPr>
        <w:t>10,00</w:t>
      </w:r>
      <w:r w:rsidRPr="005C3295">
        <w:rPr>
          <w:rFonts w:ascii="Arial" w:hAnsi="Arial"/>
          <w:sz w:val="24"/>
          <w:szCs w:val="24"/>
          <w:lang w:val="ro-RO"/>
        </w:rPr>
        <w:t xml:space="preserve">, </w:t>
      </w:r>
      <w:r w:rsidRPr="005C3295">
        <w:rPr>
          <w:rFonts w:ascii="Arial" w:hAnsi="Arial"/>
          <w:b/>
          <w:sz w:val="24"/>
          <w:szCs w:val="24"/>
          <w:lang w:val="ro-RO"/>
        </w:rPr>
        <w:softHyphen/>
      </w:r>
      <w:r w:rsidRPr="005C3295">
        <w:rPr>
          <w:rFonts w:ascii="Arial" w:hAnsi="Arial"/>
          <w:b/>
          <w:sz w:val="24"/>
          <w:szCs w:val="24"/>
          <w:lang w:val="ro-RO"/>
        </w:rPr>
        <w:softHyphen/>
      </w:r>
      <w:r w:rsidRPr="005C3295">
        <w:rPr>
          <w:rFonts w:ascii="Arial" w:hAnsi="Arial"/>
          <w:b/>
          <w:sz w:val="24"/>
          <w:szCs w:val="24"/>
          <w:lang w:val="ro-RO"/>
        </w:rPr>
        <w:softHyphen/>
      </w:r>
      <w:r w:rsidRPr="005C3295">
        <w:rPr>
          <w:rFonts w:ascii="Arial" w:hAnsi="Arial"/>
          <w:b/>
          <w:sz w:val="24"/>
          <w:szCs w:val="24"/>
          <w:lang w:val="ro-RO"/>
        </w:rPr>
        <w:softHyphen/>
      </w:r>
      <w:r w:rsidRPr="005C3295">
        <w:rPr>
          <w:rFonts w:ascii="Arial" w:hAnsi="Arial"/>
          <w:b/>
          <w:sz w:val="24"/>
          <w:szCs w:val="24"/>
          <w:lang w:val="ro-RO"/>
        </w:rPr>
        <w:softHyphen/>
      </w:r>
      <w:r w:rsidRPr="005C3295">
        <w:rPr>
          <w:rFonts w:ascii="Arial" w:hAnsi="Arial"/>
          <w:b/>
          <w:sz w:val="24"/>
          <w:szCs w:val="24"/>
          <w:lang w:val="ro-RO"/>
        </w:rPr>
        <w:softHyphen/>
      </w:r>
      <w:r w:rsidRPr="005C3295">
        <w:rPr>
          <w:rFonts w:ascii="Arial" w:hAnsi="Arial"/>
          <w:b/>
          <w:sz w:val="24"/>
          <w:szCs w:val="24"/>
          <w:lang w:val="ro-RO"/>
        </w:rPr>
        <w:softHyphen/>
      </w:r>
      <w:r w:rsidRPr="005C3295">
        <w:rPr>
          <w:rFonts w:ascii="Arial" w:hAnsi="Arial"/>
          <w:b/>
          <w:sz w:val="24"/>
          <w:szCs w:val="24"/>
          <w:lang w:val="ro-RO"/>
        </w:rPr>
        <w:softHyphen/>
      </w:r>
      <w:r w:rsidRPr="005C3295">
        <w:rPr>
          <w:rFonts w:ascii="Arial" w:hAnsi="Arial"/>
          <w:b/>
          <w:sz w:val="24"/>
          <w:szCs w:val="24"/>
          <w:lang w:val="ro-RO"/>
        </w:rPr>
        <w:softHyphen/>
      </w:r>
      <w:r w:rsidRPr="005C3295">
        <w:rPr>
          <w:rFonts w:ascii="Arial" w:hAnsi="Arial"/>
          <w:b/>
          <w:sz w:val="24"/>
          <w:szCs w:val="24"/>
          <w:lang w:val="ro-RO"/>
        </w:rPr>
        <w:softHyphen/>
      </w:r>
      <w:r w:rsidRPr="005C3295">
        <w:rPr>
          <w:rFonts w:ascii="Arial" w:hAnsi="Arial"/>
          <w:b/>
          <w:sz w:val="24"/>
          <w:szCs w:val="24"/>
          <w:lang w:val="ro-RO"/>
        </w:rPr>
        <w:softHyphen/>
      </w:r>
      <w:r w:rsidRPr="005C3295">
        <w:rPr>
          <w:rFonts w:ascii="Arial" w:hAnsi="Arial"/>
          <w:b/>
          <w:sz w:val="24"/>
          <w:szCs w:val="24"/>
          <w:lang w:val="ro-RO"/>
        </w:rPr>
        <w:softHyphen/>
      </w:r>
      <w:r w:rsidRPr="005C3295">
        <w:rPr>
          <w:rFonts w:ascii="Arial" w:hAnsi="Arial"/>
          <w:b/>
          <w:sz w:val="24"/>
          <w:szCs w:val="24"/>
          <w:lang w:val="ro-RO"/>
        </w:rPr>
        <w:softHyphen/>
      </w:r>
      <w:r w:rsidRPr="005C3295">
        <w:rPr>
          <w:rFonts w:ascii="Arial" w:hAnsi="Arial"/>
          <w:b/>
          <w:sz w:val="24"/>
          <w:szCs w:val="24"/>
          <w:lang w:val="ro-RO"/>
        </w:rPr>
        <w:softHyphen/>
        <w:t xml:space="preserve"> </w:t>
      </w:r>
      <w:r w:rsidRPr="005C3295">
        <w:rPr>
          <w:rFonts w:ascii="Arial" w:hAnsi="Arial"/>
          <w:sz w:val="24"/>
          <w:szCs w:val="24"/>
          <w:lang w:val="ro-RO"/>
        </w:rPr>
        <w:t>în sala de şedinţe  a Consiliului Local al municipiului Pascani,  cu urmatoarea  ordine de zi:</w:t>
      </w:r>
    </w:p>
    <w:p w:rsidR="00E025F9" w:rsidRPr="005C3295" w:rsidRDefault="00E025F9" w:rsidP="00E025F9">
      <w:pPr>
        <w:ind w:left="284"/>
        <w:jc w:val="both"/>
        <w:rPr>
          <w:rFonts w:ascii="Arial" w:hAnsi="Arial"/>
          <w:b/>
          <w:sz w:val="24"/>
          <w:szCs w:val="24"/>
          <w:lang w:val="ro-RO"/>
        </w:rPr>
      </w:pPr>
    </w:p>
    <w:p w:rsidR="00E025F9" w:rsidRDefault="00E025F9" w:rsidP="00E025F9">
      <w:pPr>
        <w:autoSpaceDE w:val="0"/>
        <w:ind w:right="-18"/>
        <w:jc w:val="both"/>
        <w:rPr>
          <w:rFonts w:ascii="Arial" w:hAnsi="Arial" w:cs="Arial"/>
          <w:b/>
          <w:sz w:val="24"/>
          <w:szCs w:val="24"/>
          <w:lang w:val="ro-RO"/>
        </w:rPr>
      </w:pPr>
      <w:r w:rsidRPr="00A027B2">
        <w:rPr>
          <w:rFonts w:ascii="Arial" w:hAnsi="Arial" w:cs="Arial"/>
          <w:b/>
          <w:sz w:val="24"/>
          <w:szCs w:val="24"/>
        </w:rPr>
        <w:t xml:space="preserve">1. </w:t>
      </w:r>
      <w:r w:rsidRPr="00A027B2">
        <w:rPr>
          <w:rFonts w:ascii="Arial" w:hAnsi="Arial" w:cs="Arial"/>
          <w:b/>
          <w:iCs/>
          <w:color w:val="000000"/>
          <w:sz w:val="24"/>
          <w:szCs w:val="24"/>
          <w:lang w:val="pt-BR"/>
        </w:rPr>
        <w:t xml:space="preserve">PROIECT DE HOTARARE </w:t>
      </w:r>
      <w:r w:rsidRPr="00F658D3">
        <w:rPr>
          <w:rFonts w:ascii="Arial" w:hAnsi="Arial" w:cs="Arial"/>
          <w:b/>
          <w:bCs/>
          <w:sz w:val="24"/>
          <w:szCs w:val="24"/>
          <w:lang w:val="it-IT"/>
        </w:rPr>
        <w:t>privind aprobarea  indicatorilor  tehnic</w:t>
      </w:r>
      <w:r>
        <w:rPr>
          <w:rFonts w:ascii="Arial" w:hAnsi="Arial" w:cs="Arial"/>
          <w:b/>
          <w:bCs/>
          <w:sz w:val="24"/>
          <w:szCs w:val="24"/>
          <w:lang w:val="it-IT"/>
        </w:rPr>
        <w:t xml:space="preserve">o – economici </w:t>
      </w:r>
      <w:r w:rsidRPr="00F658D3">
        <w:rPr>
          <w:rFonts w:ascii="Arial" w:hAnsi="Arial" w:cs="Arial"/>
          <w:b/>
          <w:bCs/>
          <w:sz w:val="24"/>
          <w:szCs w:val="24"/>
          <w:lang w:val="it-IT"/>
        </w:rPr>
        <w:t>pentru obiectivul de investitii:</w:t>
      </w:r>
      <w:r>
        <w:rPr>
          <w:rFonts w:ascii="Arial" w:hAnsi="Arial" w:cs="Arial"/>
          <w:b/>
          <w:bCs/>
          <w:sz w:val="24"/>
          <w:szCs w:val="24"/>
          <w:lang w:val="it-IT"/>
        </w:rPr>
        <w:t xml:space="preserve"> </w:t>
      </w:r>
      <w:r w:rsidRPr="00F658D3">
        <w:rPr>
          <w:rFonts w:ascii="Arial" w:hAnsi="Arial" w:cs="Arial"/>
          <w:b/>
          <w:bCs/>
          <w:sz w:val="24"/>
          <w:szCs w:val="24"/>
          <w:lang w:val="ro-RO"/>
        </w:rPr>
        <w:t>“Creșterea eficienței energetice – Grădinița nr.2, Creșa nr.1”, strada Sportului, nr. 11, municipiul Pașcani, județul Iași</w:t>
      </w:r>
      <w:r w:rsidRPr="00A027B2">
        <w:rPr>
          <w:rFonts w:ascii="Arial" w:hAnsi="Arial" w:cs="Arial"/>
          <w:b/>
          <w:sz w:val="24"/>
          <w:szCs w:val="24"/>
          <w:lang w:val="ro-RO"/>
        </w:rPr>
        <w:t xml:space="preserve"> </w:t>
      </w:r>
    </w:p>
    <w:p w:rsidR="00E025F9" w:rsidRPr="00F658D3" w:rsidRDefault="00E025F9" w:rsidP="00E025F9">
      <w:pPr>
        <w:autoSpaceDE w:val="0"/>
        <w:ind w:right="-18"/>
        <w:jc w:val="both"/>
        <w:rPr>
          <w:rFonts w:ascii="Arial" w:hAnsi="Arial" w:cs="Arial"/>
          <w:b/>
          <w:bCs/>
          <w:sz w:val="24"/>
          <w:szCs w:val="24"/>
          <w:lang w:val="it-IT"/>
        </w:rPr>
      </w:pPr>
      <w:r w:rsidRPr="00A027B2">
        <w:rPr>
          <w:rFonts w:ascii="Arial" w:hAnsi="Arial" w:cs="Arial"/>
          <w:b/>
          <w:sz w:val="24"/>
          <w:szCs w:val="24"/>
          <w:lang w:val="ro-RO"/>
        </w:rPr>
        <w:t xml:space="preserve">        </w:t>
      </w:r>
      <w:r w:rsidRPr="00A027B2">
        <w:rPr>
          <w:rFonts w:ascii="Arial" w:hAnsi="Arial" w:cs="Arial"/>
          <w:b/>
          <w:sz w:val="24"/>
          <w:szCs w:val="24"/>
        </w:rPr>
        <w:t xml:space="preserve">      </w:t>
      </w:r>
    </w:p>
    <w:p w:rsidR="00E025F9" w:rsidRPr="00E025F9" w:rsidRDefault="00E025F9" w:rsidP="00E025F9">
      <w:pPr>
        <w:pStyle w:val="BodyText"/>
        <w:ind w:left="540" w:right="-18"/>
        <w:jc w:val="both"/>
        <w:rPr>
          <w:rFonts w:cs="Arial"/>
          <w:b w:val="0"/>
          <w:i/>
          <w:szCs w:val="24"/>
          <w:lang w:val="ro-RO"/>
        </w:rPr>
      </w:pPr>
      <w:r w:rsidRPr="00E025F9">
        <w:rPr>
          <w:rFonts w:cs="Arial"/>
          <w:b w:val="0"/>
          <w:szCs w:val="24"/>
        </w:rPr>
        <w:t xml:space="preserve">         </w:t>
      </w:r>
      <w:r w:rsidRPr="00E025F9">
        <w:rPr>
          <w:rFonts w:cs="Arial"/>
          <w:b w:val="0"/>
          <w:i/>
          <w:szCs w:val="24"/>
          <w:lang w:val="ro-RO"/>
        </w:rPr>
        <w:t>Ini</w:t>
      </w:r>
      <w:r>
        <w:rPr>
          <w:rFonts w:cs="Arial"/>
          <w:b w:val="0"/>
          <w:i/>
          <w:szCs w:val="24"/>
          <w:lang w:val="ro-RO"/>
        </w:rPr>
        <w:t>ț</w:t>
      </w:r>
      <w:r w:rsidRPr="00E025F9">
        <w:rPr>
          <w:rFonts w:cs="Arial"/>
          <w:b w:val="0"/>
          <w:i/>
          <w:szCs w:val="24"/>
          <w:lang w:val="ro-RO"/>
        </w:rPr>
        <w:t>iatorul proiectului de hotarare - Primarul municipiului Pascani</w:t>
      </w:r>
    </w:p>
    <w:p w:rsidR="00E025F9" w:rsidRPr="00E025F9" w:rsidRDefault="00E025F9" w:rsidP="00E025F9">
      <w:pPr>
        <w:tabs>
          <w:tab w:val="left" w:pos="1035"/>
        </w:tabs>
        <w:ind w:left="540" w:right="-18"/>
        <w:jc w:val="both"/>
        <w:rPr>
          <w:rFonts w:ascii="Arial" w:hAnsi="Arial" w:cs="Arial"/>
          <w:i/>
          <w:sz w:val="22"/>
          <w:szCs w:val="22"/>
          <w:lang w:val="ro-RO"/>
        </w:rPr>
      </w:pPr>
    </w:p>
    <w:p w:rsidR="00E025F9" w:rsidRDefault="00E025F9" w:rsidP="00E025F9">
      <w:pPr>
        <w:rPr>
          <w:rFonts w:ascii="Arial" w:hAnsi="Arial" w:cs="Arial"/>
          <w:b/>
          <w:sz w:val="24"/>
          <w:szCs w:val="24"/>
          <w:lang w:val="ro-RO"/>
        </w:rPr>
      </w:pPr>
    </w:p>
    <w:p w:rsidR="00E025F9" w:rsidRPr="00E025F9" w:rsidRDefault="00E025F9" w:rsidP="00E025F9">
      <w:pPr>
        <w:rPr>
          <w:rFonts w:ascii="Arial" w:hAnsi="Arial" w:cs="Arial"/>
          <w:b/>
          <w:sz w:val="24"/>
          <w:szCs w:val="24"/>
          <w:lang w:val="ro-RO"/>
        </w:rPr>
      </w:pPr>
    </w:p>
    <w:p w:rsidR="00E025F9" w:rsidRPr="00E025F9" w:rsidRDefault="00E025F9" w:rsidP="00E025F9">
      <w:pPr>
        <w:ind w:firstLine="720"/>
        <w:rPr>
          <w:rFonts w:ascii="Arial" w:hAnsi="Arial" w:cs="Arial"/>
          <w:b/>
          <w:sz w:val="24"/>
          <w:szCs w:val="24"/>
          <w:lang w:val="ro-RO"/>
        </w:rPr>
      </w:pPr>
      <w:r w:rsidRPr="00E025F9">
        <w:rPr>
          <w:rFonts w:ascii="Arial" w:hAnsi="Arial" w:cs="Arial"/>
          <w:b/>
          <w:sz w:val="24"/>
          <w:szCs w:val="24"/>
          <w:lang w:val="ro-RO"/>
        </w:rPr>
        <w:t xml:space="preserve">      P R I M A R, </w:t>
      </w:r>
      <w:r w:rsidRPr="00E025F9">
        <w:rPr>
          <w:rFonts w:ascii="Arial" w:hAnsi="Arial" w:cs="Arial"/>
          <w:b/>
          <w:sz w:val="24"/>
          <w:szCs w:val="24"/>
          <w:lang w:val="ro-RO"/>
        </w:rPr>
        <w:tab/>
      </w:r>
      <w:r w:rsidRPr="00E025F9">
        <w:rPr>
          <w:rFonts w:ascii="Arial" w:hAnsi="Arial" w:cs="Arial"/>
          <w:b/>
          <w:sz w:val="24"/>
          <w:szCs w:val="24"/>
          <w:lang w:val="ro-RO"/>
        </w:rPr>
        <w:tab/>
      </w:r>
      <w:r w:rsidRPr="00E025F9">
        <w:rPr>
          <w:rFonts w:ascii="Arial" w:hAnsi="Arial" w:cs="Arial"/>
          <w:b/>
          <w:sz w:val="24"/>
          <w:szCs w:val="24"/>
          <w:lang w:val="ro-RO"/>
        </w:rPr>
        <w:tab/>
      </w:r>
      <w:r w:rsidRPr="00E025F9">
        <w:rPr>
          <w:rFonts w:ascii="Arial" w:hAnsi="Arial" w:cs="Arial"/>
          <w:b/>
          <w:sz w:val="24"/>
          <w:szCs w:val="24"/>
          <w:lang w:val="ro-RO"/>
        </w:rPr>
        <w:tab/>
        <w:t xml:space="preserve">  AVIZEAZA   PENTRU  LEGALITATE</w:t>
      </w:r>
    </w:p>
    <w:p w:rsidR="00E025F9" w:rsidRPr="00E025F9" w:rsidRDefault="00E025F9" w:rsidP="00E025F9">
      <w:pPr>
        <w:pStyle w:val="BodyTextIndent"/>
        <w:ind w:left="0"/>
        <w:rPr>
          <w:rFonts w:ascii="Arial" w:hAnsi="Arial" w:cs="Arial"/>
          <w:b/>
          <w:sz w:val="24"/>
          <w:szCs w:val="24"/>
          <w:lang w:val="ro-RO"/>
        </w:rPr>
      </w:pPr>
      <w:r w:rsidRPr="00E025F9">
        <w:rPr>
          <w:rFonts w:ascii="Arial" w:hAnsi="Arial" w:cs="Arial"/>
          <w:b/>
          <w:sz w:val="24"/>
          <w:szCs w:val="24"/>
          <w:lang w:val="ro-RO"/>
        </w:rPr>
        <w:t xml:space="preserve">      Ing. DUMITRU  PANTAZI </w:t>
      </w:r>
      <w:r w:rsidRPr="00E025F9">
        <w:rPr>
          <w:rFonts w:ascii="Arial" w:hAnsi="Arial" w:cs="Arial"/>
          <w:b/>
          <w:sz w:val="24"/>
          <w:szCs w:val="24"/>
          <w:lang w:val="ro-RO"/>
        </w:rPr>
        <w:tab/>
      </w:r>
      <w:r w:rsidRPr="00E025F9">
        <w:rPr>
          <w:rFonts w:ascii="Arial" w:hAnsi="Arial" w:cs="Arial"/>
          <w:b/>
          <w:sz w:val="24"/>
          <w:szCs w:val="24"/>
          <w:lang w:val="ro-RO"/>
        </w:rPr>
        <w:tab/>
      </w:r>
      <w:r w:rsidRPr="00E025F9">
        <w:rPr>
          <w:rFonts w:ascii="Arial" w:hAnsi="Arial" w:cs="Arial"/>
          <w:b/>
          <w:sz w:val="24"/>
          <w:szCs w:val="24"/>
          <w:lang w:val="ro-RO"/>
        </w:rPr>
        <w:tab/>
        <w:t xml:space="preserve">       SECRETARUL MUNICIPIULUI,</w:t>
      </w:r>
    </w:p>
    <w:p w:rsidR="00E025F9" w:rsidRDefault="00E025F9" w:rsidP="00E025F9">
      <w:pPr>
        <w:pStyle w:val="BodyTextIndent"/>
        <w:ind w:left="5040"/>
        <w:rPr>
          <w:rFonts w:ascii="Arial" w:hAnsi="Arial" w:cs="Arial"/>
          <w:b/>
          <w:sz w:val="24"/>
          <w:szCs w:val="24"/>
          <w:lang w:val="ro-RO"/>
        </w:rPr>
      </w:pPr>
      <w:r w:rsidRPr="00E025F9">
        <w:rPr>
          <w:rFonts w:ascii="Arial" w:hAnsi="Arial" w:cs="Arial"/>
          <w:b/>
          <w:sz w:val="24"/>
          <w:szCs w:val="24"/>
          <w:lang w:val="ro-RO"/>
        </w:rPr>
        <w:t xml:space="preserve">            Cons. Jr. JITARU IRINA</w:t>
      </w:r>
      <w:r>
        <w:rPr>
          <w:rFonts w:ascii="Arial" w:hAnsi="Arial" w:cs="Arial"/>
          <w:b/>
          <w:sz w:val="24"/>
          <w:szCs w:val="24"/>
          <w:lang w:val="ro-RO"/>
        </w:rPr>
        <w:t>”</w:t>
      </w:r>
    </w:p>
    <w:p w:rsidR="00E025F9" w:rsidRDefault="00E025F9" w:rsidP="00E025F9">
      <w:pPr>
        <w:pStyle w:val="BodyTextIndent"/>
        <w:ind w:left="5040"/>
        <w:rPr>
          <w:rFonts w:ascii="Arial" w:hAnsi="Arial" w:cs="Arial"/>
          <w:b/>
          <w:sz w:val="24"/>
          <w:szCs w:val="24"/>
          <w:lang w:val="ro-RO"/>
        </w:rPr>
      </w:pPr>
    </w:p>
    <w:p w:rsidR="00E025F9" w:rsidRPr="005B379B" w:rsidRDefault="00E025F9" w:rsidP="00E025F9">
      <w:pPr>
        <w:pStyle w:val="BodyText"/>
        <w:ind w:left="1440" w:right="-720"/>
        <w:jc w:val="both"/>
        <w:rPr>
          <w:noProof/>
          <w:szCs w:val="24"/>
        </w:rPr>
      </w:pPr>
      <w:r>
        <w:rPr>
          <w:rFonts w:cs="Arial"/>
          <w:b w:val="0"/>
          <w:szCs w:val="24"/>
          <w:lang w:val="ro-RO"/>
        </w:rPr>
        <w:t xml:space="preserve">Supune la vot ordinea de zi. </w:t>
      </w:r>
      <w:r w:rsidRPr="005B379B">
        <w:rPr>
          <w:b w:val="0"/>
          <w:noProof/>
          <w:szCs w:val="24"/>
        </w:rPr>
        <w:t>Cine este pentru? Abțineri? Împotrivă?</w:t>
      </w:r>
    </w:p>
    <w:p w:rsidR="00E025F9" w:rsidRPr="005B379B" w:rsidRDefault="00E025F9" w:rsidP="00E025F9">
      <w:pPr>
        <w:pStyle w:val="BodyText"/>
        <w:ind w:left="720" w:right="-720" w:firstLine="720"/>
        <w:jc w:val="both"/>
        <w:rPr>
          <w:noProof/>
          <w:szCs w:val="24"/>
        </w:rPr>
      </w:pPr>
    </w:p>
    <w:p w:rsidR="00E025F9" w:rsidRPr="00E025F9" w:rsidRDefault="00E025F9" w:rsidP="00E025F9">
      <w:pPr>
        <w:pStyle w:val="BodyText"/>
        <w:tabs>
          <w:tab w:val="left" w:pos="1440"/>
        </w:tabs>
        <w:ind w:right="-720" w:firstLine="1440"/>
        <w:jc w:val="both"/>
        <w:rPr>
          <w:rFonts w:cs="Arial"/>
          <w:noProof/>
          <w:szCs w:val="24"/>
        </w:rPr>
      </w:pPr>
      <w:r w:rsidRPr="00E025F9">
        <w:rPr>
          <w:rFonts w:cs="Arial"/>
          <w:noProof/>
          <w:szCs w:val="24"/>
        </w:rPr>
        <w:t>Pentru: 14</w:t>
      </w:r>
    </w:p>
    <w:p w:rsidR="00E025F9" w:rsidRPr="00E025F9" w:rsidRDefault="00E025F9" w:rsidP="00E025F9">
      <w:pPr>
        <w:pStyle w:val="BodyText"/>
        <w:tabs>
          <w:tab w:val="left" w:pos="1440"/>
        </w:tabs>
        <w:ind w:right="-720" w:firstLine="1440"/>
        <w:jc w:val="both"/>
        <w:rPr>
          <w:rFonts w:cs="Arial"/>
          <w:noProof/>
          <w:szCs w:val="24"/>
        </w:rPr>
      </w:pPr>
      <w:r w:rsidRPr="00E025F9">
        <w:rPr>
          <w:rFonts w:cs="Arial"/>
          <w:noProof/>
          <w:szCs w:val="24"/>
        </w:rPr>
        <w:t>Abțineri: 0</w:t>
      </w:r>
    </w:p>
    <w:p w:rsidR="00E025F9" w:rsidRPr="00E025F9" w:rsidRDefault="00E025F9" w:rsidP="00E025F9">
      <w:pPr>
        <w:pStyle w:val="BodyTextIndent"/>
        <w:ind w:left="0" w:right="-720"/>
        <w:jc w:val="both"/>
        <w:rPr>
          <w:rFonts w:ascii="Arial" w:hAnsi="Arial" w:cs="Arial"/>
          <w:b/>
          <w:sz w:val="24"/>
          <w:szCs w:val="24"/>
          <w:lang w:val="ro-RO"/>
        </w:rPr>
      </w:pPr>
      <w:r w:rsidRPr="00E025F9">
        <w:rPr>
          <w:rFonts w:ascii="Arial" w:hAnsi="Arial" w:cs="Arial"/>
          <w:b/>
          <w:noProof/>
          <w:sz w:val="24"/>
          <w:szCs w:val="24"/>
        </w:rPr>
        <w:t xml:space="preserve">                     </w:t>
      </w:r>
      <w:r>
        <w:rPr>
          <w:rFonts w:ascii="Arial" w:hAnsi="Arial" w:cs="Arial"/>
          <w:b/>
          <w:noProof/>
          <w:sz w:val="24"/>
          <w:szCs w:val="24"/>
        </w:rPr>
        <w:t xml:space="preserve"> </w:t>
      </w:r>
      <w:r w:rsidRPr="00E025F9">
        <w:rPr>
          <w:rFonts w:ascii="Arial" w:hAnsi="Arial" w:cs="Arial"/>
          <w:b/>
          <w:noProof/>
          <w:sz w:val="24"/>
          <w:szCs w:val="24"/>
        </w:rPr>
        <w:t>Împotrivă: 0</w:t>
      </w:r>
    </w:p>
    <w:p w:rsidR="00E025F9" w:rsidRPr="008711E1" w:rsidRDefault="00E025F9" w:rsidP="00E025F9">
      <w:pPr>
        <w:rPr>
          <w:sz w:val="24"/>
          <w:szCs w:val="24"/>
          <w:lang w:val="it-IT"/>
        </w:rPr>
      </w:pPr>
    </w:p>
    <w:p w:rsidR="00E025F9" w:rsidRDefault="00E025F9" w:rsidP="00E025F9">
      <w:pPr>
        <w:ind w:right="-720"/>
        <w:jc w:val="both"/>
        <w:rPr>
          <w:rFonts w:ascii="Arial" w:hAnsi="Arial" w:cs="Arial"/>
          <w:sz w:val="24"/>
          <w:szCs w:val="24"/>
        </w:rPr>
      </w:pPr>
      <w:r w:rsidRPr="00E025F9">
        <w:rPr>
          <w:rFonts w:ascii="Arial" w:hAnsi="Arial" w:cs="Arial"/>
          <w:b/>
          <w:sz w:val="24"/>
          <w:szCs w:val="24"/>
        </w:rPr>
        <w:t xml:space="preserve">                 </w:t>
      </w:r>
      <w:r w:rsidR="002B0DF6">
        <w:rPr>
          <w:rFonts w:ascii="Arial" w:hAnsi="Arial" w:cs="Arial"/>
          <w:b/>
          <w:sz w:val="24"/>
          <w:szCs w:val="24"/>
        </w:rPr>
        <w:t xml:space="preserve">        </w:t>
      </w:r>
      <w:r w:rsidRPr="00E025F9">
        <w:rPr>
          <w:rFonts w:ascii="Arial" w:hAnsi="Arial" w:cs="Arial"/>
          <w:b/>
          <w:sz w:val="24"/>
          <w:szCs w:val="24"/>
          <w:u w:val="single"/>
        </w:rPr>
        <w:t>Domnul Pantazi Dumitru</w:t>
      </w:r>
      <w:r w:rsidRPr="00E025F9">
        <w:rPr>
          <w:rFonts w:ascii="Arial" w:hAnsi="Arial" w:cs="Arial"/>
          <w:sz w:val="24"/>
          <w:szCs w:val="24"/>
        </w:rPr>
        <w:t>, primarul municipiului Pașcani, precizează că este o documentație tehnică, un studi</w:t>
      </w:r>
      <w:r>
        <w:rPr>
          <w:rFonts w:ascii="Arial" w:hAnsi="Arial" w:cs="Arial"/>
          <w:sz w:val="24"/>
          <w:szCs w:val="24"/>
        </w:rPr>
        <w:t>u</w:t>
      </w:r>
      <w:r w:rsidRPr="00E025F9">
        <w:rPr>
          <w:rFonts w:ascii="Arial" w:hAnsi="Arial" w:cs="Arial"/>
          <w:sz w:val="24"/>
          <w:szCs w:val="24"/>
        </w:rPr>
        <w:t xml:space="preserve"> de fezabilitate, </w:t>
      </w:r>
      <w:r>
        <w:rPr>
          <w:rFonts w:ascii="Arial" w:hAnsi="Arial" w:cs="Arial"/>
          <w:sz w:val="24"/>
          <w:szCs w:val="24"/>
        </w:rPr>
        <w:t xml:space="preserve">în vederea pregătirii documentației pentru depunere la </w:t>
      </w:r>
      <w:r w:rsidR="00314ACD">
        <w:rPr>
          <w:rFonts w:ascii="Arial" w:hAnsi="Arial" w:cs="Arial"/>
          <w:sz w:val="24"/>
          <w:szCs w:val="24"/>
        </w:rPr>
        <w:t>Regiunea Nord-Est pe fonduri europene</w:t>
      </w:r>
      <w:r w:rsidR="00D67B00">
        <w:rPr>
          <w:rFonts w:ascii="Arial" w:hAnsi="Arial" w:cs="Arial"/>
          <w:sz w:val="24"/>
          <w:szCs w:val="24"/>
        </w:rPr>
        <w:t>,</w:t>
      </w:r>
      <w:r w:rsidR="00314ACD">
        <w:rPr>
          <w:rFonts w:ascii="Arial" w:hAnsi="Arial" w:cs="Arial"/>
          <w:sz w:val="24"/>
          <w:szCs w:val="24"/>
        </w:rPr>
        <w:t xml:space="preserve"> pentru acest proiect de investiție. Valoarea proiectului este de 5,7 milioane lei cu tot cu TVA, valoarea C+M este de 3 milioane cu tot cu TVA. Solicită întrebări. </w:t>
      </w:r>
    </w:p>
    <w:p w:rsidR="002B0DF6" w:rsidRDefault="002B0DF6" w:rsidP="002B0DF6">
      <w:pPr>
        <w:tabs>
          <w:tab w:val="left" w:pos="1440"/>
        </w:tabs>
        <w:ind w:right="-720" w:firstLine="1440"/>
        <w:jc w:val="both"/>
        <w:rPr>
          <w:rFonts w:ascii="Arial" w:hAnsi="Arial" w:cs="Arial"/>
          <w:sz w:val="24"/>
          <w:szCs w:val="24"/>
        </w:rPr>
      </w:pPr>
      <w:r w:rsidRPr="002B0DF6">
        <w:rPr>
          <w:rFonts w:ascii="Arial" w:hAnsi="Arial" w:cs="Arial"/>
          <w:b/>
          <w:sz w:val="24"/>
          <w:szCs w:val="24"/>
          <w:u w:val="single"/>
        </w:rPr>
        <w:t>Domnul Bodoașcă Mihai-Claudiu</w:t>
      </w:r>
      <w:r>
        <w:rPr>
          <w:rFonts w:ascii="Arial" w:hAnsi="Arial" w:cs="Arial"/>
          <w:sz w:val="24"/>
          <w:szCs w:val="24"/>
        </w:rPr>
        <w:t xml:space="preserve">, consilier local, precizează că s-a uitat prin proiect și e bine că se pune sursă proprie de căldură, toate școlile ar trebui să aibă așa. </w:t>
      </w:r>
      <w:r w:rsidR="00D67B00">
        <w:rPr>
          <w:rFonts w:ascii="Arial" w:hAnsi="Arial" w:cs="Arial"/>
          <w:sz w:val="24"/>
          <w:szCs w:val="24"/>
        </w:rPr>
        <w:t>A</w:t>
      </w:r>
      <w:r>
        <w:rPr>
          <w:rFonts w:ascii="Arial" w:hAnsi="Arial" w:cs="Arial"/>
          <w:sz w:val="24"/>
          <w:szCs w:val="24"/>
        </w:rPr>
        <w:t xml:space="preserve"> văzut că soluția aleasă sunt pompele de căldură. Întreabă dacă e mai bine cu pompe de căldură decât clasic</w:t>
      </w:r>
      <w:r w:rsidR="00D67B00">
        <w:rPr>
          <w:rFonts w:ascii="Arial" w:hAnsi="Arial" w:cs="Arial"/>
          <w:sz w:val="24"/>
          <w:szCs w:val="24"/>
        </w:rPr>
        <w:t>,</w:t>
      </w:r>
      <w:r>
        <w:rPr>
          <w:rFonts w:ascii="Arial" w:hAnsi="Arial" w:cs="Arial"/>
          <w:sz w:val="24"/>
          <w:szCs w:val="24"/>
        </w:rPr>
        <w:t xml:space="preserve"> cu cazane. </w:t>
      </w:r>
    </w:p>
    <w:p w:rsidR="002B0DF6" w:rsidRDefault="002B0DF6" w:rsidP="002B0DF6">
      <w:pPr>
        <w:tabs>
          <w:tab w:val="left" w:pos="1440"/>
        </w:tabs>
        <w:ind w:right="-720" w:firstLine="1440"/>
        <w:jc w:val="both"/>
        <w:rPr>
          <w:rFonts w:ascii="Arial" w:hAnsi="Arial" w:cs="Arial"/>
          <w:sz w:val="24"/>
          <w:szCs w:val="24"/>
        </w:rPr>
      </w:pPr>
      <w:r w:rsidRPr="002B0DF6">
        <w:rPr>
          <w:rFonts w:ascii="Arial" w:hAnsi="Arial" w:cs="Arial"/>
          <w:b/>
          <w:sz w:val="24"/>
          <w:szCs w:val="24"/>
          <w:u w:val="single"/>
        </w:rPr>
        <w:t>Domnul Perțu Iulian</w:t>
      </w:r>
      <w:r>
        <w:rPr>
          <w:rFonts w:ascii="Arial" w:hAnsi="Arial" w:cs="Arial"/>
          <w:sz w:val="24"/>
          <w:szCs w:val="24"/>
        </w:rPr>
        <w:t>, consilier în cadrul Compartimentului Tehnic și Investiții, precizează că ce a văzut dl. consilier e una din soluțiile tehnice propuse, iar la sfârșitul proiectului e indicată soluția aleasă.</w:t>
      </w:r>
    </w:p>
    <w:p w:rsidR="002B0DF6" w:rsidRDefault="002B0DF6" w:rsidP="002B0DF6">
      <w:pPr>
        <w:tabs>
          <w:tab w:val="left" w:pos="1440"/>
        </w:tabs>
        <w:ind w:right="-720" w:firstLine="1440"/>
        <w:jc w:val="both"/>
        <w:rPr>
          <w:rFonts w:ascii="Arial" w:hAnsi="Arial" w:cs="Arial"/>
          <w:sz w:val="24"/>
          <w:szCs w:val="24"/>
        </w:rPr>
      </w:pPr>
      <w:r w:rsidRPr="002B0DF6">
        <w:rPr>
          <w:rFonts w:ascii="Arial" w:hAnsi="Arial" w:cs="Arial"/>
          <w:b/>
          <w:sz w:val="24"/>
          <w:szCs w:val="24"/>
          <w:u w:val="single"/>
        </w:rPr>
        <w:lastRenderedPageBreak/>
        <w:t>Domnul Bodoașcă Mihai-Claudiu</w:t>
      </w:r>
      <w:r>
        <w:rPr>
          <w:rFonts w:ascii="Arial" w:hAnsi="Arial" w:cs="Arial"/>
          <w:sz w:val="24"/>
          <w:szCs w:val="24"/>
        </w:rPr>
        <w:t xml:space="preserve">, consilier local, concluzionează că se merge tot pe clasic. </w:t>
      </w:r>
    </w:p>
    <w:p w:rsidR="002B0DF6" w:rsidRDefault="002B0DF6" w:rsidP="002B0DF6">
      <w:pPr>
        <w:tabs>
          <w:tab w:val="left" w:pos="1440"/>
        </w:tabs>
        <w:ind w:right="-720" w:firstLine="1440"/>
        <w:jc w:val="both"/>
        <w:rPr>
          <w:rFonts w:ascii="Arial" w:hAnsi="Arial" w:cs="Arial"/>
          <w:sz w:val="24"/>
          <w:szCs w:val="24"/>
        </w:rPr>
      </w:pPr>
      <w:r w:rsidRPr="002B0DF6">
        <w:rPr>
          <w:rFonts w:ascii="Arial" w:hAnsi="Arial" w:cs="Arial"/>
          <w:b/>
          <w:sz w:val="24"/>
          <w:szCs w:val="24"/>
          <w:u w:val="single"/>
        </w:rPr>
        <w:t>Domnul Perțu Iulian</w:t>
      </w:r>
      <w:r>
        <w:rPr>
          <w:rFonts w:ascii="Arial" w:hAnsi="Arial" w:cs="Arial"/>
          <w:sz w:val="24"/>
          <w:szCs w:val="24"/>
        </w:rPr>
        <w:t>, consilier în cadrul Compartimentului Tehnic și Investiții, precizează că s-a ales soluția tehnică de central</w:t>
      </w:r>
      <w:r w:rsidR="00D67B00">
        <w:rPr>
          <w:rFonts w:ascii="Arial" w:hAnsi="Arial" w:cs="Arial"/>
          <w:sz w:val="24"/>
          <w:szCs w:val="24"/>
        </w:rPr>
        <w:t>ă</w:t>
      </w:r>
      <w:r>
        <w:rPr>
          <w:rFonts w:ascii="Arial" w:hAnsi="Arial" w:cs="Arial"/>
          <w:sz w:val="24"/>
          <w:szCs w:val="24"/>
        </w:rPr>
        <w:t xml:space="preserve"> termică pe gaz.</w:t>
      </w:r>
    </w:p>
    <w:p w:rsidR="002B0DF6" w:rsidRDefault="002B0DF6" w:rsidP="002B0DF6">
      <w:pPr>
        <w:tabs>
          <w:tab w:val="left" w:pos="1440"/>
        </w:tabs>
        <w:ind w:right="-720" w:firstLine="1440"/>
        <w:jc w:val="both"/>
        <w:rPr>
          <w:rFonts w:ascii="Arial" w:hAnsi="Arial" w:cs="Arial"/>
          <w:sz w:val="24"/>
          <w:szCs w:val="24"/>
        </w:rPr>
      </w:pPr>
      <w:r w:rsidRPr="007D11F3">
        <w:rPr>
          <w:rFonts w:ascii="Arial" w:hAnsi="Arial" w:cs="Arial"/>
          <w:b/>
          <w:sz w:val="24"/>
          <w:szCs w:val="24"/>
          <w:u w:val="single"/>
        </w:rPr>
        <w:t>Doamna Nedelcu Gabriela</w:t>
      </w:r>
      <w:r>
        <w:rPr>
          <w:rFonts w:ascii="Arial" w:hAnsi="Arial" w:cs="Arial"/>
          <w:sz w:val="24"/>
          <w:szCs w:val="24"/>
        </w:rPr>
        <w:t xml:space="preserve">, viceprimarul municipiului Pașcani, precizează că prin acest proiect </w:t>
      </w:r>
      <w:r w:rsidR="007D11F3">
        <w:rPr>
          <w:rFonts w:ascii="Arial" w:hAnsi="Arial" w:cs="Arial"/>
          <w:sz w:val="24"/>
          <w:szCs w:val="24"/>
        </w:rPr>
        <w:t xml:space="preserve">intenționează să se crescă nu numai eficiența energetică a celor două clădiri, practic o singură clădire și două instituții: Creșa nr. 1 și Grădinița cu Program Prelungit Nr. 2. Precizează că, dacă s-a studiat documentația, s-a văzut că se fac lucrări de modernizare a clădirii, dar și a terenului </w:t>
      </w:r>
      <w:r w:rsidR="00D67B00">
        <w:rPr>
          <w:rFonts w:ascii="Arial" w:hAnsi="Arial" w:cs="Arial"/>
          <w:sz w:val="24"/>
          <w:szCs w:val="24"/>
        </w:rPr>
        <w:t>af</w:t>
      </w:r>
      <w:r w:rsidR="007D11F3">
        <w:rPr>
          <w:rFonts w:ascii="Arial" w:hAnsi="Arial" w:cs="Arial"/>
          <w:sz w:val="24"/>
          <w:szCs w:val="24"/>
        </w:rPr>
        <w:t>erent clădirii. Se vor face și niște extinderi: săli de mese pentru grădiniță, sală de sport, mai multe spații pentru amenajarea diverselor ateliere pentru copii. Crede că este un proiect important. Montarea centralei termice care va duce la diminuarea cheltuielilor cu încălzirea este un punct în plus. Caracterul de urgență al acestei întâlniri este dat</w:t>
      </w:r>
      <w:r w:rsidR="00D67B00">
        <w:rPr>
          <w:rFonts w:ascii="Arial" w:hAnsi="Arial" w:cs="Arial"/>
          <w:sz w:val="24"/>
          <w:szCs w:val="24"/>
        </w:rPr>
        <w:t xml:space="preserve"> de faptul că pe Axa 10 regula este</w:t>
      </w:r>
      <w:r w:rsidR="007D11F3">
        <w:rPr>
          <w:rFonts w:ascii="Arial" w:hAnsi="Arial" w:cs="Arial"/>
          <w:sz w:val="24"/>
          <w:szCs w:val="24"/>
        </w:rPr>
        <w:t xml:space="preserve"> următo</w:t>
      </w:r>
      <w:r w:rsidR="00D67B00">
        <w:rPr>
          <w:rFonts w:ascii="Arial" w:hAnsi="Arial" w:cs="Arial"/>
          <w:sz w:val="24"/>
          <w:szCs w:val="24"/>
        </w:rPr>
        <w:t>area</w:t>
      </w:r>
      <w:r w:rsidR="007D11F3">
        <w:rPr>
          <w:rFonts w:ascii="Arial" w:hAnsi="Arial" w:cs="Arial"/>
          <w:sz w:val="24"/>
          <w:szCs w:val="24"/>
        </w:rPr>
        <w:t xml:space="preserve">: primul venit, primul servit. Cu cât se depune documentația mai repede  și se încadrează în punctajul aferent, </w:t>
      </w:r>
      <w:r w:rsidR="009E4151">
        <w:rPr>
          <w:rFonts w:ascii="Arial" w:hAnsi="Arial" w:cs="Arial"/>
          <w:sz w:val="24"/>
          <w:szCs w:val="24"/>
        </w:rPr>
        <w:t>se poate intra imediat la contractare. Probabil că în ședința ordinară, se va veni în fața consilierilor cu un proiect asemănător, ce vizează Colegiul Tehnic C</w:t>
      </w:r>
      <w:r w:rsidR="00D67B00">
        <w:rPr>
          <w:rFonts w:ascii="Arial" w:hAnsi="Arial" w:cs="Arial"/>
          <w:sz w:val="24"/>
          <w:szCs w:val="24"/>
        </w:rPr>
        <w:t>F</w:t>
      </w:r>
      <w:r w:rsidR="009E4151">
        <w:rPr>
          <w:rFonts w:ascii="Arial" w:hAnsi="Arial" w:cs="Arial"/>
          <w:sz w:val="24"/>
          <w:szCs w:val="24"/>
        </w:rPr>
        <w:t xml:space="preserve"> Unirea. Se lucrează la ultimele retusuri vizavi de documentația tehnică în vederea creșterii punctajului. </w:t>
      </w:r>
    </w:p>
    <w:p w:rsidR="000A5920" w:rsidRDefault="000A5920" w:rsidP="002B0DF6">
      <w:pPr>
        <w:tabs>
          <w:tab w:val="left" w:pos="1440"/>
        </w:tabs>
        <w:ind w:right="-720" w:firstLine="1440"/>
        <w:jc w:val="both"/>
        <w:rPr>
          <w:rFonts w:ascii="Arial" w:hAnsi="Arial" w:cs="Arial"/>
          <w:sz w:val="24"/>
          <w:szCs w:val="24"/>
        </w:rPr>
      </w:pPr>
      <w:r>
        <w:rPr>
          <w:rFonts w:ascii="Arial" w:hAnsi="Arial" w:cs="Arial"/>
          <w:sz w:val="24"/>
          <w:szCs w:val="24"/>
        </w:rPr>
        <w:t>Vrea să facă un amendament la proiectul de hotărâre. S-a consultat cu colegii de la Programe Europene și de la Investiții. Ei consider</w:t>
      </w:r>
      <w:r w:rsidR="00D67B00">
        <w:rPr>
          <w:rFonts w:ascii="Arial" w:hAnsi="Arial" w:cs="Arial"/>
          <w:sz w:val="24"/>
          <w:szCs w:val="24"/>
        </w:rPr>
        <w:t>ă</w:t>
      </w:r>
      <w:r>
        <w:rPr>
          <w:rFonts w:ascii="Arial" w:hAnsi="Arial" w:cs="Arial"/>
          <w:sz w:val="24"/>
          <w:szCs w:val="24"/>
        </w:rPr>
        <w:t xml:space="preserve"> că e corect să se treacă valorile în cuprinsul proiectului de hotărâre</w:t>
      </w:r>
      <w:r w:rsidR="00D67B00">
        <w:rPr>
          <w:rFonts w:ascii="Arial" w:hAnsi="Arial" w:cs="Arial"/>
          <w:sz w:val="24"/>
          <w:szCs w:val="24"/>
        </w:rPr>
        <w:t>,</w:t>
      </w:r>
      <w:r>
        <w:rPr>
          <w:rFonts w:ascii="Arial" w:hAnsi="Arial" w:cs="Arial"/>
          <w:sz w:val="24"/>
          <w:szCs w:val="24"/>
        </w:rPr>
        <w:t xml:space="preserve"> astfel încât evaluatorul să nu fie nevoit să stea să caute aceste valori. Hotărârea de consiliu local va fi un document atașat proiectului mare și să aibă valorile în cuprinsul hotărârii și nu în anexă. </w:t>
      </w:r>
    </w:p>
    <w:p w:rsidR="000A5920" w:rsidRDefault="000A5920" w:rsidP="002B0DF6">
      <w:pPr>
        <w:tabs>
          <w:tab w:val="left" w:pos="1440"/>
        </w:tabs>
        <w:ind w:right="-720" w:firstLine="1440"/>
        <w:jc w:val="both"/>
        <w:rPr>
          <w:rFonts w:ascii="Arial" w:hAnsi="Arial" w:cs="Arial"/>
          <w:sz w:val="24"/>
          <w:szCs w:val="24"/>
        </w:rPr>
      </w:pPr>
      <w:r>
        <w:rPr>
          <w:rFonts w:ascii="Arial" w:hAnsi="Arial" w:cs="Arial"/>
          <w:sz w:val="24"/>
          <w:szCs w:val="24"/>
        </w:rPr>
        <w:t>Propune următorul amendament: Se modifică Art. 1 după cum urmează:</w:t>
      </w:r>
    </w:p>
    <w:p w:rsidR="000A5920" w:rsidRDefault="000A5920" w:rsidP="002B0DF6">
      <w:pPr>
        <w:tabs>
          <w:tab w:val="left" w:pos="1440"/>
        </w:tabs>
        <w:ind w:right="-720" w:firstLine="1440"/>
        <w:jc w:val="both"/>
        <w:rPr>
          <w:rFonts w:ascii="Arial" w:hAnsi="Arial" w:cs="Arial"/>
          <w:sz w:val="24"/>
          <w:szCs w:val="24"/>
        </w:rPr>
      </w:pPr>
    </w:p>
    <w:p w:rsidR="000A5920" w:rsidRDefault="000A5920" w:rsidP="000A5920">
      <w:pPr>
        <w:autoSpaceDE w:val="0"/>
        <w:autoSpaceDN w:val="0"/>
        <w:adjustRightInd w:val="0"/>
        <w:ind w:right="-720" w:firstLine="1440"/>
        <w:jc w:val="both"/>
        <w:rPr>
          <w:rFonts w:ascii="Arial" w:hAnsi="Arial" w:cs="Arial"/>
          <w:sz w:val="24"/>
          <w:szCs w:val="24"/>
          <w:lang w:val="ro-RO"/>
        </w:rPr>
      </w:pPr>
      <w:r>
        <w:rPr>
          <w:rFonts w:ascii="Arial" w:hAnsi="Arial" w:cs="Arial"/>
          <w:sz w:val="24"/>
          <w:szCs w:val="24"/>
        </w:rPr>
        <w:t>“</w:t>
      </w:r>
      <w:r w:rsidRPr="00321E84">
        <w:rPr>
          <w:rFonts w:ascii="Arial" w:hAnsi="Arial" w:cs="Arial"/>
          <w:sz w:val="24"/>
          <w:szCs w:val="24"/>
          <w:lang w:val="it-IT"/>
        </w:rPr>
        <w:t xml:space="preserve">Se  aprobă indicatorii tehnico-economici pentru obiectivul de investiții: </w:t>
      </w:r>
      <w:r w:rsidRPr="00321E84">
        <w:rPr>
          <w:rFonts w:ascii="Arial" w:hAnsi="Arial" w:cs="Arial"/>
          <w:b/>
          <w:bCs/>
          <w:sz w:val="24"/>
          <w:szCs w:val="24"/>
          <w:lang w:val="ro-RO"/>
        </w:rPr>
        <w:t>“Creșterea eficienței energetice – Grădinița nr.2, Creșa nr.1”, strada Sportului, nr. 11, municipiul Pașcani, județul Iași</w:t>
      </w:r>
      <w:r w:rsidRPr="00321E84">
        <w:rPr>
          <w:rFonts w:ascii="Arial" w:hAnsi="Arial" w:cs="Arial"/>
          <w:bCs/>
          <w:sz w:val="24"/>
          <w:szCs w:val="24"/>
          <w:lang w:val="pt-BR"/>
        </w:rPr>
        <w:t xml:space="preserve">, </w:t>
      </w:r>
      <w:r w:rsidRPr="00321E84">
        <w:rPr>
          <w:rFonts w:ascii="Arial" w:hAnsi="Arial" w:cs="Arial"/>
          <w:bCs/>
          <w:sz w:val="24"/>
          <w:szCs w:val="24"/>
          <w:lang w:val="it-IT"/>
        </w:rPr>
        <w:t xml:space="preserve">prezentați în documentația tehnică  din </w:t>
      </w:r>
      <w:r w:rsidRPr="00321E84">
        <w:rPr>
          <w:rFonts w:ascii="Arial" w:hAnsi="Arial" w:cs="Arial"/>
          <w:sz w:val="24"/>
          <w:szCs w:val="24"/>
          <w:lang w:val="it-IT"/>
        </w:rPr>
        <w:t>Anexa nr.1, parte in</w:t>
      </w:r>
      <w:r>
        <w:rPr>
          <w:rFonts w:ascii="Arial" w:hAnsi="Arial" w:cs="Arial"/>
          <w:sz w:val="24"/>
          <w:szCs w:val="24"/>
          <w:lang w:val="it-IT"/>
        </w:rPr>
        <w:t>tegrantă din prezenta hotărâre, după cum urmeaz</w:t>
      </w:r>
      <w:r>
        <w:rPr>
          <w:rFonts w:ascii="Arial" w:hAnsi="Arial" w:cs="Arial"/>
          <w:sz w:val="24"/>
          <w:szCs w:val="24"/>
          <w:lang w:val="ro-RO"/>
        </w:rPr>
        <w:t>ă:</w:t>
      </w:r>
    </w:p>
    <w:p w:rsidR="000A5920" w:rsidRDefault="000A5920" w:rsidP="000A5920">
      <w:pPr>
        <w:autoSpaceDE w:val="0"/>
        <w:autoSpaceDN w:val="0"/>
        <w:adjustRightInd w:val="0"/>
        <w:ind w:right="-720" w:firstLine="1440"/>
        <w:jc w:val="both"/>
        <w:rPr>
          <w:rFonts w:ascii="Arial" w:hAnsi="Arial" w:cs="Arial"/>
          <w:sz w:val="24"/>
          <w:szCs w:val="24"/>
          <w:lang w:val="ro-RO"/>
        </w:rPr>
      </w:pPr>
    </w:p>
    <w:p w:rsidR="000A5920" w:rsidRDefault="000A5920" w:rsidP="000A5920">
      <w:pPr>
        <w:autoSpaceDE w:val="0"/>
        <w:autoSpaceDN w:val="0"/>
        <w:adjustRightInd w:val="0"/>
        <w:ind w:right="-720" w:firstLine="1440"/>
        <w:jc w:val="both"/>
        <w:rPr>
          <w:rFonts w:ascii="Arial" w:hAnsi="Arial" w:cs="Arial"/>
          <w:sz w:val="24"/>
          <w:szCs w:val="24"/>
          <w:lang w:val="ro-RO"/>
        </w:rPr>
      </w:pPr>
      <w:r>
        <w:rPr>
          <w:rFonts w:ascii="Arial" w:hAnsi="Arial" w:cs="Arial"/>
          <w:sz w:val="24"/>
          <w:szCs w:val="24"/>
          <w:lang w:val="ro-RO"/>
        </w:rPr>
        <w:t>Valoarea totală a investiției cu TVA: 5.760.272,13 lei</w:t>
      </w:r>
    </w:p>
    <w:p w:rsidR="000A5920" w:rsidRDefault="000A5920" w:rsidP="000A5920">
      <w:pPr>
        <w:autoSpaceDE w:val="0"/>
        <w:autoSpaceDN w:val="0"/>
        <w:adjustRightInd w:val="0"/>
        <w:ind w:right="-720" w:firstLine="1440"/>
        <w:jc w:val="both"/>
        <w:rPr>
          <w:rFonts w:ascii="Arial" w:hAnsi="Arial" w:cs="Arial"/>
          <w:sz w:val="24"/>
          <w:szCs w:val="24"/>
          <w:lang w:val="ro-RO"/>
        </w:rPr>
      </w:pPr>
      <w:r>
        <w:rPr>
          <w:rFonts w:ascii="Arial" w:hAnsi="Arial" w:cs="Arial"/>
          <w:sz w:val="24"/>
          <w:szCs w:val="24"/>
          <w:lang w:val="ro-RO"/>
        </w:rPr>
        <w:t>Valoarea C+M a investiției cu TVA:  3.062.778,11 lei.”</w:t>
      </w:r>
    </w:p>
    <w:p w:rsidR="000A5920" w:rsidRDefault="000A5920" w:rsidP="000A5920">
      <w:pPr>
        <w:autoSpaceDE w:val="0"/>
        <w:autoSpaceDN w:val="0"/>
        <w:adjustRightInd w:val="0"/>
        <w:ind w:right="-720" w:firstLine="1440"/>
        <w:jc w:val="both"/>
        <w:rPr>
          <w:rFonts w:ascii="Arial" w:hAnsi="Arial" w:cs="Arial"/>
          <w:sz w:val="24"/>
          <w:szCs w:val="24"/>
          <w:lang w:val="ro-RO"/>
        </w:rPr>
      </w:pPr>
    </w:p>
    <w:p w:rsidR="000A5920" w:rsidRPr="005B379B" w:rsidRDefault="000A5920" w:rsidP="000A5920">
      <w:pPr>
        <w:pStyle w:val="BodyText"/>
        <w:ind w:left="1440" w:right="-720"/>
        <w:jc w:val="both"/>
        <w:rPr>
          <w:noProof/>
          <w:szCs w:val="24"/>
        </w:rPr>
      </w:pPr>
      <w:r w:rsidRPr="000A5920">
        <w:rPr>
          <w:rFonts w:cs="Arial"/>
          <w:noProof/>
          <w:szCs w:val="24"/>
          <w:u w:val="single"/>
        </w:rPr>
        <w:t>Doamna Perțu Liliana</w:t>
      </w:r>
      <w:r w:rsidRPr="005B379B">
        <w:rPr>
          <w:rFonts w:cs="Arial"/>
          <w:b w:val="0"/>
          <w:noProof/>
          <w:szCs w:val="24"/>
          <w:u w:val="single"/>
        </w:rPr>
        <w:t>,</w:t>
      </w:r>
      <w:r w:rsidRPr="005B379B">
        <w:rPr>
          <w:rFonts w:cs="Arial"/>
          <w:b w:val="0"/>
          <w:noProof/>
          <w:szCs w:val="24"/>
        </w:rPr>
        <w:t xml:space="preserve"> </w:t>
      </w:r>
      <w:r w:rsidRPr="000A5920">
        <w:rPr>
          <w:rFonts w:cs="Arial"/>
          <w:b w:val="0"/>
          <w:noProof/>
          <w:szCs w:val="24"/>
        </w:rPr>
        <w:t>presedinte de ședință, supune la vot amendamentul.</w:t>
      </w:r>
      <w:r>
        <w:rPr>
          <w:rFonts w:cs="Arial"/>
          <w:noProof/>
          <w:szCs w:val="24"/>
        </w:rPr>
        <w:t xml:space="preserve"> </w:t>
      </w:r>
      <w:r w:rsidRPr="005B379B">
        <w:rPr>
          <w:b w:val="0"/>
          <w:noProof/>
          <w:szCs w:val="24"/>
        </w:rPr>
        <w:t>Cine este pentru? Abțineri? Împotrivă?</w:t>
      </w:r>
    </w:p>
    <w:p w:rsidR="000A5920" w:rsidRPr="005B379B" w:rsidRDefault="000A5920" w:rsidP="000A5920">
      <w:pPr>
        <w:pStyle w:val="BodyText"/>
        <w:ind w:left="720" w:right="-720" w:firstLine="720"/>
        <w:jc w:val="both"/>
        <w:rPr>
          <w:noProof/>
          <w:szCs w:val="24"/>
        </w:rPr>
      </w:pPr>
    </w:p>
    <w:p w:rsidR="000A5920" w:rsidRPr="00E025F9" w:rsidRDefault="000A5920" w:rsidP="000A5920">
      <w:pPr>
        <w:pStyle w:val="BodyText"/>
        <w:tabs>
          <w:tab w:val="left" w:pos="1440"/>
        </w:tabs>
        <w:ind w:right="-720" w:firstLine="1440"/>
        <w:jc w:val="both"/>
        <w:rPr>
          <w:rFonts w:cs="Arial"/>
          <w:noProof/>
          <w:szCs w:val="24"/>
        </w:rPr>
      </w:pPr>
      <w:r w:rsidRPr="00E025F9">
        <w:rPr>
          <w:rFonts w:cs="Arial"/>
          <w:noProof/>
          <w:szCs w:val="24"/>
        </w:rPr>
        <w:t>Pentru: 14</w:t>
      </w:r>
    </w:p>
    <w:p w:rsidR="000A5920" w:rsidRPr="00E025F9" w:rsidRDefault="000A5920" w:rsidP="000A5920">
      <w:pPr>
        <w:pStyle w:val="BodyText"/>
        <w:tabs>
          <w:tab w:val="left" w:pos="1440"/>
        </w:tabs>
        <w:ind w:right="-720" w:firstLine="1440"/>
        <w:jc w:val="both"/>
        <w:rPr>
          <w:rFonts w:cs="Arial"/>
          <w:noProof/>
          <w:szCs w:val="24"/>
        </w:rPr>
      </w:pPr>
      <w:r w:rsidRPr="00E025F9">
        <w:rPr>
          <w:rFonts w:cs="Arial"/>
          <w:noProof/>
          <w:szCs w:val="24"/>
        </w:rPr>
        <w:t>Abțineri: 0</w:t>
      </w:r>
    </w:p>
    <w:p w:rsidR="000A5920" w:rsidRPr="00E025F9" w:rsidRDefault="000A5920" w:rsidP="000A5920">
      <w:pPr>
        <w:pStyle w:val="BodyTextIndent"/>
        <w:ind w:left="0" w:right="-720"/>
        <w:jc w:val="both"/>
        <w:rPr>
          <w:rFonts w:ascii="Arial" w:hAnsi="Arial" w:cs="Arial"/>
          <w:b/>
          <w:sz w:val="24"/>
          <w:szCs w:val="24"/>
          <w:lang w:val="ro-RO"/>
        </w:rPr>
      </w:pPr>
      <w:r w:rsidRPr="00E025F9">
        <w:rPr>
          <w:rFonts w:ascii="Arial" w:hAnsi="Arial" w:cs="Arial"/>
          <w:b/>
          <w:noProof/>
          <w:sz w:val="24"/>
          <w:szCs w:val="24"/>
        </w:rPr>
        <w:t xml:space="preserve">                     </w:t>
      </w:r>
      <w:r>
        <w:rPr>
          <w:rFonts w:ascii="Arial" w:hAnsi="Arial" w:cs="Arial"/>
          <w:b/>
          <w:noProof/>
          <w:sz w:val="24"/>
          <w:szCs w:val="24"/>
        </w:rPr>
        <w:t xml:space="preserve"> </w:t>
      </w:r>
      <w:r w:rsidRPr="00E025F9">
        <w:rPr>
          <w:rFonts w:ascii="Arial" w:hAnsi="Arial" w:cs="Arial"/>
          <w:b/>
          <w:noProof/>
          <w:sz w:val="24"/>
          <w:szCs w:val="24"/>
        </w:rPr>
        <w:t>Împotrivă: 0</w:t>
      </w:r>
    </w:p>
    <w:p w:rsidR="000A5920" w:rsidRDefault="000A5920" w:rsidP="000A5920">
      <w:pPr>
        <w:autoSpaceDE w:val="0"/>
        <w:autoSpaceDN w:val="0"/>
        <w:adjustRightInd w:val="0"/>
        <w:ind w:right="-720" w:firstLine="1440"/>
        <w:jc w:val="both"/>
        <w:rPr>
          <w:rFonts w:ascii="Arial" w:hAnsi="Arial" w:cs="Arial"/>
          <w:sz w:val="24"/>
          <w:szCs w:val="24"/>
          <w:lang w:val="ro-RO"/>
        </w:rPr>
      </w:pPr>
      <w:r>
        <w:rPr>
          <w:rFonts w:ascii="Arial" w:hAnsi="Arial" w:cs="Arial"/>
          <w:sz w:val="24"/>
          <w:szCs w:val="24"/>
          <w:lang w:val="ro-RO"/>
        </w:rPr>
        <w:t xml:space="preserve">Întreabă dacă mai sunt discuții. </w:t>
      </w:r>
    </w:p>
    <w:p w:rsidR="000A5920" w:rsidRPr="000103AD" w:rsidRDefault="000A5920" w:rsidP="000A5920">
      <w:pPr>
        <w:autoSpaceDE w:val="0"/>
        <w:autoSpaceDN w:val="0"/>
        <w:adjustRightInd w:val="0"/>
        <w:ind w:right="-720" w:firstLine="1440"/>
        <w:jc w:val="both"/>
        <w:rPr>
          <w:rFonts w:ascii="Arial" w:hAnsi="Arial" w:cs="Arial"/>
          <w:sz w:val="24"/>
          <w:szCs w:val="24"/>
          <w:lang w:val="ro-RO"/>
        </w:rPr>
      </w:pPr>
      <w:r w:rsidRPr="000A5920">
        <w:rPr>
          <w:rFonts w:ascii="Arial" w:hAnsi="Arial" w:cs="Arial"/>
          <w:b/>
          <w:sz w:val="24"/>
          <w:szCs w:val="24"/>
          <w:u w:val="single"/>
          <w:lang w:val="ro-RO"/>
        </w:rPr>
        <w:t>Domnul Rîznic Andrei-Marius</w:t>
      </w:r>
      <w:r>
        <w:rPr>
          <w:rFonts w:ascii="Arial" w:hAnsi="Arial" w:cs="Arial"/>
          <w:sz w:val="24"/>
          <w:szCs w:val="24"/>
          <w:lang w:val="ro-RO"/>
        </w:rPr>
        <w:t xml:space="preserve">, consilier local, întreabă dacă această documentație a fost studiată bine că să nu pățească </w:t>
      </w:r>
      <w:r w:rsidR="00BC7413">
        <w:rPr>
          <w:rFonts w:ascii="Arial" w:hAnsi="Arial" w:cs="Arial"/>
          <w:sz w:val="24"/>
          <w:szCs w:val="24"/>
          <w:lang w:val="ro-RO"/>
        </w:rPr>
        <w:t>ca la alte proiecte</w:t>
      </w:r>
      <w:r w:rsidR="00D67B00">
        <w:rPr>
          <w:rFonts w:ascii="Arial" w:hAnsi="Arial" w:cs="Arial"/>
          <w:sz w:val="24"/>
          <w:szCs w:val="24"/>
          <w:lang w:val="ro-RO"/>
        </w:rPr>
        <w:t>, care au fost întoarse</w:t>
      </w:r>
      <w:r w:rsidR="005A736F">
        <w:rPr>
          <w:rFonts w:ascii="Arial" w:hAnsi="Arial" w:cs="Arial"/>
          <w:sz w:val="24"/>
          <w:szCs w:val="24"/>
          <w:lang w:val="ro-RO"/>
        </w:rPr>
        <w:t xml:space="preserve"> </w:t>
      </w:r>
      <w:r w:rsidR="00BC7413">
        <w:rPr>
          <w:rFonts w:ascii="Arial" w:hAnsi="Arial" w:cs="Arial"/>
          <w:sz w:val="24"/>
          <w:szCs w:val="24"/>
          <w:lang w:val="ro-RO"/>
        </w:rPr>
        <w:t xml:space="preserve">pentru corecții. Întreabă dacă situația terenului e clară, dacă toate actele au fost verificate, să nu fie întârzieri din aceste cauze. </w:t>
      </w:r>
    </w:p>
    <w:p w:rsidR="000A5920" w:rsidRDefault="0020169F" w:rsidP="002B0DF6">
      <w:pPr>
        <w:tabs>
          <w:tab w:val="left" w:pos="1440"/>
        </w:tabs>
        <w:ind w:right="-720" w:firstLine="1440"/>
        <w:jc w:val="both"/>
        <w:rPr>
          <w:rFonts w:ascii="Arial" w:hAnsi="Arial" w:cs="Arial"/>
          <w:sz w:val="24"/>
          <w:szCs w:val="24"/>
        </w:rPr>
      </w:pPr>
      <w:r w:rsidRPr="007D11F3">
        <w:rPr>
          <w:rFonts w:ascii="Arial" w:hAnsi="Arial" w:cs="Arial"/>
          <w:b/>
          <w:sz w:val="24"/>
          <w:szCs w:val="24"/>
          <w:u w:val="single"/>
        </w:rPr>
        <w:t>Doamna Nedelcu Gabriela</w:t>
      </w:r>
      <w:r>
        <w:rPr>
          <w:rFonts w:ascii="Arial" w:hAnsi="Arial" w:cs="Arial"/>
          <w:sz w:val="24"/>
          <w:szCs w:val="24"/>
        </w:rPr>
        <w:t xml:space="preserve">, viceprimarul municipiului Pașcani, precizează că tot interesul e să se acceseze aceste fonduri europene. Compartimentele de specialitate au </w:t>
      </w:r>
      <w:r>
        <w:rPr>
          <w:rFonts w:ascii="Arial" w:hAnsi="Arial" w:cs="Arial"/>
          <w:sz w:val="24"/>
          <w:szCs w:val="24"/>
        </w:rPr>
        <w:lastRenderedPageBreak/>
        <w:t xml:space="preserve">verificat împreună cu consultantul. Documentația cadastrală e în regulă, documentația DALI e verificată, e în regulă. Zice că nu ar trebui să existe probleme. </w:t>
      </w:r>
    </w:p>
    <w:p w:rsidR="0020169F" w:rsidRDefault="0020169F" w:rsidP="002B0DF6">
      <w:pPr>
        <w:tabs>
          <w:tab w:val="left" w:pos="1440"/>
        </w:tabs>
        <w:ind w:right="-720" w:firstLine="1440"/>
        <w:jc w:val="both"/>
        <w:rPr>
          <w:rFonts w:ascii="Arial" w:hAnsi="Arial" w:cs="Arial"/>
          <w:sz w:val="24"/>
          <w:szCs w:val="24"/>
          <w:lang w:val="ro-RO"/>
        </w:rPr>
      </w:pPr>
      <w:r w:rsidRPr="000A5920">
        <w:rPr>
          <w:rFonts w:ascii="Arial" w:hAnsi="Arial" w:cs="Arial"/>
          <w:b/>
          <w:sz w:val="24"/>
          <w:szCs w:val="24"/>
          <w:u w:val="single"/>
          <w:lang w:val="ro-RO"/>
        </w:rPr>
        <w:t>Domnul Rîznic Andrei-Marius</w:t>
      </w:r>
      <w:r>
        <w:rPr>
          <w:rFonts w:ascii="Arial" w:hAnsi="Arial" w:cs="Arial"/>
          <w:sz w:val="24"/>
          <w:szCs w:val="24"/>
          <w:lang w:val="ro-RO"/>
        </w:rPr>
        <w:t>, consilier loca</w:t>
      </w:r>
      <w:r w:rsidR="00D67B00">
        <w:rPr>
          <w:rFonts w:ascii="Arial" w:hAnsi="Arial" w:cs="Arial"/>
          <w:sz w:val="24"/>
          <w:szCs w:val="24"/>
          <w:lang w:val="ro-RO"/>
        </w:rPr>
        <w:t>l, întreabă care e stadiul celor</w:t>
      </w:r>
      <w:r>
        <w:rPr>
          <w:rFonts w:ascii="Arial" w:hAnsi="Arial" w:cs="Arial"/>
          <w:sz w:val="24"/>
          <w:szCs w:val="24"/>
          <w:lang w:val="ro-RO"/>
        </w:rPr>
        <w:t>lalte proiecte depuse la agenție.</w:t>
      </w:r>
    </w:p>
    <w:p w:rsidR="0020169F" w:rsidRDefault="0020169F" w:rsidP="002B0DF6">
      <w:pPr>
        <w:tabs>
          <w:tab w:val="left" w:pos="1440"/>
        </w:tabs>
        <w:ind w:right="-720" w:firstLine="1440"/>
        <w:jc w:val="both"/>
        <w:rPr>
          <w:rFonts w:ascii="Arial" w:hAnsi="Arial" w:cs="Arial"/>
          <w:sz w:val="24"/>
          <w:szCs w:val="24"/>
        </w:rPr>
      </w:pPr>
      <w:r w:rsidRPr="00E025F9">
        <w:rPr>
          <w:rFonts w:ascii="Arial" w:hAnsi="Arial" w:cs="Arial"/>
          <w:b/>
          <w:sz w:val="24"/>
          <w:szCs w:val="24"/>
          <w:u w:val="single"/>
        </w:rPr>
        <w:t>Domnul Pantazi Dumitru</w:t>
      </w:r>
      <w:r w:rsidRPr="00E025F9">
        <w:rPr>
          <w:rFonts w:ascii="Arial" w:hAnsi="Arial" w:cs="Arial"/>
          <w:sz w:val="24"/>
          <w:szCs w:val="24"/>
        </w:rPr>
        <w:t>, primarul municipiului Pașcani, precizează că</w:t>
      </w:r>
      <w:r>
        <w:rPr>
          <w:rFonts w:ascii="Arial" w:hAnsi="Arial" w:cs="Arial"/>
          <w:sz w:val="24"/>
          <w:szCs w:val="24"/>
        </w:rPr>
        <w:t xml:space="preserve"> se speră să se semneze </w:t>
      </w:r>
      <w:r w:rsidR="00230C15">
        <w:rPr>
          <w:rFonts w:ascii="Arial" w:hAnsi="Arial" w:cs="Arial"/>
          <w:sz w:val="24"/>
          <w:szCs w:val="24"/>
        </w:rPr>
        <w:t>pentru proiectul Palatului Cantacuzino</w:t>
      </w:r>
      <w:r w:rsidR="00D67B00">
        <w:rPr>
          <w:rFonts w:ascii="Arial" w:hAnsi="Arial" w:cs="Arial"/>
          <w:sz w:val="24"/>
          <w:szCs w:val="24"/>
        </w:rPr>
        <w:t>,</w:t>
      </w:r>
      <w:r w:rsidR="00230C15">
        <w:rPr>
          <w:rFonts w:ascii="Arial" w:hAnsi="Arial" w:cs="Arial"/>
          <w:sz w:val="24"/>
          <w:szCs w:val="24"/>
        </w:rPr>
        <w:t xml:space="preserve"> pentru că s-au suplimentat fondurile pentru regiunea nord-est. Crede că acest proiect va intra la finanțare. Ideea este de a finanța toate proiectele eligibile, prin realocarea banilor de la alte măsuri. </w:t>
      </w:r>
    </w:p>
    <w:p w:rsidR="00230C15" w:rsidRDefault="00230C15" w:rsidP="002B0DF6">
      <w:pPr>
        <w:tabs>
          <w:tab w:val="left" w:pos="1440"/>
        </w:tabs>
        <w:ind w:right="-720" w:firstLine="1440"/>
        <w:jc w:val="both"/>
        <w:rPr>
          <w:rFonts w:ascii="Arial" w:hAnsi="Arial" w:cs="Arial"/>
          <w:sz w:val="24"/>
          <w:szCs w:val="24"/>
          <w:lang w:val="ro-RO"/>
        </w:rPr>
      </w:pPr>
      <w:r w:rsidRPr="000A5920">
        <w:rPr>
          <w:rFonts w:ascii="Arial" w:hAnsi="Arial" w:cs="Arial"/>
          <w:b/>
          <w:sz w:val="24"/>
          <w:szCs w:val="24"/>
          <w:u w:val="single"/>
          <w:lang w:val="ro-RO"/>
        </w:rPr>
        <w:t>Domnul Rîznic Andrei-Marius</w:t>
      </w:r>
      <w:r>
        <w:rPr>
          <w:rFonts w:ascii="Arial" w:hAnsi="Arial" w:cs="Arial"/>
          <w:sz w:val="24"/>
          <w:szCs w:val="24"/>
          <w:lang w:val="ro-RO"/>
        </w:rPr>
        <w:t xml:space="preserve">, consilier local, întreabă ce se întâmplă cu școlile. </w:t>
      </w:r>
    </w:p>
    <w:p w:rsidR="00230C15" w:rsidRDefault="00230C15" w:rsidP="002B0DF6">
      <w:pPr>
        <w:tabs>
          <w:tab w:val="left" w:pos="1440"/>
        </w:tabs>
        <w:ind w:right="-720" w:firstLine="1440"/>
        <w:jc w:val="both"/>
        <w:rPr>
          <w:rFonts w:ascii="Arial" w:hAnsi="Arial" w:cs="Arial"/>
          <w:sz w:val="24"/>
          <w:szCs w:val="24"/>
        </w:rPr>
      </w:pPr>
      <w:r w:rsidRPr="00E025F9">
        <w:rPr>
          <w:rFonts w:ascii="Arial" w:hAnsi="Arial" w:cs="Arial"/>
          <w:b/>
          <w:sz w:val="24"/>
          <w:szCs w:val="24"/>
          <w:u w:val="single"/>
        </w:rPr>
        <w:t>Domnul Pantazi Dumitru</w:t>
      </w:r>
      <w:r w:rsidRPr="00E025F9">
        <w:rPr>
          <w:rFonts w:ascii="Arial" w:hAnsi="Arial" w:cs="Arial"/>
          <w:sz w:val="24"/>
          <w:szCs w:val="24"/>
        </w:rPr>
        <w:t>, primarul municipiului Pașcani, precizează că</w:t>
      </w:r>
      <w:r>
        <w:rPr>
          <w:rFonts w:ascii="Arial" w:hAnsi="Arial" w:cs="Arial"/>
          <w:sz w:val="24"/>
          <w:szCs w:val="24"/>
        </w:rPr>
        <w:t xml:space="preserve"> sunt în evaluare.</w:t>
      </w:r>
    </w:p>
    <w:p w:rsidR="00230C15" w:rsidRDefault="00987526" w:rsidP="002B0DF6">
      <w:pPr>
        <w:tabs>
          <w:tab w:val="left" w:pos="1440"/>
        </w:tabs>
        <w:ind w:right="-720" w:firstLine="1440"/>
        <w:jc w:val="both"/>
        <w:rPr>
          <w:rFonts w:ascii="Arial" w:hAnsi="Arial" w:cs="Arial"/>
          <w:sz w:val="24"/>
          <w:szCs w:val="24"/>
        </w:rPr>
      </w:pPr>
      <w:r w:rsidRPr="007D11F3">
        <w:rPr>
          <w:rFonts w:ascii="Arial" w:hAnsi="Arial" w:cs="Arial"/>
          <w:b/>
          <w:sz w:val="24"/>
          <w:szCs w:val="24"/>
          <w:u w:val="single"/>
        </w:rPr>
        <w:t>Nedelcu Gabriela</w:t>
      </w:r>
      <w:r>
        <w:rPr>
          <w:rFonts w:ascii="Arial" w:hAnsi="Arial" w:cs="Arial"/>
          <w:sz w:val="24"/>
          <w:szCs w:val="24"/>
        </w:rPr>
        <w:t>, viceprimarul municipiului Pașcani, precizează că Școala Cantacuzino intră la finanțare. S-a dat o ordonanță de suplimentare a bugetului pentru regiunea nord-est pentru că sunt multe proiecte declarate eligibile</w:t>
      </w:r>
      <w:r w:rsidR="00404B84">
        <w:rPr>
          <w:rFonts w:ascii="Arial" w:hAnsi="Arial" w:cs="Arial"/>
          <w:sz w:val="24"/>
          <w:szCs w:val="24"/>
        </w:rPr>
        <w:t>, se realocă bani de la alte axe. Colegii au fost la instruire la Piatra Neamț și din discuții a reieșit că acest proiect va fi finanțat.</w:t>
      </w:r>
    </w:p>
    <w:p w:rsidR="00404B84" w:rsidRDefault="00404B84" w:rsidP="002B0DF6">
      <w:pPr>
        <w:tabs>
          <w:tab w:val="left" w:pos="1440"/>
        </w:tabs>
        <w:ind w:right="-720" w:firstLine="1440"/>
        <w:jc w:val="both"/>
        <w:rPr>
          <w:rFonts w:ascii="Arial" w:hAnsi="Arial" w:cs="Arial"/>
          <w:sz w:val="24"/>
          <w:szCs w:val="24"/>
        </w:rPr>
      </w:pPr>
      <w:r w:rsidRPr="00E025F9">
        <w:rPr>
          <w:rFonts w:ascii="Arial" w:hAnsi="Arial" w:cs="Arial"/>
          <w:b/>
          <w:sz w:val="24"/>
          <w:szCs w:val="24"/>
          <w:u w:val="single"/>
        </w:rPr>
        <w:t>Domnul Pantazi Dumitru</w:t>
      </w:r>
      <w:r w:rsidRPr="00E025F9">
        <w:rPr>
          <w:rFonts w:ascii="Arial" w:hAnsi="Arial" w:cs="Arial"/>
          <w:sz w:val="24"/>
          <w:szCs w:val="24"/>
        </w:rPr>
        <w:t>, primarul municipiului Pașcani, precizează că</w:t>
      </w:r>
      <w:r>
        <w:rPr>
          <w:rFonts w:ascii="Arial" w:hAnsi="Arial" w:cs="Arial"/>
          <w:sz w:val="24"/>
          <w:szCs w:val="24"/>
        </w:rPr>
        <w:t xml:space="preserve"> până în acest moment nu are niciun document prin care să se confirme că vreun proiect e eligibil. </w:t>
      </w:r>
    </w:p>
    <w:p w:rsidR="00404B84" w:rsidRPr="005B379B" w:rsidRDefault="00404B84" w:rsidP="00404B84">
      <w:pPr>
        <w:pStyle w:val="BodyText"/>
        <w:ind w:right="-720" w:firstLine="1440"/>
        <w:jc w:val="both"/>
        <w:rPr>
          <w:noProof/>
          <w:szCs w:val="24"/>
        </w:rPr>
      </w:pPr>
      <w:r w:rsidRPr="000A5920">
        <w:rPr>
          <w:rFonts w:cs="Arial"/>
          <w:noProof/>
          <w:szCs w:val="24"/>
          <w:u w:val="single"/>
        </w:rPr>
        <w:t>Doamna Perțu Liliana</w:t>
      </w:r>
      <w:r w:rsidRPr="005B379B">
        <w:rPr>
          <w:rFonts w:cs="Arial"/>
          <w:b w:val="0"/>
          <w:noProof/>
          <w:szCs w:val="24"/>
          <w:u w:val="single"/>
        </w:rPr>
        <w:t>,</w:t>
      </w:r>
      <w:r w:rsidRPr="005B379B">
        <w:rPr>
          <w:rFonts w:cs="Arial"/>
          <w:b w:val="0"/>
          <w:noProof/>
          <w:szCs w:val="24"/>
        </w:rPr>
        <w:t xml:space="preserve"> </w:t>
      </w:r>
      <w:r w:rsidRPr="000A5920">
        <w:rPr>
          <w:rFonts w:cs="Arial"/>
          <w:b w:val="0"/>
          <w:noProof/>
          <w:szCs w:val="24"/>
        </w:rPr>
        <w:t xml:space="preserve">presedinte de ședință, </w:t>
      </w:r>
      <w:r>
        <w:rPr>
          <w:rFonts w:cs="Arial"/>
          <w:b w:val="0"/>
          <w:noProof/>
          <w:szCs w:val="24"/>
        </w:rPr>
        <w:t xml:space="preserve">întreabă dacă mai sunt discuții. Dacă nu, </w:t>
      </w:r>
      <w:r w:rsidRPr="000A5920">
        <w:rPr>
          <w:rFonts w:cs="Arial"/>
          <w:b w:val="0"/>
          <w:noProof/>
          <w:szCs w:val="24"/>
        </w:rPr>
        <w:t xml:space="preserve">supune la vot </w:t>
      </w:r>
      <w:r w:rsidR="00D67B00">
        <w:rPr>
          <w:rFonts w:cs="Arial"/>
          <w:b w:val="0"/>
          <w:noProof/>
          <w:szCs w:val="24"/>
        </w:rPr>
        <w:t>proiectul de hotărâre cu amendamentul votat</w:t>
      </w:r>
      <w:r w:rsidRPr="000A5920">
        <w:rPr>
          <w:rFonts w:cs="Arial"/>
          <w:b w:val="0"/>
          <w:noProof/>
          <w:szCs w:val="24"/>
        </w:rPr>
        <w:t>.</w:t>
      </w:r>
      <w:r>
        <w:rPr>
          <w:rFonts w:cs="Arial"/>
          <w:noProof/>
          <w:szCs w:val="24"/>
        </w:rPr>
        <w:t xml:space="preserve"> </w:t>
      </w:r>
      <w:r w:rsidRPr="005B379B">
        <w:rPr>
          <w:b w:val="0"/>
          <w:noProof/>
          <w:szCs w:val="24"/>
        </w:rPr>
        <w:t>Cine este pentru? Abțineri? Împotrivă?</w:t>
      </w:r>
    </w:p>
    <w:p w:rsidR="00404B84" w:rsidRPr="005B379B" w:rsidRDefault="00404B84" w:rsidP="00404B84">
      <w:pPr>
        <w:pStyle w:val="BodyText"/>
        <w:ind w:left="720" w:right="-720" w:firstLine="720"/>
        <w:jc w:val="both"/>
        <w:rPr>
          <w:noProof/>
          <w:szCs w:val="24"/>
        </w:rPr>
      </w:pPr>
    </w:p>
    <w:p w:rsidR="00404B84" w:rsidRPr="00E025F9" w:rsidRDefault="00404B84" w:rsidP="00404B84">
      <w:pPr>
        <w:pStyle w:val="BodyText"/>
        <w:tabs>
          <w:tab w:val="left" w:pos="1440"/>
        </w:tabs>
        <w:ind w:right="-720" w:firstLine="1440"/>
        <w:jc w:val="both"/>
        <w:rPr>
          <w:rFonts w:cs="Arial"/>
          <w:noProof/>
          <w:szCs w:val="24"/>
        </w:rPr>
      </w:pPr>
      <w:r w:rsidRPr="00E025F9">
        <w:rPr>
          <w:rFonts w:cs="Arial"/>
          <w:noProof/>
          <w:szCs w:val="24"/>
        </w:rPr>
        <w:t>Pentru: 14</w:t>
      </w:r>
    </w:p>
    <w:p w:rsidR="00404B84" w:rsidRPr="00E025F9" w:rsidRDefault="00404B84" w:rsidP="00404B84">
      <w:pPr>
        <w:pStyle w:val="BodyText"/>
        <w:tabs>
          <w:tab w:val="left" w:pos="1440"/>
        </w:tabs>
        <w:ind w:right="-720" w:firstLine="1440"/>
        <w:jc w:val="both"/>
        <w:rPr>
          <w:rFonts w:cs="Arial"/>
          <w:noProof/>
          <w:szCs w:val="24"/>
        </w:rPr>
      </w:pPr>
      <w:r w:rsidRPr="00E025F9">
        <w:rPr>
          <w:rFonts w:cs="Arial"/>
          <w:noProof/>
          <w:szCs w:val="24"/>
        </w:rPr>
        <w:t>Abțineri: 0</w:t>
      </w:r>
    </w:p>
    <w:p w:rsidR="00404B84" w:rsidRPr="00E025F9" w:rsidRDefault="00404B84" w:rsidP="00404B84">
      <w:pPr>
        <w:pStyle w:val="BodyTextIndent"/>
        <w:ind w:left="0" w:right="-720"/>
        <w:jc w:val="both"/>
        <w:rPr>
          <w:rFonts w:ascii="Arial" w:hAnsi="Arial" w:cs="Arial"/>
          <w:b/>
          <w:sz w:val="24"/>
          <w:szCs w:val="24"/>
          <w:lang w:val="ro-RO"/>
        </w:rPr>
      </w:pPr>
      <w:r w:rsidRPr="00E025F9">
        <w:rPr>
          <w:rFonts w:ascii="Arial" w:hAnsi="Arial" w:cs="Arial"/>
          <w:b/>
          <w:noProof/>
          <w:sz w:val="24"/>
          <w:szCs w:val="24"/>
        </w:rPr>
        <w:t xml:space="preserve">                     </w:t>
      </w:r>
      <w:r>
        <w:rPr>
          <w:rFonts w:ascii="Arial" w:hAnsi="Arial" w:cs="Arial"/>
          <w:b/>
          <w:noProof/>
          <w:sz w:val="24"/>
          <w:szCs w:val="24"/>
        </w:rPr>
        <w:t xml:space="preserve"> </w:t>
      </w:r>
      <w:r w:rsidRPr="00E025F9">
        <w:rPr>
          <w:rFonts w:ascii="Arial" w:hAnsi="Arial" w:cs="Arial"/>
          <w:b/>
          <w:noProof/>
          <w:sz w:val="24"/>
          <w:szCs w:val="24"/>
        </w:rPr>
        <w:t>Împotrivă: 0</w:t>
      </w:r>
    </w:p>
    <w:p w:rsidR="00044D06" w:rsidRDefault="00044D06" w:rsidP="002B0DF6">
      <w:pPr>
        <w:tabs>
          <w:tab w:val="left" w:pos="1440"/>
        </w:tabs>
        <w:ind w:right="-720" w:firstLine="1440"/>
        <w:jc w:val="both"/>
        <w:rPr>
          <w:rFonts w:ascii="Arial" w:hAnsi="Arial" w:cs="Arial"/>
          <w:sz w:val="24"/>
          <w:szCs w:val="24"/>
        </w:rPr>
      </w:pPr>
    </w:p>
    <w:p w:rsidR="00404B84" w:rsidRDefault="00044D06" w:rsidP="00044D06">
      <w:pPr>
        <w:tabs>
          <w:tab w:val="left" w:pos="1440"/>
        </w:tabs>
        <w:rPr>
          <w:rFonts w:ascii="Arial" w:hAnsi="Arial" w:cs="Arial"/>
          <w:sz w:val="24"/>
          <w:szCs w:val="24"/>
        </w:rPr>
      </w:pPr>
      <w:r>
        <w:rPr>
          <w:rFonts w:ascii="Arial" w:hAnsi="Arial" w:cs="Arial"/>
          <w:sz w:val="24"/>
          <w:szCs w:val="24"/>
        </w:rPr>
        <w:tab/>
        <w:t>Declară închisă ședința.</w:t>
      </w:r>
    </w:p>
    <w:p w:rsidR="00044D06" w:rsidRDefault="00044D06" w:rsidP="00044D06">
      <w:pPr>
        <w:tabs>
          <w:tab w:val="left" w:pos="1440"/>
        </w:tabs>
        <w:rPr>
          <w:rFonts w:ascii="Arial" w:hAnsi="Arial" w:cs="Arial"/>
          <w:sz w:val="24"/>
          <w:szCs w:val="24"/>
        </w:rPr>
      </w:pPr>
    </w:p>
    <w:p w:rsidR="00044D06" w:rsidRDefault="00044D06" w:rsidP="00044D06">
      <w:pPr>
        <w:tabs>
          <w:tab w:val="left" w:pos="1440"/>
        </w:tabs>
        <w:ind w:firstLine="1440"/>
        <w:rPr>
          <w:rFonts w:ascii="Arial" w:hAnsi="Arial" w:cs="Arial"/>
          <w:sz w:val="24"/>
          <w:szCs w:val="24"/>
        </w:rPr>
      </w:pPr>
      <w:r>
        <w:rPr>
          <w:rFonts w:ascii="Arial" w:hAnsi="Arial" w:cs="Arial"/>
          <w:sz w:val="24"/>
          <w:szCs w:val="24"/>
        </w:rPr>
        <w:t>Ședința de îndată se încheie la ora 10,17.</w:t>
      </w:r>
    </w:p>
    <w:p w:rsidR="00044D06" w:rsidRDefault="00044D06" w:rsidP="00044D06">
      <w:pPr>
        <w:tabs>
          <w:tab w:val="left" w:pos="1440"/>
        </w:tabs>
        <w:ind w:firstLine="1440"/>
        <w:rPr>
          <w:rFonts w:ascii="Arial" w:hAnsi="Arial" w:cs="Arial"/>
          <w:sz w:val="24"/>
          <w:szCs w:val="24"/>
        </w:rPr>
      </w:pPr>
    </w:p>
    <w:p w:rsidR="00044D06" w:rsidRDefault="00044D06" w:rsidP="00044D06">
      <w:pPr>
        <w:tabs>
          <w:tab w:val="left" w:pos="1440"/>
        </w:tabs>
        <w:ind w:firstLine="1440"/>
        <w:rPr>
          <w:rFonts w:ascii="Arial" w:hAnsi="Arial" w:cs="Arial"/>
          <w:sz w:val="24"/>
          <w:szCs w:val="24"/>
        </w:rPr>
      </w:pPr>
    </w:p>
    <w:p w:rsidR="00044D06" w:rsidRDefault="00044D06" w:rsidP="00044D06">
      <w:pPr>
        <w:tabs>
          <w:tab w:val="left" w:pos="1440"/>
        </w:tabs>
        <w:ind w:firstLine="1440"/>
        <w:rPr>
          <w:rFonts w:ascii="Arial" w:hAnsi="Arial" w:cs="Arial"/>
          <w:sz w:val="24"/>
          <w:szCs w:val="24"/>
        </w:rPr>
      </w:pPr>
    </w:p>
    <w:p w:rsidR="00044D06" w:rsidRPr="0063587C" w:rsidRDefault="00044D06" w:rsidP="00044D06">
      <w:pPr>
        <w:tabs>
          <w:tab w:val="left" w:pos="180"/>
          <w:tab w:val="left" w:pos="1440"/>
        </w:tabs>
        <w:ind w:right="-810"/>
        <w:jc w:val="center"/>
        <w:rPr>
          <w:rFonts w:ascii="Arial" w:hAnsi="Arial"/>
          <w:b/>
          <w:noProof/>
          <w:sz w:val="24"/>
        </w:rPr>
      </w:pPr>
      <w:r w:rsidRPr="0063587C">
        <w:rPr>
          <w:rFonts w:ascii="Arial" w:hAnsi="Arial"/>
          <w:b/>
          <w:noProof/>
          <w:sz w:val="24"/>
        </w:rPr>
        <w:t>PREȘEDINTE DE ȘEDINȚĂ                    SECRETARUL MUNICIPIULUI</w:t>
      </w:r>
    </w:p>
    <w:p w:rsidR="00044D06" w:rsidRPr="0063587C" w:rsidRDefault="00044D06" w:rsidP="00044D06">
      <w:pPr>
        <w:tabs>
          <w:tab w:val="left" w:pos="180"/>
          <w:tab w:val="left" w:pos="1440"/>
        </w:tabs>
        <w:ind w:right="-810"/>
        <w:rPr>
          <w:rFonts w:ascii="Arial" w:hAnsi="Arial"/>
          <w:b/>
          <w:noProof/>
          <w:sz w:val="24"/>
        </w:rPr>
      </w:pPr>
      <w:r>
        <w:rPr>
          <w:rFonts w:ascii="Arial" w:hAnsi="Arial"/>
          <w:b/>
          <w:noProof/>
          <w:sz w:val="24"/>
        </w:rPr>
        <w:t xml:space="preserve">                Consilier PERȚU LILIANA </w:t>
      </w:r>
      <w:r w:rsidRPr="0063587C">
        <w:rPr>
          <w:rFonts w:ascii="Arial" w:hAnsi="Arial"/>
          <w:b/>
          <w:noProof/>
          <w:sz w:val="24"/>
        </w:rPr>
        <w:t xml:space="preserve">                 </w:t>
      </w:r>
      <w:r>
        <w:rPr>
          <w:rFonts w:ascii="Arial" w:hAnsi="Arial"/>
          <w:b/>
          <w:noProof/>
          <w:sz w:val="24"/>
        </w:rPr>
        <w:t xml:space="preserve">                 </w:t>
      </w:r>
      <w:r w:rsidRPr="0063587C">
        <w:rPr>
          <w:rFonts w:ascii="Arial" w:hAnsi="Arial"/>
          <w:b/>
          <w:noProof/>
          <w:sz w:val="24"/>
        </w:rPr>
        <w:t>cons. jr. JITARU IRINA</w:t>
      </w:r>
    </w:p>
    <w:p w:rsidR="00044D06" w:rsidRPr="00044D06" w:rsidRDefault="00044D06" w:rsidP="00044D06">
      <w:pPr>
        <w:tabs>
          <w:tab w:val="left" w:pos="1440"/>
        </w:tabs>
        <w:ind w:firstLine="1440"/>
        <w:rPr>
          <w:rFonts w:ascii="Arial" w:hAnsi="Arial" w:cs="Arial"/>
          <w:sz w:val="24"/>
          <w:szCs w:val="24"/>
        </w:rPr>
      </w:pPr>
    </w:p>
    <w:sectPr w:rsidR="00044D06" w:rsidRPr="00044D06" w:rsidSect="0070582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EB0" w:rsidRDefault="00895EB0" w:rsidP="00E025F9">
      <w:r>
        <w:separator/>
      </w:r>
    </w:p>
  </w:endnote>
  <w:endnote w:type="continuationSeparator" w:id="0">
    <w:p w:rsidR="00895EB0" w:rsidRDefault="00895EB0" w:rsidP="00E025F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0729"/>
      <w:docPartObj>
        <w:docPartGallery w:val="Page Numbers (Bottom of Page)"/>
        <w:docPartUnique/>
      </w:docPartObj>
    </w:sdtPr>
    <w:sdtEndPr>
      <w:rPr>
        <w:rFonts w:ascii="Arial" w:hAnsi="Arial" w:cs="Arial"/>
      </w:rPr>
    </w:sdtEndPr>
    <w:sdtContent>
      <w:p w:rsidR="0020169F" w:rsidRPr="00E025F9" w:rsidRDefault="00474AD4">
        <w:pPr>
          <w:pStyle w:val="Footer"/>
          <w:jc w:val="right"/>
          <w:rPr>
            <w:rFonts w:ascii="Arial" w:hAnsi="Arial" w:cs="Arial"/>
          </w:rPr>
        </w:pPr>
        <w:r w:rsidRPr="00E025F9">
          <w:rPr>
            <w:rFonts w:ascii="Arial" w:hAnsi="Arial" w:cs="Arial"/>
          </w:rPr>
          <w:fldChar w:fldCharType="begin"/>
        </w:r>
        <w:r w:rsidR="0020169F" w:rsidRPr="00E025F9">
          <w:rPr>
            <w:rFonts w:ascii="Arial" w:hAnsi="Arial" w:cs="Arial"/>
          </w:rPr>
          <w:instrText xml:space="preserve"> PAGE   \* MERGEFORMAT </w:instrText>
        </w:r>
        <w:r w:rsidRPr="00E025F9">
          <w:rPr>
            <w:rFonts w:ascii="Arial" w:hAnsi="Arial" w:cs="Arial"/>
          </w:rPr>
          <w:fldChar w:fldCharType="separate"/>
        </w:r>
        <w:r w:rsidR="005A736F">
          <w:rPr>
            <w:rFonts w:ascii="Arial" w:hAnsi="Arial" w:cs="Arial"/>
            <w:noProof/>
          </w:rPr>
          <w:t>3</w:t>
        </w:r>
        <w:r w:rsidRPr="00E025F9">
          <w:rPr>
            <w:rFonts w:ascii="Arial" w:hAnsi="Arial" w:cs="Arial"/>
          </w:rPr>
          <w:fldChar w:fldCharType="end"/>
        </w:r>
      </w:p>
    </w:sdtContent>
  </w:sdt>
  <w:p w:rsidR="0020169F" w:rsidRDefault="00201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EB0" w:rsidRDefault="00895EB0" w:rsidP="00E025F9">
      <w:r>
        <w:separator/>
      </w:r>
    </w:p>
  </w:footnote>
  <w:footnote w:type="continuationSeparator" w:id="0">
    <w:p w:rsidR="00895EB0" w:rsidRDefault="00895EB0" w:rsidP="00E025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11AF5"/>
    <w:multiLevelType w:val="hybridMultilevel"/>
    <w:tmpl w:val="222075E4"/>
    <w:lvl w:ilvl="0" w:tplc="9BB84F72">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025F9"/>
    <w:rsid w:val="00044D06"/>
    <w:rsid w:val="000A5920"/>
    <w:rsid w:val="0020169F"/>
    <w:rsid w:val="00230C15"/>
    <w:rsid w:val="002B0DF6"/>
    <w:rsid w:val="00314ACD"/>
    <w:rsid w:val="00404B84"/>
    <w:rsid w:val="00474AD4"/>
    <w:rsid w:val="005A736F"/>
    <w:rsid w:val="0070582C"/>
    <w:rsid w:val="007D11F3"/>
    <w:rsid w:val="00895EB0"/>
    <w:rsid w:val="00987526"/>
    <w:rsid w:val="009B01A0"/>
    <w:rsid w:val="009E4151"/>
    <w:rsid w:val="00AA3A15"/>
    <w:rsid w:val="00BC7413"/>
    <w:rsid w:val="00D67B00"/>
    <w:rsid w:val="00E02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5F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025F9"/>
    <w:pPr>
      <w:keepNext/>
      <w:outlineLvl w:val="0"/>
    </w:pPr>
    <w:rPr>
      <w:rFonts w:ascii="Arial" w:hAnsi="Arial"/>
      <w:sz w:val="24"/>
    </w:rPr>
  </w:style>
  <w:style w:type="paragraph" w:styleId="Heading4">
    <w:name w:val="heading 4"/>
    <w:basedOn w:val="Normal"/>
    <w:next w:val="Normal"/>
    <w:link w:val="Heading4Char"/>
    <w:qFormat/>
    <w:rsid w:val="00E025F9"/>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25F9"/>
    <w:rPr>
      <w:rFonts w:ascii="Arial" w:eastAsia="Times New Roman" w:hAnsi="Arial" w:cs="Times New Roman"/>
      <w:sz w:val="24"/>
      <w:szCs w:val="20"/>
    </w:rPr>
  </w:style>
  <w:style w:type="character" w:customStyle="1" w:styleId="Heading4Char">
    <w:name w:val="Heading 4 Char"/>
    <w:basedOn w:val="DefaultParagraphFont"/>
    <w:link w:val="Heading4"/>
    <w:rsid w:val="00E025F9"/>
    <w:rPr>
      <w:rFonts w:ascii="Arial" w:eastAsia="Times New Roman" w:hAnsi="Arial" w:cs="Times New Roman"/>
      <w:b/>
      <w:sz w:val="24"/>
      <w:szCs w:val="20"/>
      <w:lang w:val="it-IT"/>
    </w:rPr>
  </w:style>
  <w:style w:type="paragraph" w:styleId="BodyText">
    <w:name w:val="Body Text"/>
    <w:basedOn w:val="Normal"/>
    <w:link w:val="BodyTextChar"/>
    <w:semiHidden/>
    <w:rsid w:val="00E025F9"/>
    <w:pPr>
      <w:jc w:val="center"/>
    </w:pPr>
    <w:rPr>
      <w:rFonts w:ascii="Arial" w:hAnsi="Arial"/>
      <w:b/>
      <w:sz w:val="24"/>
    </w:rPr>
  </w:style>
  <w:style w:type="character" w:customStyle="1" w:styleId="BodyTextChar">
    <w:name w:val="Body Text Char"/>
    <w:basedOn w:val="DefaultParagraphFont"/>
    <w:link w:val="BodyText"/>
    <w:semiHidden/>
    <w:rsid w:val="00E025F9"/>
    <w:rPr>
      <w:rFonts w:ascii="Arial" w:eastAsia="Times New Roman" w:hAnsi="Arial" w:cs="Times New Roman"/>
      <w:b/>
      <w:sz w:val="24"/>
      <w:szCs w:val="20"/>
    </w:rPr>
  </w:style>
  <w:style w:type="paragraph" w:styleId="BodyTextIndent">
    <w:name w:val="Body Text Indent"/>
    <w:basedOn w:val="Normal"/>
    <w:link w:val="BodyTextIndentChar"/>
    <w:uiPriority w:val="99"/>
    <w:semiHidden/>
    <w:unhideWhenUsed/>
    <w:rsid w:val="00E025F9"/>
    <w:pPr>
      <w:spacing w:after="120"/>
      <w:ind w:left="360"/>
    </w:pPr>
  </w:style>
  <w:style w:type="character" w:customStyle="1" w:styleId="BodyTextIndentChar">
    <w:name w:val="Body Text Indent Char"/>
    <w:basedOn w:val="DefaultParagraphFont"/>
    <w:link w:val="BodyTextIndent"/>
    <w:uiPriority w:val="99"/>
    <w:semiHidden/>
    <w:rsid w:val="00E025F9"/>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E025F9"/>
    <w:pPr>
      <w:tabs>
        <w:tab w:val="center" w:pos="4680"/>
        <w:tab w:val="right" w:pos="9360"/>
      </w:tabs>
    </w:pPr>
  </w:style>
  <w:style w:type="character" w:customStyle="1" w:styleId="HeaderChar">
    <w:name w:val="Header Char"/>
    <w:basedOn w:val="DefaultParagraphFont"/>
    <w:link w:val="Header"/>
    <w:uiPriority w:val="99"/>
    <w:semiHidden/>
    <w:rsid w:val="00E025F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025F9"/>
    <w:pPr>
      <w:tabs>
        <w:tab w:val="center" w:pos="4680"/>
        <w:tab w:val="right" w:pos="9360"/>
      </w:tabs>
    </w:pPr>
  </w:style>
  <w:style w:type="character" w:customStyle="1" w:styleId="FooterChar">
    <w:name w:val="Footer Char"/>
    <w:basedOn w:val="DefaultParagraphFont"/>
    <w:link w:val="Footer"/>
    <w:uiPriority w:val="99"/>
    <w:rsid w:val="00E025F9"/>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9</cp:revision>
  <cp:lastPrinted>2018-04-23T08:46:00Z</cp:lastPrinted>
  <dcterms:created xsi:type="dcterms:W3CDTF">2018-04-23T06:01:00Z</dcterms:created>
  <dcterms:modified xsi:type="dcterms:W3CDTF">2018-04-23T08:48:00Z</dcterms:modified>
</cp:coreProperties>
</file>