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MUNICIPIUL PA</w:t>
      </w:r>
      <w:r w:rsidR="00F137A8">
        <w:rPr>
          <w:rFonts w:ascii="Arial" w:hAnsi="Arial" w:cs="Arial"/>
          <w:b/>
          <w:sz w:val="24"/>
          <w:szCs w:val="24"/>
        </w:rPr>
        <w:t>Ș</w:t>
      </w:r>
      <w:r w:rsidRPr="005169B6">
        <w:rPr>
          <w:rFonts w:ascii="Arial" w:hAnsi="Arial" w:cs="Arial"/>
          <w:b/>
          <w:sz w:val="24"/>
          <w:szCs w:val="24"/>
        </w:rPr>
        <w:t>CANI</w:t>
      </w:r>
    </w:p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CONSILIUL LOCAL</w:t>
      </w:r>
    </w:p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</w:p>
    <w:p w:rsidR="00512712" w:rsidRDefault="00512712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69B6">
        <w:rPr>
          <w:rFonts w:ascii="Arial" w:hAnsi="Arial" w:cs="Arial"/>
          <w:b/>
          <w:sz w:val="24"/>
          <w:szCs w:val="24"/>
          <w:u w:val="single"/>
        </w:rPr>
        <w:t>MINUTA</w:t>
      </w:r>
    </w:p>
    <w:p w:rsidR="00F956D1" w:rsidRPr="005169B6" w:rsidRDefault="00F956D1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12712" w:rsidRPr="005169B6" w:rsidRDefault="002107A5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ro-RO"/>
        </w:rPr>
        <w:t xml:space="preserve">Ședinței </w:t>
      </w:r>
      <w:r w:rsidR="006A4E0B">
        <w:rPr>
          <w:rFonts w:ascii="Arial" w:hAnsi="Arial" w:cs="Arial"/>
          <w:b/>
          <w:sz w:val="24"/>
          <w:szCs w:val="24"/>
          <w:u w:val="single"/>
        </w:rPr>
        <w:t>de îndată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 xml:space="preserve"> din data de </w:t>
      </w:r>
      <w:r w:rsidR="00B37DDB">
        <w:rPr>
          <w:rFonts w:ascii="Arial" w:hAnsi="Arial" w:cs="Arial"/>
          <w:b/>
          <w:sz w:val="24"/>
          <w:szCs w:val="24"/>
          <w:u w:val="single"/>
        </w:rPr>
        <w:t>24</w:t>
      </w:r>
      <w:r w:rsidR="006A4E0B">
        <w:rPr>
          <w:rFonts w:ascii="Arial" w:hAnsi="Arial" w:cs="Arial"/>
          <w:b/>
          <w:sz w:val="24"/>
          <w:szCs w:val="24"/>
          <w:u w:val="single"/>
        </w:rPr>
        <w:t xml:space="preserve"> august </w:t>
      </w:r>
      <w:r w:rsidR="00DF0122">
        <w:rPr>
          <w:rFonts w:ascii="Arial" w:hAnsi="Arial" w:cs="Arial"/>
          <w:b/>
          <w:sz w:val="24"/>
          <w:szCs w:val="24"/>
          <w:u w:val="single"/>
        </w:rPr>
        <w:t xml:space="preserve"> 2018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 xml:space="preserve"> a Consiliului Local al Municipiului Pa</w:t>
      </w:r>
      <w:r w:rsidR="00F70826">
        <w:rPr>
          <w:rFonts w:ascii="Arial" w:hAnsi="Arial" w:cs="Arial"/>
          <w:b/>
          <w:sz w:val="24"/>
          <w:szCs w:val="24"/>
          <w:u w:val="single"/>
        </w:rPr>
        <w:t>ș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>cani</w:t>
      </w:r>
    </w:p>
    <w:p w:rsidR="00512712" w:rsidRPr="005169B6" w:rsidRDefault="00512712" w:rsidP="00512712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:rsidR="00512712" w:rsidRPr="005169B6" w:rsidRDefault="00512712" w:rsidP="00512712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:rsidR="00512712" w:rsidRDefault="00512712" w:rsidP="002C6A00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</w:rPr>
        <w:t>C</w:t>
      </w:r>
      <w:r w:rsidR="002107A5">
        <w:rPr>
          <w:rFonts w:ascii="Arial" w:hAnsi="Arial" w:cs="Arial"/>
          <w:sz w:val="24"/>
          <w:szCs w:val="24"/>
        </w:rPr>
        <w:t>onsiliul Local a fost convocat î</w:t>
      </w:r>
      <w:r w:rsidRPr="005169B6">
        <w:rPr>
          <w:rFonts w:ascii="Arial" w:hAnsi="Arial" w:cs="Arial"/>
          <w:sz w:val="24"/>
          <w:szCs w:val="24"/>
        </w:rPr>
        <w:t xml:space="preserve">n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ședință </w:t>
      </w:r>
      <w:r w:rsidR="006A4E0B">
        <w:rPr>
          <w:rFonts w:ascii="Arial" w:hAnsi="Arial" w:cs="Arial"/>
          <w:sz w:val="24"/>
          <w:szCs w:val="24"/>
          <w:lang w:val="ro-RO"/>
        </w:rPr>
        <w:t>de îndată</w:t>
      </w:r>
      <w:r w:rsidR="00BA3EEE">
        <w:rPr>
          <w:rFonts w:ascii="Arial" w:hAnsi="Arial" w:cs="Arial"/>
          <w:sz w:val="24"/>
          <w:szCs w:val="24"/>
          <w:lang w:val="ro-RO"/>
        </w:rPr>
        <w:t xml:space="preserve"> la data </w:t>
      </w:r>
      <w:r w:rsidR="00B37DDB">
        <w:rPr>
          <w:rFonts w:ascii="Arial" w:hAnsi="Arial" w:cs="Arial"/>
          <w:sz w:val="24"/>
          <w:szCs w:val="24"/>
          <w:lang w:val="ro-RO"/>
        </w:rPr>
        <w:t>24</w:t>
      </w:r>
      <w:r w:rsidR="006A4E0B">
        <w:rPr>
          <w:rFonts w:ascii="Arial" w:hAnsi="Arial" w:cs="Arial"/>
          <w:sz w:val="24"/>
          <w:szCs w:val="24"/>
          <w:lang w:val="ro-RO"/>
        </w:rPr>
        <w:t>.08.</w:t>
      </w:r>
      <w:r w:rsidR="00DF0122">
        <w:rPr>
          <w:rFonts w:ascii="Arial" w:hAnsi="Arial" w:cs="Arial"/>
          <w:sz w:val="24"/>
          <w:szCs w:val="24"/>
          <w:lang w:val="ro-RO"/>
        </w:rPr>
        <w:t>2018</w:t>
      </w:r>
      <w:r w:rsidR="00E367CF">
        <w:rPr>
          <w:rFonts w:ascii="Arial" w:hAnsi="Arial" w:cs="Arial"/>
          <w:sz w:val="24"/>
          <w:szCs w:val="24"/>
          <w:lang w:val="ro-RO"/>
        </w:rPr>
        <w:t xml:space="preserve">, ora </w:t>
      </w:r>
      <w:r w:rsidR="00B37DDB">
        <w:rPr>
          <w:rFonts w:ascii="Arial" w:hAnsi="Arial" w:cs="Arial"/>
          <w:sz w:val="24"/>
          <w:szCs w:val="24"/>
          <w:lang w:val="ro-RO"/>
        </w:rPr>
        <w:t>10,00</w:t>
      </w:r>
      <w:r w:rsidR="00E367CF">
        <w:rPr>
          <w:rFonts w:ascii="Arial" w:hAnsi="Arial" w:cs="Arial"/>
          <w:sz w:val="24"/>
          <w:szCs w:val="24"/>
          <w:lang w:val="ro-RO"/>
        </w:rPr>
        <w:t xml:space="preserve">,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 prin Dispoziția Primarului nr. </w:t>
      </w:r>
      <w:r w:rsidR="00B37DDB">
        <w:rPr>
          <w:rFonts w:ascii="Arial" w:hAnsi="Arial" w:cs="Arial"/>
          <w:sz w:val="24"/>
          <w:szCs w:val="24"/>
          <w:lang w:val="ro-RO"/>
        </w:rPr>
        <w:t>1407/23</w:t>
      </w:r>
      <w:r w:rsidR="006A4E0B">
        <w:rPr>
          <w:rFonts w:ascii="Arial" w:hAnsi="Arial" w:cs="Arial"/>
          <w:sz w:val="24"/>
          <w:szCs w:val="24"/>
          <w:lang w:val="ro-RO"/>
        </w:rPr>
        <w:t>.08.2018</w:t>
      </w:r>
      <w:r w:rsidR="00377A04">
        <w:rPr>
          <w:rFonts w:ascii="Arial" w:hAnsi="Arial" w:cs="Arial"/>
          <w:sz w:val="24"/>
          <w:szCs w:val="24"/>
          <w:lang w:val="ro-RO"/>
        </w:rPr>
        <w:t>.</w:t>
      </w:r>
      <w:r w:rsidR="004B5F2D">
        <w:rPr>
          <w:rFonts w:ascii="Arial" w:hAnsi="Arial" w:cs="Arial"/>
          <w:sz w:val="24"/>
          <w:szCs w:val="24"/>
          <w:lang w:val="ro-RO"/>
        </w:rPr>
        <w:t xml:space="preserve"> Consilierii au fost anunțați telefonic și prin poștă electronică.</w:t>
      </w:r>
    </w:p>
    <w:p w:rsidR="00B655BB" w:rsidRPr="005169B6" w:rsidRDefault="00B655BB" w:rsidP="002C6A00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</w:p>
    <w:p w:rsidR="00512712" w:rsidRPr="005169B6" w:rsidRDefault="00512712" w:rsidP="002C6A00">
      <w:pPr>
        <w:pStyle w:val="NoSpacing"/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  <w:lang w:val="ro-RO"/>
        </w:rPr>
        <w:t>Sunt prezenți următorii consilieri:</w:t>
      </w:r>
    </w:p>
    <w:tbl>
      <w:tblPr>
        <w:tblW w:w="4939" w:type="dxa"/>
        <w:tblInd w:w="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1"/>
        <w:gridCol w:w="4028"/>
      </w:tblGrid>
      <w:tr w:rsidR="00D001E2" w:rsidRPr="00185D0E" w:rsidTr="004C4E67"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Nr. Crt.</w:t>
            </w:r>
          </w:p>
        </w:tc>
        <w:tc>
          <w:tcPr>
            <w:tcW w:w="4028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Nume si prenume</w:t>
            </w:r>
          </w:p>
        </w:tc>
      </w:tr>
      <w:tr w:rsidR="00D001E2" w:rsidRPr="00792819" w:rsidTr="004C4E67"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4028" w:type="dxa"/>
          </w:tcPr>
          <w:p w:rsidR="00D001E2" w:rsidRPr="00D001E2" w:rsidRDefault="00D001E2" w:rsidP="0095063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AVRĂMIUC VASILE</w:t>
            </w:r>
          </w:p>
        </w:tc>
      </w:tr>
      <w:tr w:rsidR="00423818" w:rsidRPr="00792819" w:rsidTr="004C4E67">
        <w:tc>
          <w:tcPr>
            <w:tcW w:w="911" w:type="dxa"/>
          </w:tcPr>
          <w:p w:rsidR="00423818" w:rsidRPr="00D001E2" w:rsidRDefault="00423818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4028" w:type="dxa"/>
          </w:tcPr>
          <w:p w:rsidR="00423818" w:rsidRPr="00D001E2" w:rsidRDefault="00B37DDB" w:rsidP="00E226C7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BEJINARIU OVIDIU</w:t>
            </w:r>
          </w:p>
        </w:tc>
      </w:tr>
      <w:tr w:rsidR="00423818" w:rsidRPr="00792819" w:rsidTr="004C4E67">
        <w:trPr>
          <w:trHeight w:val="234"/>
        </w:trPr>
        <w:tc>
          <w:tcPr>
            <w:tcW w:w="911" w:type="dxa"/>
          </w:tcPr>
          <w:p w:rsidR="00423818" w:rsidRPr="00D001E2" w:rsidRDefault="00423818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4028" w:type="dxa"/>
          </w:tcPr>
          <w:p w:rsidR="00423818" w:rsidRPr="00D001E2" w:rsidRDefault="00B37DDB" w:rsidP="00E226C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BODOAȘCĂ MIHAI-CLAUDIU</w:t>
            </w:r>
          </w:p>
        </w:tc>
      </w:tr>
      <w:tr w:rsidR="00423818" w:rsidRPr="00792819" w:rsidTr="004C4E67">
        <w:trPr>
          <w:trHeight w:val="211"/>
        </w:trPr>
        <w:tc>
          <w:tcPr>
            <w:tcW w:w="911" w:type="dxa"/>
          </w:tcPr>
          <w:p w:rsidR="00423818" w:rsidRPr="00D001E2" w:rsidRDefault="00423818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4028" w:type="dxa"/>
          </w:tcPr>
          <w:p w:rsidR="00423818" w:rsidRPr="00D001E2" w:rsidRDefault="00B37DDB" w:rsidP="00E226C7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DANU ION</w:t>
            </w:r>
          </w:p>
        </w:tc>
      </w:tr>
      <w:tr w:rsidR="00423818" w:rsidRPr="00792819" w:rsidTr="004C4E67">
        <w:trPr>
          <w:trHeight w:val="204"/>
        </w:trPr>
        <w:tc>
          <w:tcPr>
            <w:tcW w:w="911" w:type="dxa"/>
          </w:tcPr>
          <w:p w:rsidR="00423818" w:rsidRPr="00D001E2" w:rsidRDefault="00423818" w:rsidP="007E7D3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423818" w:rsidRPr="00D001E2" w:rsidRDefault="00B37DDB" w:rsidP="00E226C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DONDAȘ ADRIANA</w:t>
            </w:r>
          </w:p>
        </w:tc>
      </w:tr>
      <w:tr w:rsidR="00423818" w:rsidRPr="00792819" w:rsidTr="004C4E67">
        <w:trPr>
          <w:trHeight w:val="181"/>
        </w:trPr>
        <w:tc>
          <w:tcPr>
            <w:tcW w:w="911" w:type="dxa"/>
          </w:tcPr>
          <w:p w:rsidR="00423818" w:rsidRPr="00D001E2" w:rsidRDefault="00423818" w:rsidP="007E7D3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423818" w:rsidRPr="00D001E2" w:rsidRDefault="00423818" w:rsidP="00E226C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NEDELCU GABRIELA</w:t>
            </w:r>
          </w:p>
        </w:tc>
      </w:tr>
      <w:tr w:rsidR="00B12C25" w:rsidRPr="00792819" w:rsidTr="004C4E67">
        <w:trPr>
          <w:trHeight w:val="181"/>
        </w:trPr>
        <w:tc>
          <w:tcPr>
            <w:tcW w:w="911" w:type="dxa"/>
          </w:tcPr>
          <w:p w:rsidR="00B12C25" w:rsidRPr="00D001E2" w:rsidRDefault="00B12C25" w:rsidP="007E7D3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B12C25" w:rsidRPr="00D001E2" w:rsidRDefault="00B12C25" w:rsidP="00330C3E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PERȚU LILIANA</w:t>
            </w:r>
          </w:p>
        </w:tc>
      </w:tr>
      <w:tr w:rsidR="00B12C25" w:rsidRPr="00792819" w:rsidTr="004C4E67">
        <w:trPr>
          <w:trHeight w:val="280"/>
        </w:trPr>
        <w:tc>
          <w:tcPr>
            <w:tcW w:w="911" w:type="dxa"/>
          </w:tcPr>
          <w:p w:rsidR="00B12C25" w:rsidRPr="00D001E2" w:rsidRDefault="00B12C25" w:rsidP="007E7D3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B12C25" w:rsidRPr="00D001E2" w:rsidRDefault="00B12C25" w:rsidP="00330C3E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PINTILIE CIPRIAN</w:t>
            </w:r>
          </w:p>
        </w:tc>
      </w:tr>
      <w:tr w:rsidR="00B12C25" w:rsidRPr="00792819" w:rsidTr="004C4E67">
        <w:trPr>
          <w:trHeight w:val="74"/>
        </w:trPr>
        <w:tc>
          <w:tcPr>
            <w:tcW w:w="911" w:type="dxa"/>
          </w:tcPr>
          <w:p w:rsidR="00B12C25" w:rsidRPr="00D001E2" w:rsidRDefault="00B12C25" w:rsidP="007E7D3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B12C25" w:rsidRPr="00D001E2" w:rsidRDefault="00B12C25" w:rsidP="00330C3E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PINTILIE MARIUS-NICOLAE</w:t>
            </w:r>
          </w:p>
        </w:tc>
      </w:tr>
      <w:tr w:rsidR="00B12C25" w:rsidRPr="00792819" w:rsidTr="004C4E67">
        <w:trPr>
          <w:trHeight w:val="74"/>
        </w:trPr>
        <w:tc>
          <w:tcPr>
            <w:tcW w:w="911" w:type="dxa"/>
          </w:tcPr>
          <w:p w:rsidR="00B12C25" w:rsidRPr="00D001E2" w:rsidRDefault="00B12C25" w:rsidP="007E7D3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B12C25" w:rsidRPr="00D001E2" w:rsidRDefault="00B12C25" w:rsidP="00330C3E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PRODAN IONUȚ-MIHAI</w:t>
            </w:r>
          </w:p>
        </w:tc>
      </w:tr>
      <w:tr w:rsidR="006A4E0B" w:rsidRPr="00792819" w:rsidTr="004C4E67">
        <w:trPr>
          <w:trHeight w:val="280"/>
        </w:trPr>
        <w:tc>
          <w:tcPr>
            <w:tcW w:w="911" w:type="dxa"/>
          </w:tcPr>
          <w:p w:rsidR="006A4E0B" w:rsidRPr="00D001E2" w:rsidRDefault="006A4E0B" w:rsidP="007E7D3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</w:t>
            </w:r>
            <w:r w:rsidRPr="00D001E2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4028" w:type="dxa"/>
          </w:tcPr>
          <w:p w:rsidR="006A4E0B" w:rsidRPr="00D001E2" w:rsidRDefault="00B12C25" w:rsidP="00036A57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SPIRIDON MIHAELA-IULIA</w:t>
            </w:r>
          </w:p>
        </w:tc>
      </w:tr>
      <w:tr w:rsidR="00B37DDB" w:rsidRPr="00D001E2" w:rsidTr="00B37DDB">
        <w:trPr>
          <w:trHeight w:val="332"/>
        </w:trPr>
        <w:tc>
          <w:tcPr>
            <w:tcW w:w="911" w:type="dxa"/>
          </w:tcPr>
          <w:p w:rsidR="00B37DDB" w:rsidRPr="00D001E2" w:rsidRDefault="00B37DDB" w:rsidP="00B37DDB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12. </w:t>
            </w:r>
          </w:p>
        </w:tc>
        <w:tc>
          <w:tcPr>
            <w:tcW w:w="4028" w:type="dxa"/>
          </w:tcPr>
          <w:p w:rsidR="00B37DDB" w:rsidRPr="00D001E2" w:rsidRDefault="00B37DDB" w:rsidP="00330C3E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TOMA ANDREI-CODRIN</w:t>
            </w:r>
          </w:p>
        </w:tc>
      </w:tr>
    </w:tbl>
    <w:p w:rsidR="00512712" w:rsidRDefault="00512712" w:rsidP="00512712">
      <w:pPr>
        <w:pStyle w:val="NoSpacing"/>
        <w:ind w:right="-720"/>
        <w:jc w:val="both"/>
        <w:rPr>
          <w:rFonts w:ascii="Arial" w:hAnsi="Arial" w:cs="Arial"/>
          <w:sz w:val="24"/>
          <w:szCs w:val="24"/>
          <w:lang w:val="ro-RO"/>
        </w:rPr>
      </w:pPr>
    </w:p>
    <w:p w:rsidR="00512712" w:rsidRDefault="00512712" w:rsidP="002C6A00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Participă la ședința </w:t>
      </w:r>
      <w:r w:rsidR="00352EDC">
        <w:rPr>
          <w:rFonts w:ascii="Arial" w:hAnsi="Arial"/>
          <w:sz w:val="24"/>
          <w:szCs w:val="24"/>
        </w:rPr>
        <w:t xml:space="preserve">de îndată </w:t>
      </w:r>
      <w:r w:rsidRPr="005169B6">
        <w:rPr>
          <w:rFonts w:ascii="Arial" w:hAnsi="Arial"/>
          <w:sz w:val="24"/>
          <w:szCs w:val="24"/>
        </w:rPr>
        <w:t xml:space="preserve">a Consiliului Local al Municipiului Pașcani: </w:t>
      </w:r>
      <w:r w:rsidR="00AC0FA1">
        <w:rPr>
          <w:rFonts w:ascii="Arial" w:hAnsi="Arial"/>
          <w:sz w:val="24"/>
          <w:szCs w:val="24"/>
        </w:rPr>
        <w:t xml:space="preserve">domnul Pantazi Dumitru – primarul municipiului Pașcani, doamna </w:t>
      </w:r>
      <w:r w:rsidRPr="005169B6">
        <w:rPr>
          <w:rFonts w:ascii="Arial" w:hAnsi="Arial"/>
          <w:sz w:val="24"/>
          <w:szCs w:val="24"/>
        </w:rPr>
        <w:t xml:space="preserve"> Jitaru Irina – secretarul Municipiului Pașcani, </w:t>
      </w:r>
      <w:r w:rsidR="002C6A00" w:rsidRPr="005169B6">
        <w:rPr>
          <w:rFonts w:ascii="Arial" w:hAnsi="Arial"/>
          <w:sz w:val="24"/>
          <w:szCs w:val="24"/>
        </w:rPr>
        <w:t>presa locală.</w:t>
      </w:r>
    </w:p>
    <w:p w:rsidR="007643A4" w:rsidRDefault="007643A4" w:rsidP="002C6A00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905DAC" w:rsidRDefault="007A779A" w:rsidP="00B37DDB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Ședința </w:t>
      </w:r>
      <w:r w:rsidR="006A4E0B">
        <w:rPr>
          <w:rFonts w:ascii="Arial" w:hAnsi="Arial"/>
          <w:sz w:val="24"/>
          <w:szCs w:val="24"/>
        </w:rPr>
        <w:t>de îndată</w:t>
      </w:r>
      <w:r w:rsidR="00377A04">
        <w:rPr>
          <w:rFonts w:ascii="Arial" w:hAnsi="Arial"/>
          <w:sz w:val="24"/>
          <w:szCs w:val="24"/>
        </w:rPr>
        <w:t xml:space="preserve"> </w:t>
      </w:r>
      <w:r w:rsidRPr="005169B6">
        <w:rPr>
          <w:rFonts w:ascii="Arial" w:hAnsi="Arial"/>
          <w:sz w:val="24"/>
          <w:szCs w:val="24"/>
        </w:rPr>
        <w:t xml:space="preserve">a început la ora </w:t>
      </w:r>
      <w:r w:rsidR="00B37DDB">
        <w:rPr>
          <w:rFonts w:ascii="Arial" w:hAnsi="Arial"/>
          <w:sz w:val="24"/>
          <w:szCs w:val="24"/>
        </w:rPr>
        <w:t>10,08</w:t>
      </w:r>
      <w:r w:rsidR="00F95212">
        <w:rPr>
          <w:rFonts w:ascii="Arial" w:hAnsi="Arial"/>
          <w:sz w:val="24"/>
          <w:szCs w:val="24"/>
        </w:rPr>
        <w:t xml:space="preserve">, </w:t>
      </w:r>
      <w:r w:rsidRPr="005169B6">
        <w:rPr>
          <w:rFonts w:ascii="Arial" w:hAnsi="Arial"/>
          <w:sz w:val="24"/>
          <w:szCs w:val="24"/>
        </w:rPr>
        <w:t>în sala de ședințe a Consiliulu</w:t>
      </w:r>
      <w:r w:rsidR="00B37DDB">
        <w:rPr>
          <w:rFonts w:ascii="Arial" w:hAnsi="Arial"/>
          <w:sz w:val="24"/>
          <w:szCs w:val="24"/>
        </w:rPr>
        <w:t>i Local al Municipiului Pașcani.</w:t>
      </w:r>
    </w:p>
    <w:p w:rsidR="00B37DDB" w:rsidRDefault="00B37DDB" w:rsidP="00B37DDB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În lipsa președintelui de ședință ales prin HCL nr. 100/31.05.2018, s-a ales președintele pentru ședința de îndată, dl. consilier Toma Andrei-Codrin, cu 12 voturi pentru.</w:t>
      </w:r>
    </w:p>
    <w:p w:rsidR="00B37DDB" w:rsidRDefault="00B37DDB" w:rsidP="00B37DDB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F4664F" w:rsidRDefault="002C6A00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Lucrările ședinței sunt conduse de către </w:t>
      </w:r>
      <w:r w:rsidR="006B2CBD">
        <w:rPr>
          <w:rFonts w:ascii="Arial" w:hAnsi="Arial"/>
          <w:sz w:val="24"/>
          <w:szCs w:val="24"/>
        </w:rPr>
        <w:t xml:space="preserve">domnul consilier </w:t>
      </w:r>
      <w:r w:rsidR="00B37DDB">
        <w:rPr>
          <w:rFonts w:ascii="Arial" w:hAnsi="Arial"/>
          <w:sz w:val="24"/>
          <w:szCs w:val="24"/>
        </w:rPr>
        <w:t>Toma Andrei-Codrin.</w:t>
      </w:r>
    </w:p>
    <w:p w:rsidR="00F70826" w:rsidRDefault="00F70826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3C0B9C" w:rsidRDefault="003C0B9C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Pe ordinea de zi a ședinței </w:t>
      </w:r>
      <w:r w:rsidR="006A4E0B">
        <w:rPr>
          <w:rFonts w:ascii="Arial" w:hAnsi="Arial"/>
          <w:sz w:val="24"/>
          <w:szCs w:val="24"/>
        </w:rPr>
        <w:t>de îndată</w:t>
      </w:r>
      <w:r w:rsidRPr="005169B6">
        <w:rPr>
          <w:rFonts w:ascii="Arial" w:hAnsi="Arial"/>
          <w:sz w:val="24"/>
          <w:szCs w:val="24"/>
        </w:rPr>
        <w:t xml:space="preserve"> a</w:t>
      </w:r>
      <w:r w:rsidR="00B37DDB">
        <w:rPr>
          <w:rFonts w:ascii="Arial" w:hAnsi="Arial"/>
          <w:sz w:val="24"/>
          <w:szCs w:val="24"/>
        </w:rPr>
        <w:t>u</w:t>
      </w:r>
      <w:r w:rsidRPr="005169B6">
        <w:rPr>
          <w:rFonts w:ascii="Arial" w:hAnsi="Arial"/>
          <w:sz w:val="24"/>
          <w:szCs w:val="24"/>
        </w:rPr>
        <w:t xml:space="preserve"> fost înscris</w:t>
      </w:r>
      <w:r w:rsidR="00B37DDB">
        <w:rPr>
          <w:rFonts w:ascii="Arial" w:hAnsi="Arial"/>
          <w:sz w:val="24"/>
          <w:szCs w:val="24"/>
        </w:rPr>
        <w:t>e</w:t>
      </w:r>
      <w:r w:rsidR="00423818">
        <w:rPr>
          <w:rFonts w:ascii="Arial" w:hAnsi="Arial"/>
          <w:sz w:val="24"/>
          <w:szCs w:val="24"/>
        </w:rPr>
        <w:t xml:space="preserve"> următo</w:t>
      </w:r>
      <w:r w:rsidR="00B37DDB">
        <w:rPr>
          <w:rFonts w:ascii="Arial" w:hAnsi="Arial"/>
          <w:sz w:val="24"/>
          <w:szCs w:val="24"/>
        </w:rPr>
        <w:t>arele</w:t>
      </w:r>
      <w:r w:rsidR="00423818">
        <w:rPr>
          <w:rFonts w:ascii="Arial" w:hAnsi="Arial"/>
          <w:sz w:val="24"/>
          <w:szCs w:val="24"/>
        </w:rPr>
        <w:t xml:space="preserve"> proiect</w:t>
      </w:r>
      <w:r w:rsidR="00B37DDB">
        <w:rPr>
          <w:rFonts w:ascii="Arial" w:hAnsi="Arial"/>
          <w:sz w:val="24"/>
          <w:szCs w:val="24"/>
        </w:rPr>
        <w:t>e</w:t>
      </w:r>
      <w:r w:rsidR="00423818">
        <w:rPr>
          <w:rFonts w:ascii="Arial" w:hAnsi="Arial"/>
          <w:sz w:val="24"/>
          <w:szCs w:val="24"/>
        </w:rPr>
        <w:t xml:space="preserve"> de hotărâre</w:t>
      </w:r>
      <w:r w:rsidRPr="005169B6">
        <w:rPr>
          <w:rFonts w:ascii="Arial" w:hAnsi="Arial"/>
          <w:sz w:val="24"/>
          <w:szCs w:val="24"/>
        </w:rPr>
        <w:t>:</w:t>
      </w:r>
    </w:p>
    <w:p w:rsidR="00423818" w:rsidRDefault="00423818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B37DDB" w:rsidRPr="001A5BE9" w:rsidRDefault="00B37DDB" w:rsidP="00B37DDB">
      <w:pPr>
        <w:ind w:right="-806"/>
        <w:jc w:val="both"/>
        <w:rPr>
          <w:rFonts w:ascii="Arial" w:hAnsi="Arial"/>
          <w:b/>
          <w:sz w:val="24"/>
          <w:szCs w:val="24"/>
        </w:rPr>
      </w:pPr>
      <w:r w:rsidRPr="00383356">
        <w:rPr>
          <w:rFonts w:ascii="Arial" w:hAnsi="Arial"/>
          <w:b/>
          <w:sz w:val="24"/>
          <w:szCs w:val="24"/>
        </w:rPr>
        <w:t xml:space="preserve">1. </w:t>
      </w:r>
      <w:r w:rsidRPr="00383356">
        <w:rPr>
          <w:rFonts w:ascii="Arial" w:hAnsi="Arial"/>
          <w:b/>
          <w:iCs/>
          <w:sz w:val="24"/>
          <w:szCs w:val="24"/>
          <w:lang w:val="pt-BR"/>
        </w:rPr>
        <w:t xml:space="preserve">PROIECT DE HOTARARE </w:t>
      </w:r>
      <w:r w:rsidRPr="001A5BE9">
        <w:rPr>
          <w:rFonts w:ascii="Arial" w:hAnsi="Arial"/>
          <w:b/>
          <w:bCs w:val="0"/>
          <w:noProof/>
          <w:spacing w:val="-4"/>
          <w:sz w:val="24"/>
          <w:szCs w:val="24"/>
        </w:rPr>
        <w:t>privind revocarea Hotărârii Consiliului Local al Municipiului Paşcani nr. 133</w:t>
      </w:r>
      <w:r w:rsidRPr="001A5BE9">
        <w:rPr>
          <w:rFonts w:ascii="Arial" w:hAnsi="Arial"/>
          <w:b/>
          <w:sz w:val="24"/>
          <w:szCs w:val="24"/>
          <w:lang w:val="fr-FR"/>
        </w:rPr>
        <w:t>/</w:t>
      </w:r>
      <w:r w:rsidRPr="001A5BE9">
        <w:rPr>
          <w:rFonts w:ascii="Arial" w:hAnsi="Arial"/>
          <w:b/>
          <w:bCs w:val="0"/>
          <w:noProof/>
          <w:spacing w:val="-4"/>
          <w:sz w:val="24"/>
          <w:szCs w:val="24"/>
        </w:rPr>
        <w:t xml:space="preserve">23.08.2016 privind aprobarea proiectului si a cheltuielilor legate de proiect </w:t>
      </w:r>
      <w:r w:rsidRPr="001A5BE9">
        <w:rPr>
          <w:rFonts w:ascii="Arial" w:hAnsi="Arial"/>
          <w:b/>
          <w:sz w:val="24"/>
          <w:szCs w:val="24"/>
        </w:rPr>
        <w:lastRenderedPageBreak/>
        <w:t xml:space="preserve">&lt;REABILITARE, CONSERVARE </w:t>
      </w:r>
      <w:r>
        <w:rPr>
          <w:rFonts w:ascii="Arial" w:hAnsi="Arial"/>
          <w:b/>
          <w:sz w:val="24"/>
          <w:szCs w:val="24"/>
        </w:rPr>
        <w:t>Ș</w:t>
      </w:r>
      <w:r w:rsidRPr="001A5BE9">
        <w:rPr>
          <w:rFonts w:ascii="Arial" w:hAnsi="Arial"/>
          <w:b/>
          <w:sz w:val="24"/>
          <w:szCs w:val="24"/>
        </w:rPr>
        <w:t>I REVITALIZAREA PALATULUI CANTACUZINO-PA</w:t>
      </w:r>
      <w:r>
        <w:rPr>
          <w:rFonts w:ascii="Arial" w:hAnsi="Arial"/>
          <w:b/>
          <w:sz w:val="24"/>
          <w:szCs w:val="24"/>
        </w:rPr>
        <w:t>Ș</w:t>
      </w:r>
      <w:r w:rsidRPr="001A5BE9">
        <w:rPr>
          <w:rFonts w:ascii="Arial" w:hAnsi="Arial"/>
          <w:b/>
          <w:sz w:val="24"/>
          <w:szCs w:val="24"/>
        </w:rPr>
        <w:t xml:space="preserve">CANU </w:t>
      </w:r>
      <w:r>
        <w:rPr>
          <w:rFonts w:ascii="Arial" w:hAnsi="Arial"/>
          <w:b/>
          <w:sz w:val="24"/>
          <w:szCs w:val="24"/>
        </w:rPr>
        <w:t>Ș</w:t>
      </w:r>
      <w:r w:rsidRPr="001A5BE9">
        <w:rPr>
          <w:rFonts w:ascii="Arial" w:hAnsi="Arial"/>
          <w:b/>
          <w:sz w:val="24"/>
          <w:szCs w:val="24"/>
        </w:rPr>
        <w:t>I A TERENULUI AFERENT&gt;</w:t>
      </w:r>
    </w:p>
    <w:p w:rsidR="00B37DDB" w:rsidRPr="001A5BE9" w:rsidRDefault="00B37DDB" w:rsidP="00B37DDB">
      <w:pPr>
        <w:ind w:right="-806"/>
        <w:jc w:val="both"/>
        <w:rPr>
          <w:rFonts w:ascii="Arial" w:hAnsi="Arial"/>
          <w:b/>
          <w:sz w:val="24"/>
          <w:szCs w:val="24"/>
          <w:lang w:val="fr-FR"/>
        </w:rPr>
      </w:pPr>
      <w:r w:rsidRPr="001A5BE9">
        <w:rPr>
          <w:rFonts w:ascii="Arial" w:hAnsi="Arial"/>
          <w:b/>
          <w:sz w:val="24"/>
          <w:szCs w:val="24"/>
          <w:lang w:val="fr-FR"/>
        </w:rPr>
        <w:t>Axa prioritară 5 -</w:t>
      </w:r>
      <w:r w:rsidRPr="001A5BE9">
        <w:rPr>
          <w:rFonts w:ascii="Arial" w:hAnsi="Arial"/>
          <w:b/>
          <w:sz w:val="24"/>
          <w:szCs w:val="24"/>
          <w:lang w:val="es-ES"/>
        </w:rPr>
        <w:t xml:space="preserve"> </w:t>
      </w:r>
      <w:r w:rsidRPr="001A5BE9">
        <w:rPr>
          <w:rFonts w:ascii="Arial" w:hAnsi="Arial"/>
          <w:b/>
          <w:sz w:val="24"/>
          <w:szCs w:val="24"/>
        </w:rPr>
        <w:t>Îmbunătăţirea Mediului Urban şi Conservarea, Protecţia şi Valorificarea Durabilă a Patrimoniului Cultural</w:t>
      </w:r>
      <w:r w:rsidRPr="001A5BE9">
        <w:rPr>
          <w:rFonts w:ascii="Arial" w:hAnsi="Arial"/>
          <w:b/>
          <w:sz w:val="24"/>
          <w:szCs w:val="24"/>
          <w:lang w:val="es-ES"/>
        </w:rPr>
        <w:t xml:space="preserve">, </w:t>
      </w:r>
      <w:r w:rsidRPr="001A5BE9">
        <w:rPr>
          <w:rFonts w:ascii="Arial" w:hAnsi="Arial"/>
          <w:b/>
          <w:bCs w:val="0"/>
          <w:noProof/>
          <w:spacing w:val="-4"/>
          <w:sz w:val="24"/>
          <w:szCs w:val="24"/>
        </w:rPr>
        <w:t>Prioritatea de Investitii</w:t>
      </w:r>
    </w:p>
    <w:p w:rsidR="00B37DDB" w:rsidRPr="001A5BE9" w:rsidRDefault="00B37DDB" w:rsidP="00B37DDB">
      <w:pPr>
        <w:autoSpaceDE w:val="0"/>
        <w:autoSpaceDN w:val="0"/>
        <w:adjustRightInd w:val="0"/>
        <w:ind w:right="-806"/>
        <w:jc w:val="both"/>
        <w:rPr>
          <w:rFonts w:ascii="Arial" w:hAnsi="Arial"/>
          <w:b/>
          <w:sz w:val="24"/>
          <w:szCs w:val="24"/>
          <w:lang w:val="fr-FR"/>
        </w:rPr>
      </w:pPr>
      <w:r w:rsidRPr="001A5BE9">
        <w:rPr>
          <w:rFonts w:ascii="Arial" w:hAnsi="Arial"/>
          <w:b/>
          <w:sz w:val="24"/>
          <w:szCs w:val="24"/>
          <w:lang w:val="fr-FR"/>
        </w:rPr>
        <w:t xml:space="preserve">Prioritatea de Investitii 5.1. </w:t>
      </w:r>
      <w:r w:rsidRPr="001A5BE9">
        <w:rPr>
          <w:rFonts w:ascii="Arial" w:hAnsi="Arial"/>
          <w:b/>
          <w:sz w:val="24"/>
          <w:szCs w:val="24"/>
          <w:lang w:val="es-ES"/>
        </w:rPr>
        <w:t xml:space="preserve">– </w:t>
      </w:r>
      <w:r w:rsidRPr="001A5BE9">
        <w:rPr>
          <w:rFonts w:ascii="Arial" w:hAnsi="Arial"/>
          <w:b/>
          <w:sz w:val="24"/>
          <w:szCs w:val="24"/>
        </w:rPr>
        <w:t>Conservarea, Protejarea, Promovarea şi Dezvoltarea Patrimoniului Natural şi Cultural,</w:t>
      </w:r>
    </w:p>
    <w:p w:rsidR="00B37DDB" w:rsidRPr="001A5BE9" w:rsidRDefault="00B37DDB" w:rsidP="00B37DDB">
      <w:pPr>
        <w:ind w:right="-806"/>
        <w:jc w:val="both"/>
        <w:rPr>
          <w:rFonts w:ascii="Arial" w:hAnsi="Arial"/>
          <w:b/>
          <w:color w:val="1D7000"/>
          <w:sz w:val="24"/>
          <w:szCs w:val="24"/>
          <w:lang w:val="fr-FR"/>
        </w:rPr>
      </w:pPr>
      <w:r w:rsidRPr="001A5BE9">
        <w:rPr>
          <w:rFonts w:ascii="Arial" w:hAnsi="Arial"/>
          <w:b/>
          <w:sz w:val="24"/>
          <w:szCs w:val="24"/>
          <w:lang w:val="fr-FR"/>
        </w:rPr>
        <w:t>Apel de proiecte nr.  POR/2016/5/5.1/1</w:t>
      </w:r>
    </w:p>
    <w:p w:rsidR="00B37DDB" w:rsidRPr="00383356" w:rsidRDefault="00B37DDB" w:rsidP="00B37DDB">
      <w:pPr>
        <w:autoSpaceDE w:val="0"/>
        <w:spacing w:line="276" w:lineRule="auto"/>
        <w:ind w:right="-806"/>
        <w:jc w:val="both"/>
        <w:rPr>
          <w:rFonts w:ascii="Arial" w:hAnsi="Arial"/>
          <w:b/>
          <w:sz w:val="24"/>
          <w:szCs w:val="24"/>
        </w:rPr>
      </w:pPr>
      <w:r w:rsidRPr="00383356">
        <w:rPr>
          <w:rFonts w:ascii="Arial" w:hAnsi="Arial"/>
          <w:b/>
          <w:sz w:val="24"/>
          <w:szCs w:val="24"/>
        </w:rPr>
        <w:t xml:space="preserve"> </w:t>
      </w:r>
    </w:p>
    <w:p w:rsidR="00B37DDB" w:rsidRPr="00383356" w:rsidRDefault="00B37DDB" w:rsidP="00B37DDB">
      <w:pPr>
        <w:autoSpaceDE w:val="0"/>
        <w:spacing w:line="276" w:lineRule="auto"/>
        <w:ind w:right="-806"/>
        <w:jc w:val="both"/>
        <w:rPr>
          <w:rFonts w:ascii="Arial" w:hAnsi="Arial"/>
          <w:i/>
          <w:sz w:val="24"/>
          <w:szCs w:val="24"/>
        </w:rPr>
      </w:pPr>
      <w:r w:rsidRPr="00383356">
        <w:rPr>
          <w:rFonts w:ascii="Arial" w:hAnsi="Arial"/>
          <w:b/>
          <w:sz w:val="24"/>
          <w:szCs w:val="24"/>
        </w:rPr>
        <w:t xml:space="preserve">                       </w:t>
      </w:r>
      <w:r>
        <w:rPr>
          <w:rFonts w:ascii="Arial" w:hAnsi="Arial"/>
          <w:i/>
          <w:sz w:val="24"/>
          <w:szCs w:val="24"/>
        </w:rPr>
        <w:t>Iniț</w:t>
      </w:r>
      <w:r w:rsidRPr="00383356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383356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383356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383356">
        <w:rPr>
          <w:rFonts w:ascii="Arial" w:hAnsi="Arial"/>
          <w:i/>
          <w:sz w:val="24"/>
          <w:szCs w:val="24"/>
        </w:rPr>
        <w:t>cani</w:t>
      </w:r>
    </w:p>
    <w:p w:rsidR="00B37DDB" w:rsidRDefault="00B37DDB" w:rsidP="00B37DDB">
      <w:pPr>
        <w:spacing w:line="276" w:lineRule="auto"/>
        <w:ind w:right="-806"/>
        <w:rPr>
          <w:rFonts w:ascii="Arial" w:hAnsi="Arial"/>
          <w:b/>
          <w:sz w:val="24"/>
          <w:szCs w:val="24"/>
        </w:rPr>
      </w:pPr>
    </w:p>
    <w:p w:rsidR="00B37DDB" w:rsidRPr="001A5BE9" w:rsidRDefault="00B37DDB" w:rsidP="00B37DDB">
      <w:pPr>
        <w:ind w:right="-806"/>
        <w:jc w:val="both"/>
        <w:rPr>
          <w:b/>
          <w:sz w:val="24"/>
          <w:szCs w:val="24"/>
          <w:lang w:val="fr-FR"/>
        </w:rPr>
      </w:pPr>
      <w:r w:rsidRPr="001A5BE9">
        <w:rPr>
          <w:rFonts w:ascii="Arial" w:hAnsi="Arial"/>
          <w:b/>
          <w:sz w:val="24"/>
          <w:szCs w:val="24"/>
        </w:rPr>
        <w:t xml:space="preserve">2. </w:t>
      </w:r>
      <w:r w:rsidRPr="001A5BE9">
        <w:rPr>
          <w:rFonts w:ascii="Arial" w:hAnsi="Arial"/>
          <w:b/>
          <w:iCs/>
          <w:sz w:val="24"/>
          <w:szCs w:val="24"/>
          <w:lang w:val="pt-BR"/>
        </w:rPr>
        <w:t xml:space="preserve">PROIECT DE HOTARARE </w:t>
      </w:r>
      <w:r w:rsidRPr="001A5BE9">
        <w:rPr>
          <w:rFonts w:ascii="Arial" w:hAnsi="Arial"/>
          <w:b/>
          <w:sz w:val="24"/>
          <w:szCs w:val="24"/>
          <w:u w:val="single"/>
        </w:rPr>
        <w:t>privind</w:t>
      </w:r>
      <w:r w:rsidRPr="00B37DDB">
        <w:rPr>
          <w:b/>
          <w:sz w:val="24"/>
          <w:szCs w:val="24"/>
          <w:u w:val="single"/>
          <w:lang w:val="fr-FR"/>
        </w:rPr>
        <w:t xml:space="preserve"> </w:t>
      </w:r>
      <w:r w:rsidRPr="001A5BE9">
        <w:rPr>
          <w:rFonts w:ascii="Arial" w:hAnsi="Arial"/>
          <w:b/>
          <w:sz w:val="24"/>
          <w:szCs w:val="24"/>
          <w:u w:val="single"/>
        </w:rPr>
        <w:t xml:space="preserve">aprobarea  proiectului şi a cheltuielilor legate de proiect </w:t>
      </w:r>
    </w:p>
    <w:p w:rsidR="00B37DDB" w:rsidRPr="001A5BE9" w:rsidRDefault="00B37DDB" w:rsidP="00B37DDB">
      <w:pPr>
        <w:ind w:right="-806"/>
        <w:jc w:val="both"/>
        <w:rPr>
          <w:rFonts w:ascii="Arial" w:hAnsi="Arial"/>
          <w:b/>
          <w:sz w:val="24"/>
          <w:szCs w:val="24"/>
          <w:lang w:val="fr-FR"/>
        </w:rPr>
      </w:pPr>
      <w:r w:rsidRPr="001A5BE9">
        <w:rPr>
          <w:rFonts w:ascii="Arial" w:hAnsi="Arial"/>
          <w:b/>
          <w:sz w:val="24"/>
          <w:szCs w:val="24"/>
          <w:lang w:val="fr-FR"/>
        </w:rPr>
        <w:t>PROIECT &lt; REABILITARE, CONSERVARE ŞI REVITALIZAREA PALATULUI CANTACUZINO-PAŞCANU ŞI A TERENULUI AFERENT &gt;</w:t>
      </w:r>
    </w:p>
    <w:p w:rsidR="00B37DDB" w:rsidRPr="001A5BE9" w:rsidRDefault="00B37DDB" w:rsidP="00B37DDB">
      <w:pPr>
        <w:ind w:right="-806"/>
        <w:jc w:val="both"/>
        <w:rPr>
          <w:rFonts w:ascii="Arial" w:hAnsi="Arial"/>
          <w:b/>
          <w:sz w:val="24"/>
          <w:szCs w:val="24"/>
          <w:lang w:val="fr-FR"/>
        </w:rPr>
      </w:pPr>
      <w:r w:rsidRPr="001A5BE9">
        <w:rPr>
          <w:rFonts w:ascii="Arial" w:hAnsi="Arial"/>
          <w:b/>
          <w:sz w:val="24"/>
          <w:szCs w:val="24"/>
          <w:lang w:val="fr-FR"/>
        </w:rPr>
        <w:t>Axa prioritară 5 –</w:t>
      </w:r>
      <w:r w:rsidRPr="001A5BE9">
        <w:rPr>
          <w:rFonts w:ascii="Arial" w:hAnsi="Arial"/>
          <w:sz w:val="24"/>
          <w:szCs w:val="24"/>
          <w:lang w:val="es-ES"/>
        </w:rPr>
        <w:t xml:space="preserve"> </w:t>
      </w:r>
      <w:r w:rsidRPr="001A5BE9">
        <w:rPr>
          <w:rFonts w:ascii="Arial" w:hAnsi="Arial"/>
          <w:sz w:val="24"/>
          <w:szCs w:val="24"/>
        </w:rPr>
        <w:t>Îmbunătăţirea mediului urban şi conservarea, protecţia şi valorificarea durabilă a patrimoniului cultural</w:t>
      </w:r>
      <w:r w:rsidRPr="001A5BE9">
        <w:rPr>
          <w:rFonts w:ascii="Arial" w:hAnsi="Arial"/>
          <w:sz w:val="24"/>
          <w:szCs w:val="24"/>
          <w:lang w:val="es-ES"/>
        </w:rPr>
        <w:t>,</w:t>
      </w:r>
    </w:p>
    <w:p w:rsidR="00B37DDB" w:rsidRPr="001A5BE9" w:rsidRDefault="00B37DDB" w:rsidP="00B37DDB">
      <w:pPr>
        <w:ind w:right="-806"/>
        <w:rPr>
          <w:rFonts w:ascii="Arial" w:hAnsi="Arial"/>
          <w:b/>
          <w:sz w:val="24"/>
          <w:szCs w:val="24"/>
          <w:lang w:val="fr-FR"/>
        </w:rPr>
      </w:pPr>
      <w:r w:rsidRPr="001A5BE9">
        <w:rPr>
          <w:rFonts w:ascii="Arial" w:hAnsi="Arial"/>
          <w:b/>
          <w:sz w:val="24"/>
          <w:szCs w:val="24"/>
          <w:lang w:val="fr-FR"/>
        </w:rPr>
        <w:t xml:space="preserve">Prioritatea de Investiţii 5.1. </w:t>
      </w:r>
      <w:r w:rsidRPr="001A5BE9">
        <w:rPr>
          <w:rFonts w:ascii="Arial" w:hAnsi="Arial"/>
          <w:sz w:val="24"/>
          <w:szCs w:val="24"/>
          <w:lang w:val="es-ES"/>
        </w:rPr>
        <w:t xml:space="preserve">– </w:t>
      </w:r>
      <w:r w:rsidRPr="001A5BE9">
        <w:rPr>
          <w:rFonts w:ascii="Arial" w:hAnsi="Arial"/>
          <w:sz w:val="24"/>
          <w:szCs w:val="24"/>
        </w:rPr>
        <w:t>Conservarea, protejarea, promovarea şi dezvoltarea patrimoniului natural şi cultural,</w:t>
      </w:r>
    </w:p>
    <w:p w:rsidR="00B37DDB" w:rsidRPr="001A5BE9" w:rsidRDefault="00B37DDB" w:rsidP="00B37DDB">
      <w:pPr>
        <w:ind w:right="-806"/>
        <w:rPr>
          <w:rFonts w:ascii="Arial" w:hAnsi="Arial"/>
          <w:color w:val="1D7000"/>
          <w:sz w:val="24"/>
          <w:szCs w:val="24"/>
          <w:lang w:val="fr-FR"/>
        </w:rPr>
      </w:pPr>
      <w:r w:rsidRPr="001A5BE9">
        <w:rPr>
          <w:rFonts w:ascii="Arial" w:hAnsi="Arial"/>
          <w:b/>
          <w:sz w:val="24"/>
          <w:szCs w:val="24"/>
          <w:lang w:val="fr-FR"/>
        </w:rPr>
        <w:t xml:space="preserve">Apel de proiecte nr.  </w:t>
      </w:r>
      <w:r w:rsidRPr="001A5BE9">
        <w:rPr>
          <w:rFonts w:ascii="Arial" w:hAnsi="Arial"/>
          <w:sz w:val="24"/>
          <w:szCs w:val="24"/>
          <w:lang w:val="fr-FR"/>
        </w:rPr>
        <w:t>POR/2016/5/5.1/1</w:t>
      </w:r>
    </w:p>
    <w:p w:rsidR="00B37DDB" w:rsidRPr="00383356" w:rsidRDefault="00B37DDB" w:rsidP="00B37DDB">
      <w:pPr>
        <w:ind w:right="-806"/>
        <w:jc w:val="both"/>
        <w:rPr>
          <w:rFonts w:ascii="Arial" w:hAnsi="Arial"/>
          <w:b/>
          <w:sz w:val="24"/>
          <w:szCs w:val="24"/>
        </w:rPr>
      </w:pPr>
      <w:r w:rsidRPr="00383356">
        <w:rPr>
          <w:rFonts w:ascii="Arial" w:hAnsi="Arial"/>
          <w:b/>
          <w:sz w:val="24"/>
          <w:szCs w:val="24"/>
        </w:rPr>
        <w:t xml:space="preserve"> </w:t>
      </w:r>
    </w:p>
    <w:p w:rsidR="00B37DDB" w:rsidRPr="00383356" w:rsidRDefault="00B37DDB" w:rsidP="00B37DDB">
      <w:pPr>
        <w:autoSpaceDE w:val="0"/>
        <w:spacing w:line="276" w:lineRule="auto"/>
        <w:ind w:right="-806"/>
        <w:jc w:val="both"/>
        <w:rPr>
          <w:rFonts w:ascii="Arial" w:hAnsi="Arial"/>
          <w:i/>
          <w:sz w:val="24"/>
          <w:szCs w:val="24"/>
        </w:rPr>
      </w:pPr>
      <w:r w:rsidRPr="00383356">
        <w:rPr>
          <w:rFonts w:ascii="Arial" w:hAnsi="Arial"/>
          <w:b/>
          <w:sz w:val="24"/>
          <w:szCs w:val="24"/>
        </w:rPr>
        <w:t xml:space="preserve">                       </w:t>
      </w:r>
      <w:r>
        <w:rPr>
          <w:rFonts w:ascii="Arial" w:hAnsi="Arial"/>
          <w:i/>
          <w:sz w:val="24"/>
          <w:szCs w:val="24"/>
        </w:rPr>
        <w:t>Iniț</w:t>
      </w:r>
      <w:r w:rsidRPr="00383356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383356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383356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383356">
        <w:rPr>
          <w:rFonts w:ascii="Arial" w:hAnsi="Arial"/>
          <w:i/>
          <w:sz w:val="24"/>
          <w:szCs w:val="24"/>
        </w:rPr>
        <w:t>cani</w:t>
      </w:r>
    </w:p>
    <w:p w:rsidR="00B37DDB" w:rsidRPr="00383356" w:rsidRDefault="00B37DDB" w:rsidP="00B37DDB">
      <w:pPr>
        <w:spacing w:line="276" w:lineRule="auto"/>
        <w:ind w:right="-806"/>
        <w:rPr>
          <w:rFonts w:ascii="Arial" w:hAnsi="Arial"/>
          <w:b/>
          <w:sz w:val="24"/>
          <w:szCs w:val="24"/>
        </w:rPr>
      </w:pPr>
    </w:p>
    <w:p w:rsidR="006B2CBD" w:rsidRDefault="003F7882" w:rsidP="00423818">
      <w:pPr>
        <w:spacing w:line="276" w:lineRule="auto"/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Ord</w:t>
      </w:r>
      <w:r w:rsidR="00423818">
        <w:rPr>
          <w:rFonts w:ascii="Arial" w:hAnsi="Arial"/>
          <w:sz w:val="24"/>
          <w:szCs w:val="24"/>
        </w:rPr>
        <w:t>inea de zi a fost adoptată cu 1</w:t>
      </w:r>
      <w:r w:rsidR="00B37DDB">
        <w:rPr>
          <w:rFonts w:ascii="Arial" w:hAnsi="Arial"/>
          <w:sz w:val="24"/>
          <w:szCs w:val="24"/>
        </w:rPr>
        <w:t>2</w:t>
      </w:r>
      <w:r>
        <w:rPr>
          <w:rFonts w:ascii="Arial" w:hAnsi="Arial"/>
          <w:sz w:val="24"/>
          <w:szCs w:val="24"/>
        </w:rPr>
        <w:t xml:space="preserve"> voturi pentru.</w:t>
      </w:r>
    </w:p>
    <w:p w:rsidR="003F7882" w:rsidRDefault="003F7882" w:rsidP="0091610E">
      <w:pPr>
        <w:tabs>
          <w:tab w:val="left" w:pos="1503"/>
        </w:tabs>
        <w:ind w:right="-810"/>
        <w:jc w:val="both"/>
        <w:rPr>
          <w:rFonts w:ascii="Arial" w:hAnsi="Arial"/>
          <w:sz w:val="24"/>
          <w:szCs w:val="24"/>
        </w:rPr>
      </w:pPr>
    </w:p>
    <w:p w:rsidR="00F60D42" w:rsidRDefault="00F60D42" w:rsidP="00DF0122">
      <w:pPr>
        <w:tabs>
          <w:tab w:val="left" w:pos="1139"/>
        </w:tabs>
        <w:ind w:right="-81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>În urma analizării și discuțiilor purtate pe marginea ordinii de zi</w:t>
      </w:r>
      <w:r w:rsidR="00423818">
        <w:rPr>
          <w:rFonts w:ascii="Arial" w:hAnsi="Arial"/>
          <w:sz w:val="24"/>
          <w:szCs w:val="24"/>
        </w:rPr>
        <w:t xml:space="preserve"> </w:t>
      </w:r>
      <w:r w:rsidRPr="005169B6">
        <w:rPr>
          <w:rFonts w:ascii="Arial" w:hAnsi="Arial"/>
          <w:sz w:val="24"/>
          <w:szCs w:val="24"/>
        </w:rPr>
        <w:t xml:space="preserve"> a</w:t>
      </w:r>
      <w:r w:rsidR="00B12C25">
        <w:rPr>
          <w:rFonts w:ascii="Arial" w:hAnsi="Arial"/>
          <w:sz w:val="24"/>
          <w:szCs w:val="24"/>
        </w:rPr>
        <w:t>u</w:t>
      </w:r>
      <w:r w:rsidRPr="005169B6">
        <w:rPr>
          <w:rFonts w:ascii="Arial" w:hAnsi="Arial"/>
          <w:sz w:val="24"/>
          <w:szCs w:val="24"/>
        </w:rPr>
        <w:t xml:space="preserve"> fost adoptat</w:t>
      </w:r>
      <w:r w:rsidR="00B12C25">
        <w:rPr>
          <w:rFonts w:ascii="Arial" w:hAnsi="Arial"/>
          <w:sz w:val="24"/>
          <w:szCs w:val="24"/>
        </w:rPr>
        <w:t>e</w:t>
      </w:r>
      <w:r w:rsidRPr="005169B6">
        <w:rPr>
          <w:rFonts w:ascii="Arial" w:hAnsi="Arial"/>
          <w:sz w:val="24"/>
          <w:szCs w:val="24"/>
        </w:rPr>
        <w:t xml:space="preserve"> următoare</w:t>
      </w:r>
      <w:r w:rsidR="00B12C25">
        <w:rPr>
          <w:rFonts w:ascii="Arial" w:hAnsi="Arial"/>
          <w:sz w:val="24"/>
          <w:szCs w:val="24"/>
        </w:rPr>
        <w:t>le hotărâri</w:t>
      </w:r>
      <w:r w:rsidRPr="005169B6">
        <w:rPr>
          <w:rFonts w:ascii="Arial" w:hAnsi="Arial"/>
          <w:sz w:val="24"/>
          <w:szCs w:val="24"/>
        </w:rPr>
        <w:t>:</w:t>
      </w:r>
    </w:p>
    <w:p w:rsidR="00F956D1" w:rsidRDefault="00F956D1" w:rsidP="00DF0122">
      <w:pPr>
        <w:tabs>
          <w:tab w:val="left" w:pos="1139"/>
        </w:tabs>
        <w:ind w:right="-810" w:firstLine="1440"/>
        <w:jc w:val="both"/>
        <w:rPr>
          <w:rFonts w:ascii="Arial" w:hAnsi="Arial"/>
          <w:sz w:val="24"/>
          <w:szCs w:val="24"/>
        </w:rPr>
      </w:pPr>
    </w:p>
    <w:p w:rsidR="00B12C25" w:rsidRPr="00B12C25" w:rsidRDefault="00B12C25" w:rsidP="00B12C25">
      <w:pPr>
        <w:ind w:right="-806"/>
        <w:jc w:val="both"/>
        <w:rPr>
          <w:rFonts w:ascii="Arial" w:hAnsi="Arial"/>
          <w:b/>
          <w:sz w:val="24"/>
          <w:szCs w:val="24"/>
        </w:rPr>
      </w:pPr>
      <w:r w:rsidRPr="00B12C25">
        <w:rPr>
          <w:rFonts w:ascii="Arial" w:hAnsi="Arial"/>
          <w:sz w:val="24"/>
          <w:szCs w:val="24"/>
          <w:lang w:val="it-IT"/>
        </w:rPr>
        <w:t xml:space="preserve">1. </w:t>
      </w:r>
      <w:r w:rsidRPr="00B12C25">
        <w:rPr>
          <w:rFonts w:ascii="Arial" w:hAnsi="Arial"/>
          <w:sz w:val="24"/>
          <w:szCs w:val="24"/>
          <w:u w:val="single"/>
          <w:lang w:val="it-IT"/>
        </w:rPr>
        <w:t>Hotărârea nr. 144 din 24 august 2018</w:t>
      </w:r>
      <w:r w:rsidRPr="00B12C25">
        <w:rPr>
          <w:rFonts w:ascii="Arial" w:hAnsi="Arial"/>
          <w:sz w:val="24"/>
          <w:szCs w:val="24"/>
          <w:lang w:val="it-IT"/>
        </w:rPr>
        <w:t xml:space="preserve"> - </w:t>
      </w:r>
      <w:r w:rsidRPr="00B12C25">
        <w:rPr>
          <w:rFonts w:ascii="Arial" w:hAnsi="Arial"/>
          <w:b/>
          <w:bCs w:val="0"/>
          <w:noProof/>
          <w:spacing w:val="-4"/>
          <w:sz w:val="24"/>
          <w:szCs w:val="24"/>
        </w:rPr>
        <w:t>privind revocarea Hotărârii Consiliului Local al Municipiului Paşcani nr. 133</w:t>
      </w:r>
      <w:r w:rsidRPr="00B12C25">
        <w:rPr>
          <w:rFonts w:ascii="Arial" w:hAnsi="Arial"/>
          <w:b/>
          <w:sz w:val="24"/>
          <w:szCs w:val="24"/>
          <w:lang w:val="fr-FR"/>
        </w:rPr>
        <w:t>/</w:t>
      </w:r>
      <w:r w:rsidRPr="00B12C25">
        <w:rPr>
          <w:rFonts w:ascii="Arial" w:hAnsi="Arial"/>
          <w:b/>
          <w:bCs w:val="0"/>
          <w:noProof/>
          <w:spacing w:val="-4"/>
          <w:sz w:val="24"/>
          <w:szCs w:val="24"/>
        </w:rPr>
        <w:t xml:space="preserve">23.08.2016 privind aprobarea proiectului si a cheltuielilor legate de proiect </w:t>
      </w:r>
      <w:r w:rsidRPr="00B12C25">
        <w:rPr>
          <w:rFonts w:ascii="Arial" w:hAnsi="Arial"/>
          <w:b/>
          <w:sz w:val="24"/>
          <w:szCs w:val="24"/>
        </w:rPr>
        <w:t>&lt;REABILITARE, CONSERVARE SI REVITALIZAREA PALATULUI CANTACUZINO-PASCANU SI A TERENULUI AFERENT&gt;</w:t>
      </w:r>
    </w:p>
    <w:p w:rsidR="00B12C25" w:rsidRPr="00B12C25" w:rsidRDefault="00B12C25" w:rsidP="00B12C25">
      <w:pPr>
        <w:ind w:right="-806"/>
        <w:jc w:val="both"/>
        <w:rPr>
          <w:rFonts w:ascii="Arial" w:hAnsi="Arial"/>
          <w:b/>
          <w:sz w:val="24"/>
          <w:szCs w:val="24"/>
          <w:lang w:val="fr-FR"/>
        </w:rPr>
      </w:pPr>
      <w:r w:rsidRPr="00B12C25">
        <w:rPr>
          <w:rFonts w:ascii="Arial" w:hAnsi="Arial"/>
          <w:b/>
          <w:sz w:val="24"/>
          <w:szCs w:val="24"/>
          <w:lang w:val="fr-FR"/>
        </w:rPr>
        <w:t>Axa prioritară 5 -</w:t>
      </w:r>
      <w:r w:rsidRPr="00B12C25">
        <w:rPr>
          <w:rFonts w:ascii="Arial" w:hAnsi="Arial"/>
          <w:b/>
          <w:sz w:val="24"/>
          <w:szCs w:val="24"/>
          <w:lang w:val="es-ES"/>
        </w:rPr>
        <w:t xml:space="preserve"> </w:t>
      </w:r>
      <w:r w:rsidRPr="00B12C25">
        <w:rPr>
          <w:rFonts w:ascii="Arial" w:hAnsi="Arial"/>
          <w:b/>
          <w:sz w:val="24"/>
          <w:szCs w:val="24"/>
        </w:rPr>
        <w:t>Îmbunătăţirea Mediului Urban şi Conservarea, Protecţia şi Valorificarea Durabilă a Patrimoniului Cultural</w:t>
      </w:r>
      <w:r w:rsidRPr="00B12C25">
        <w:rPr>
          <w:rFonts w:ascii="Arial" w:hAnsi="Arial"/>
          <w:b/>
          <w:sz w:val="24"/>
          <w:szCs w:val="24"/>
          <w:lang w:val="es-ES"/>
        </w:rPr>
        <w:t xml:space="preserve">, </w:t>
      </w:r>
      <w:r w:rsidRPr="00B12C25">
        <w:rPr>
          <w:rFonts w:ascii="Arial" w:hAnsi="Arial"/>
          <w:b/>
          <w:bCs w:val="0"/>
          <w:noProof/>
          <w:spacing w:val="-4"/>
          <w:sz w:val="24"/>
          <w:szCs w:val="24"/>
        </w:rPr>
        <w:t>Prioritatea de Investitii</w:t>
      </w:r>
    </w:p>
    <w:p w:rsidR="00B12C25" w:rsidRPr="00B12C25" w:rsidRDefault="00B12C25" w:rsidP="00B12C25">
      <w:pPr>
        <w:autoSpaceDE w:val="0"/>
        <w:autoSpaceDN w:val="0"/>
        <w:adjustRightInd w:val="0"/>
        <w:ind w:right="-806"/>
        <w:jc w:val="both"/>
        <w:rPr>
          <w:rFonts w:ascii="Arial" w:hAnsi="Arial"/>
          <w:b/>
          <w:sz w:val="24"/>
          <w:szCs w:val="24"/>
          <w:lang w:val="fr-FR"/>
        </w:rPr>
      </w:pPr>
      <w:r w:rsidRPr="00B12C25">
        <w:rPr>
          <w:rFonts w:ascii="Arial" w:hAnsi="Arial"/>
          <w:b/>
          <w:sz w:val="24"/>
          <w:szCs w:val="24"/>
          <w:lang w:val="fr-FR"/>
        </w:rPr>
        <w:t xml:space="preserve">Prioritatea de Investitii 5.1. </w:t>
      </w:r>
      <w:r w:rsidRPr="00B12C25">
        <w:rPr>
          <w:rFonts w:ascii="Arial" w:hAnsi="Arial"/>
          <w:b/>
          <w:sz w:val="24"/>
          <w:szCs w:val="24"/>
          <w:lang w:val="es-ES"/>
        </w:rPr>
        <w:t xml:space="preserve">– </w:t>
      </w:r>
      <w:r w:rsidRPr="00B12C25">
        <w:rPr>
          <w:rFonts w:ascii="Arial" w:hAnsi="Arial"/>
          <w:b/>
          <w:sz w:val="24"/>
          <w:szCs w:val="24"/>
        </w:rPr>
        <w:t>Conservarea, Protejarea, Promovarea şi Dezvoltarea Patrimoniului Natural şi Cultural,</w:t>
      </w:r>
    </w:p>
    <w:p w:rsidR="00B12C25" w:rsidRPr="00B12C25" w:rsidRDefault="00B12C25" w:rsidP="00B12C25">
      <w:pPr>
        <w:ind w:right="-806"/>
        <w:jc w:val="both"/>
        <w:rPr>
          <w:rFonts w:ascii="Arial" w:hAnsi="Arial"/>
          <w:b/>
          <w:color w:val="1D7000"/>
          <w:sz w:val="24"/>
          <w:szCs w:val="24"/>
          <w:lang w:val="fr-FR"/>
        </w:rPr>
      </w:pPr>
      <w:r w:rsidRPr="00B12C25">
        <w:rPr>
          <w:rFonts w:ascii="Arial" w:hAnsi="Arial"/>
          <w:b/>
          <w:sz w:val="24"/>
          <w:szCs w:val="24"/>
          <w:lang w:val="fr-FR"/>
        </w:rPr>
        <w:t>Apel de proiecte nr.  POR/2016/5/5.1/1</w:t>
      </w:r>
    </w:p>
    <w:p w:rsidR="00B12C25" w:rsidRPr="00B12C25" w:rsidRDefault="00B12C25" w:rsidP="00B12C25">
      <w:pPr>
        <w:numPr>
          <w:ilvl w:val="0"/>
          <w:numId w:val="15"/>
        </w:numPr>
        <w:autoSpaceDE w:val="0"/>
        <w:spacing w:line="276" w:lineRule="auto"/>
        <w:ind w:right="-806" w:firstLine="720"/>
        <w:jc w:val="both"/>
        <w:rPr>
          <w:rFonts w:ascii="Arial" w:hAnsi="Arial"/>
          <w:sz w:val="24"/>
          <w:szCs w:val="24"/>
        </w:rPr>
      </w:pPr>
      <w:r w:rsidRPr="00B12C25">
        <w:rPr>
          <w:rFonts w:ascii="Arial" w:hAnsi="Arial"/>
          <w:sz w:val="24"/>
          <w:szCs w:val="24"/>
        </w:rPr>
        <w:t>Adoptată cu 12 voturi pentru</w:t>
      </w:r>
    </w:p>
    <w:p w:rsidR="00B12C25" w:rsidRPr="00B12C25" w:rsidRDefault="00B12C25" w:rsidP="00B12C25">
      <w:pPr>
        <w:ind w:right="-806"/>
        <w:jc w:val="both"/>
        <w:rPr>
          <w:rFonts w:ascii="Arial" w:hAnsi="Arial"/>
          <w:sz w:val="24"/>
          <w:szCs w:val="24"/>
          <w:lang w:val="it-IT"/>
        </w:rPr>
      </w:pPr>
    </w:p>
    <w:p w:rsidR="00B12C25" w:rsidRPr="00B12C25" w:rsidRDefault="00B12C25" w:rsidP="00B12C25">
      <w:pPr>
        <w:ind w:right="-806"/>
        <w:jc w:val="both"/>
        <w:rPr>
          <w:rFonts w:ascii="Arial" w:hAnsi="Arial"/>
          <w:b/>
          <w:sz w:val="24"/>
          <w:szCs w:val="24"/>
          <w:lang w:val="fr-FR"/>
        </w:rPr>
      </w:pPr>
      <w:r w:rsidRPr="00B12C25">
        <w:rPr>
          <w:rFonts w:ascii="Arial" w:hAnsi="Arial"/>
          <w:sz w:val="24"/>
          <w:szCs w:val="24"/>
          <w:lang w:val="it-IT"/>
        </w:rPr>
        <w:t xml:space="preserve">2. </w:t>
      </w:r>
      <w:r w:rsidRPr="00B12C25">
        <w:rPr>
          <w:rFonts w:ascii="Arial" w:hAnsi="Arial"/>
          <w:sz w:val="24"/>
          <w:szCs w:val="24"/>
          <w:u w:val="single"/>
          <w:lang w:val="it-IT"/>
        </w:rPr>
        <w:t>Hotărârea nr. 145 din 24 august 2018</w:t>
      </w:r>
      <w:r w:rsidRPr="00B12C25">
        <w:rPr>
          <w:rFonts w:ascii="Arial" w:hAnsi="Arial"/>
          <w:sz w:val="24"/>
          <w:szCs w:val="24"/>
          <w:lang w:val="it-IT"/>
        </w:rPr>
        <w:t xml:space="preserve"> - </w:t>
      </w:r>
      <w:r w:rsidRPr="00B12C25">
        <w:rPr>
          <w:rFonts w:ascii="Arial" w:hAnsi="Arial"/>
          <w:b/>
          <w:sz w:val="24"/>
          <w:szCs w:val="24"/>
          <w:u w:val="single"/>
        </w:rPr>
        <w:t>privind</w:t>
      </w:r>
      <w:r w:rsidRPr="00B12C25">
        <w:rPr>
          <w:rFonts w:ascii="Arial" w:hAnsi="Arial"/>
          <w:b/>
          <w:sz w:val="24"/>
          <w:szCs w:val="24"/>
          <w:lang w:val="fr-FR"/>
        </w:rPr>
        <w:t xml:space="preserve"> </w:t>
      </w:r>
      <w:r w:rsidRPr="00B12C25">
        <w:rPr>
          <w:rFonts w:ascii="Arial" w:hAnsi="Arial"/>
          <w:b/>
          <w:sz w:val="24"/>
          <w:szCs w:val="24"/>
          <w:u w:val="single"/>
        </w:rPr>
        <w:t xml:space="preserve">aprobarea  proiectului şi a cheltuielilor legate de proiect: </w:t>
      </w:r>
    </w:p>
    <w:p w:rsidR="00B12C25" w:rsidRPr="00B12C25" w:rsidRDefault="00B12C25" w:rsidP="00B12C25">
      <w:pPr>
        <w:ind w:right="-806"/>
        <w:jc w:val="both"/>
        <w:rPr>
          <w:rFonts w:ascii="Arial" w:hAnsi="Arial"/>
          <w:b/>
          <w:sz w:val="24"/>
          <w:szCs w:val="24"/>
          <w:lang w:val="fr-FR"/>
        </w:rPr>
      </w:pPr>
      <w:r w:rsidRPr="00B12C25">
        <w:rPr>
          <w:rFonts w:ascii="Arial" w:hAnsi="Arial"/>
          <w:b/>
          <w:sz w:val="24"/>
          <w:szCs w:val="24"/>
          <w:lang w:val="fr-FR"/>
        </w:rPr>
        <w:t>PROIECT &lt; REABILITARE, CONSERVARE ŞI REVITALIZAREA PALATULUI CANTACUZINO-PAŞCANU ŞI A TERENULUI AFERENT &gt;</w:t>
      </w:r>
    </w:p>
    <w:p w:rsidR="00B12C25" w:rsidRPr="00B12C25" w:rsidRDefault="00B12C25" w:rsidP="00B12C25">
      <w:pPr>
        <w:ind w:right="-806"/>
        <w:jc w:val="both"/>
        <w:rPr>
          <w:rFonts w:ascii="Arial" w:hAnsi="Arial"/>
          <w:b/>
          <w:sz w:val="24"/>
          <w:szCs w:val="24"/>
          <w:lang w:val="fr-FR"/>
        </w:rPr>
      </w:pPr>
      <w:r w:rsidRPr="00B12C25">
        <w:rPr>
          <w:rFonts w:ascii="Arial" w:hAnsi="Arial"/>
          <w:b/>
          <w:sz w:val="24"/>
          <w:szCs w:val="24"/>
          <w:lang w:val="fr-FR"/>
        </w:rPr>
        <w:t>Axa prioritară 5 –</w:t>
      </w:r>
      <w:r w:rsidRPr="00B12C25">
        <w:rPr>
          <w:rFonts w:ascii="Arial" w:hAnsi="Arial"/>
          <w:b/>
          <w:sz w:val="24"/>
          <w:szCs w:val="24"/>
          <w:lang w:val="es-ES"/>
        </w:rPr>
        <w:t xml:space="preserve"> </w:t>
      </w:r>
      <w:r w:rsidRPr="00B12C25">
        <w:rPr>
          <w:rFonts w:ascii="Arial" w:hAnsi="Arial"/>
          <w:b/>
          <w:sz w:val="24"/>
          <w:szCs w:val="24"/>
        </w:rPr>
        <w:t>Îmbunătăţirea mediului urban şi conservarea, protecţia şi valorificarea durabilă a patrimoniului cultural</w:t>
      </w:r>
      <w:r w:rsidRPr="00B12C25">
        <w:rPr>
          <w:rFonts w:ascii="Arial" w:hAnsi="Arial"/>
          <w:b/>
          <w:sz w:val="24"/>
          <w:szCs w:val="24"/>
          <w:lang w:val="es-ES"/>
        </w:rPr>
        <w:t>,</w:t>
      </w:r>
    </w:p>
    <w:p w:rsidR="00B12C25" w:rsidRPr="00B12C25" w:rsidRDefault="00B12C25" w:rsidP="00B12C25">
      <w:pPr>
        <w:ind w:right="-806"/>
        <w:jc w:val="both"/>
        <w:rPr>
          <w:rFonts w:ascii="Arial" w:hAnsi="Arial"/>
          <w:b/>
          <w:sz w:val="24"/>
          <w:szCs w:val="24"/>
          <w:lang w:val="fr-FR"/>
        </w:rPr>
      </w:pPr>
      <w:r w:rsidRPr="00B12C25">
        <w:rPr>
          <w:rFonts w:ascii="Arial" w:hAnsi="Arial"/>
          <w:b/>
          <w:sz w:val="24"/>
          <w:szCs w:val="24"/>
          <w:lang w:val="fr-FR"/>
        </w:rPr>
        <w:lastRenderedPageBreak/>
        <w:t xml:space="preserve">Prioritatea de Investiţii 5.1. </w:t>
      </w:r>
      <w:r w:rsidRPr="00B12C25">
        <w:rPr>
          <w:rFonts w:ascii="Arial" w:hAnsi="Arial"/>
          <w:b/>
          <w:sz w:val="24"/>
          <w:szCs w:val="24"/>
          <w:lang w:val="es-ES"/>
        </w:rPr>
        <w:t xml:space="preserve">– </w:t>
      </w:r>
      <w:r w:rsidRPr="00B12C25">
        <w:rPr>
          <w:rFonts w:ascii="Arial" w:hAnsi="Arial"/>
          <w:b/>
          <w:sz w:val="24"/>
          <w:szCs w:val="24"/>
        </w:rPr>
        <w:t>Conservarea, protejarea, promovarea şi dezvoltarea patrimoniului natural şi cultural,</w:t>
      </w:r>
    </w:p>
    <w:p w:rsidR="00B12C25" w:rsidRPr="00B12C25" w:rsidRDefault="00B12C25" w:rsidP="00B12C25">
      <w:pPr>
        <w:ind w:right="-806"/>
        <w:jc w:val="both"/>
        <w:rPr>
          <w:rFonts w:ascii="Arial" w:hAnsi="Arial"/>
          <w:b/>
          <w:color w:val="1D7000"/>
          <w:sz w:val="24"/>
          <w:szCs w:val="24"/>
          <w:lang w:val="fr-FR"/>
        </w:rPr>
      </w:pPr>
      <w:r w:rsidRPr="00B12C25">
        <w:rPr>
          <w:rFonts w:ascii="Arial" w:hAnsi="Arial"/>
          <w:b/>
          <w:sz w:val="24"/>
          <w:szCs w:val="24"/>
          <w:lang w:val="fr-FR"/>
        </w:rPr>
        <w:t>Apel de proiecte nr.  POR/2016/5/5.1/1</w:t>
      </w:r>
    </w:p>
    <w:p w:rsidR="00B12C25" w:rsidRPr="00B12C25" w:rsidRDefault="00B12C25" w:rsidP="00B12C25">
      <w:pPr>
        <w:numPr>
          <w:ilvl w:val="0"/>
          <w:numId w:val="15"/>
        </w:numPr>
        <w:autoSpaceDE w:val="0"/>
        <w:spacing w:line="276" w:lineRule="auto"/>
        <w:ind w:right="-806" w:firstLine="720"/>
        <w:jc w:val="both"/>
        <w:rPr>
          <w:rFonts w:ascii="Arial" w:hAnsi="Arial"/>
          <w:sz w:val="24"/>
          <w:szCs w:val="24"/>
        </w:rPr>
      </w:pPr>
      <w:r w:rsidRPr="00B12C25">
        <w:rPr>
          <w:rFonts w:ascii="Arial" w:hAnsi="Arial"/>
          <w:sz w:val="24"/>
          <w:szCs w:val="24"/>
        </w:rPr>
        <w:t>Adoptată cu 12 voturi pentru</w:t>
      </w:r>
    </w:p>
    <w:p w:rsidR="00721EF7" w:rsidRPr="00B12C25" w:rsidRDefault="00721EF7" w:rsidP="00B12C25">
      <w:pPr>
        <w:tabs>
          <w:tab w:val="left" w:pos="1440"/>
          <w:tab w:val="left" w:pos="1725"/>
          <w:tab w:val="left" w:pos="8339"/>
        </w:tabs>
        <w:spacing w:line="276" w:lineRule="auto"/>
        <w:ind w:right="-806" w:firstLine="1440"/>
        <w:jc w:val="both"/>
        <w:rPr>
          <w:rFonts w:ascii="Arial" w:hAnsi="Arial"/>
          <w:sz w:val="24"/>
          <w:szCs w:val="24"/>
          <w:lang w:val="it-IT"/>
        </w:rPr>
      </w:pPr>
    </w:p>
    <w:p w:rsidR="00F11B75" w:rsidRPr="00B12C25" w:rsidRDefault="00F11B75" w:rsidP="00B12C25">
      <w:pPr>
        <w:ind w:right="-806" w:firstLine="1440"/>
        <w:jc w:val="both"/>
        <w:rPr>
          <w:rFonts w:ascii="Arial" w:hAnsi="Arial"/>
          <w:sz w:val="24"/>
          <w:szCs w:val="24"/>
        </w:rPr>
      </w:pPr>
      <w:r w:rsidRPr="00B12C25">
        <w:rPr>
          <w:rFonts w:ascii="Arial" w:hAnsi="Arial"/>
          <w:sz w:val="24"/>
          <w:szCs w:val="24"/>
        </w:rPr>
        <w:t>Ședința</w:t>
      </w:r>
      <w:r w:rsidR="00F11BE2" w:rsidRPr="00B12C25">
        <w:rPr>
          <w:rFonts w:ascii="Arial" w:hAnsi="Arial"/>
          <w:sz w:val="24"/>
          <w:szCs w:val="24"/>
        </w:rPr>
        <w:t xml:space="preserve"> </w:t>
      </w:r>
      <w:r w:rsidR="003F7882" w:rsidRPr="00B12C25">
        <w:rPr>
          <w:rFonts w:ascii="Arial" w:hAnsi="Arial"/>
          <w:sz w:val="24"/>
          <w:szCs w:val="24"/>
        </w:rPr>
        <w:t>de îndată</w:t>
      </w:r>
      <w:r w:rsidR="00F11BE2" w:rsidRPr="00B12C25">
        <w:rPr>
          <w:rFonts w:ascii="Arial" w:hAnsi="Arial"/>
          <w:sz w:val="24"/>
          <w:szCs w:val="24"/>
        </w:rPr>
        <w:t xml:space="preserve"> se încheie la ora </w:t>
      </w:r>
      <w:r w:rsidR="00B12C25">
        <w:rPr>
          <w:rFonts w:ascii="Arial" w:hAnsi="Arial"/>
          <w:sz w:val="24"/>
          <w:szCs w:val="24"/>
        </w:rPr>
        <w:t>10,14</w:t>
      </w:r>
      <w:r w:rsidR="00721EF7" w:rsidRPr="00B12C25">
        <w:rPr>
          <w:rFonts w:ascii="Arial" w:hAnsi="Arial"/>
          <w:sz w:val="24"/>
          <w:szCs w:val="24"/>
        </w:rPr>
        <w:t>.</w:t>
      </w:r>
    </w:p>
    <w:p w:rsidR="00DE230E" w:rsidRPr="00B12C25" w:rsidRDefault="00DE230E" w:rsidP="00B12C25">
      <w:pPr>
        <w:ind w:right="-806" w:firstLine="1440"/>
        <w:jc w:val="both"/>
        <w:rPr>
          <w:rFonts w:ascii="Arial" w:hAnsi="Arial"/>
          <w:sz w:val="24"/>
          <w:szCs w:val="24"/>
        </w:rPr>
      </w:pPr>
    </w:p>
    <w:p w:rsidR="003F7882" w:rsidRPr="007643A4" w:rsidRDefault="003F7882" w:rsidP="00DF0122">
      <w:pPr>
        <w:ind w:right="-810" w:firstLine="1440"/>
        <w:jc w:val="both"/>
        <w:rPr>
          <w:rFonts w:ascii="Arial" w:hAnsi="Arial"/>
          <w:sz w:val="24"/>
          <w:szCs w:val="24"/>
        </w:rPr>
      </w:pPr>
    </w:p>
    <w:p w:rsidR="00F11B75" w:rsidRPr="007643A4" w:rsidRDefault="00F11B75" w:rsidP="00022C10">
      <w:pPr>
        <w:ind w:right="-720" w:firstLine="1440"/>
        <w:jc w:val="both"/>
        <w:rPr>
          <w:rFonts w:ascii="Arial" w:hAnsi="Arial"/>
          <w:sz w:val="24"/>
          <w:szCs w:val="24"/>
        </w:rPr>
      </w:pPr>
      <w:r w:rsidRPr="007643A4">
        <w:rPr>
          <w:rFonts w:ascii="Arial" w:hAnsi="Arial"/>
          <w:sz w:val="24"/>
          <w:szCs w:val="24"/>
        </w:rPr>
        <w:t xml:space="preserve">În conformitate cu dipozițiile art.10 din Legea nr. 52/2003 privind transparența decizională în administrația publică, minuta se va publica la sediul </w:t>
      </w:r>
      <w:r w:rsidR="004B5F2D" w:rsidRPr="007643A4">
        <w:rPr>
          <w:rFonts w:ascii="Arial" w:hAnsi="Arial"/>
          <w:sz w:val="24"/>
          <w:szCs w:val="24"/>
        </w:rPr>
        <w:t>Consiliului Local al</w:t>
      </w:r>
      <w:r w:rsidRPr="007643A4">
        <w:rPr>
          <w:rFonts w:ascii="Arial" w:hAnsi="Arial"/>
          <w:sz w:val="24"/>
          <w:szCs w:val="24"/>
        </w:rPr>
        <w:t xml:space="preserve"> Municipiului Pașcani și pe site-ul propriu.</w:t>
      </w:r>
    </w:p>
    <w:p w:rsidR="00777361" w:rsidRDefault="00777361" w:rsidP="005169B6">
      <w:pPr>
        <w:ind w:right="-720"/>
        <w:jc w:val="both"/>
        <w:rPr>
          <w:sz w:val="24"/>
          <w:szCs w:val="24"/>
        </w:rPr>
      </w:pPr>
    </w:p>
    <w:p w:rsidR="000A45F4" w:rsidRDefault="000A45F4" w:rsidP="005169B6">
      <w:pPr>
        <w:ind w:right="-720"/>
        <w:jc w:val="both"/>
        <w:rPr>
          <w:sz w:val="24"/>
          <w:szCs w:val="24"/>
        </w:rPr>
      </w:pPr>
    </w:p>
    <w:p w:rsidR="00B82C00" w:rsidRDefault="00B82C00" w:rsidP="005169B6">
      <w:pPr>
        <w:ind w:right="-720"/>
        <w:jc w:val="both"/>
        <w:rPr>
          <w:sz w:val="24"/>
          <w:szCs w:val="24"/>
        </w:rPr>
      </w:pPr>
    </w:p>
    <w:p w:rsidR="00B82C00" w:rsidRPr="007643A4" w:rsidRDefault="00B82C00" w:rsidP="005169B6">
      <w:pPr>
        <w:ind w:right="-720"/>
        <w:jc w:val="both"/>
        <w:rPr>
          <w:sz w:val="24"/>
          <w:szCs w:val="24"/>
        </w:rPr>
      </w:pPr>
    </w:p>
    <w:p w:rsidR="00F11B75" w:rsidRPr="007643A4" w:rsidRDefault="00F11B75" w:rsidP="005169B6">
      <w:pPr>
        <w:ind w:right="-720"/>
        <w:jc w:val="center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</w:rPr>
        <w:t>SECRETARUL MUNICIPIULUI PAȘCANI,</w:t>
      </w:r>
    </w:p>
    <w:p w:rsidR="00777361" w:rsidRPr="008438A9" w:rsidRDefault="00F95212" w:rsidP="008438A9">
      <w:pPr>
        <w:ind w:right="-720"/>
        <w:jc w:val="center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</w:rPr>
        <w:t>c</w:t>
      </w:r>
      <w:r w:rsidR="00F11B75" w:rsidRPr="007643A4">
        <w:rPr>
          <w:rFonts w:ascii="Arial" w:hAnsi="Arial"/>
          <w:b/>
          <w:sz w:val="24"/>
          <w:szCs w:val="24"/>
        </w:rPr>
        <w:t xml:space="preserve">onsilier </w:t>
      </w:r>
      <w:r w:rsidRPr="007643A4">
        <w:rPr>
          <w:rFonts w:ascii="Arial" w:hAnsi="Arial"/>
          <w:b/>
          <w:sz w:val="24"/>
          <w:szCs w:val="24"/>
        </w:rPr>
        <w:t>j</w:t>
      </w:r>
      <w:r w:rsidR="00F11B75" w:rsidRPr="007643A4">
        <w:rPr>
          <w:rFonts w:ascii="Arial" w:hAnsi="Arial"/>
          <w:b/>
          <w:sz w:val="24"/>
          <w:szCs w:val="24"/>
        </w:rPr>
        <w:t>uridic Jitaru Irina</w:t>
      </w:r>
    </w:p>
    <w:p w:rsidR="00F11B75" w:rsidRPr="005169B6" w:rsidRDefault="009A741A" w:rsidP="004C7AA7">
      <w:pPr>
        <w:tabs>
          <w:tab w:val="left" w:pos="7375"/>
        </w:tabs>
        <w:ind w:right="-72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</w:t>
      </w:r>
    </w:p>
    <w:sectPr w:rsidR="00F11B75" w:rsidRPr="005169B6" w:rsidSect="00553277">
      <w:footerReference w:type="default" r:id="rId8"/>
      <w:pgSz w:w="12240" w:h="15840"/>
      <w:pgMar w:top="1440" w:right="1440" w:bottom="1440" w:left="152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7D4" w:rsidRDefault="00CA07D4" w:rsidP="003C0B9C">
      <w:r>
        <w:separator/>
      </w:r>
    </w:p>
  </w:endnote>
  <w:endnote w:type="continuationSeparator" w:id="0">
    <w:p w:rsidR="00CA07D4" w:rsidRDefault="00CA07D4" w:rsidP="003C0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Serv. AL</w:t>
    </w:r>
  </w:p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Tehnored.: Novac E.R.</w:t>
    </w:r>
    <w:r w:rsidRPr="00E151A3">
      <w:rPr>
        <w:rFonts w:ascii="Arial" w:hAnsi="Arial"/>
        <w:sz w:val="20"/>
        <w:szCs w:val="20"/>
        <w:vertAlign w:val="superscript"/>
      </w:rPr>
      <w:ptab w:relativeTo="margin" w:alignment="right" w:leader="none"/>
    </w:r>
    <w:r w:rsidRPr="00E151A3">
      <w:rPr>
        <w:rFonts w:ascii="Arial" w:hAnsi="Arial"/>
        <w:sz w:val="20"/>
        <w:szCs w:val="20"/>
        <w:vertAlign w:val="superscript"/>
      </w:rPr>
      <w:t xml:space="preserve">Page </w:t>
    </w:r>
    <w:r w:rsidR="008374D4" w:rsidRPr="00E151A3">
      <w:rPr>
        <w:rFonts w:ascii="Arial" w:hAnsi="Arial"/>
        <w:sz w:val="20"/>
        <w:szCs w:val="20"/>
        <w:vertAlign w:val="superscript"/>
      </w:rPr>
      <w:fldChar w:fldCharType="begin"/>
    </w:r>
    <w:r w:rsidRPr="00E151A3">
      <w:rPr>
        <w:rFonts w:ascii="Arial" w:hAnsi="Arial"/>
        <w:sz w:val="20"/>
        <w:szCs w:val="20"/>
        <w:vertAlign w:val="superscript"/>
      </w:rPr>
      <w:instrText xml:space="preserve"> PAGE   \* MERGEFORMAT </w:instrText>
    </w:r>
    <w:r w:rsidR="008374D4" w:rsidRPr="00E151A3">
      <w:rPr>
        <w:rFonts w:ascii="Arial" w:hAnsi="Arial"/>
        <w:sz w:val="20"/>
        <w:szCs w:val="20"/>
        <w:vertAlign w:val="superscript"/>
      </w:rPr>
      <w:fldChar w:fldCharType="separate"/>
    </w:r>
    <w:r w:rsidR="00B12C25">
      <w:rPr>
        <w:rFonts w:ascii="Arial" w:hAnsi="Arial"/>
        <w:noProof/>
        <w:sz w:val="20"/>
        <w:szCs w:val="20"/>
        <w:vertAlign w:val="superscript"/>
      </w:rPr>
      <w:t>1</w:t>
    </w:r>
    <w:r w:rsidR="008374D4" w:rsidRPr="00E151A3">
      <w:rPr>
        <w:rFonts w:ascii="Arial" w:hAnsi="Arial"/>
        <w:sz w:val="20"/>
        <w:szCs w:val="20"/>
        <w:vertAlign w:val="superscript"/>
      </w:rPr>
      <w:fldChar w:fldCharType="end"/>
    </w:r>
  </w:p>
  <w:p w:rsidR="00F95212" w:rsidRPr="00E151A3" w:rsidRDefault="007D7CEA">
    <w:pPr>
      <w:pStyle w:val="Footer"/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Nr. ex.: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7D4" w:rsidRDefault="00CA07D4" w:rsidP="003C0B9C">
      <w:r>
        <w:separator/>
      </w:r>
    </w:p>
  </w:footnote>
  <w:footnote w:type="continuationSeparator" w:id="0">
    <w:p w:rsidR="00CA07D4" w:rsidRDefault="00CA07D4" w:rsidP="003C0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D123C"/>
    <w:multiLevelType w:val="hybridMultilevel"/>
    <w:tmpl w:val="492A5102"/>
    <w:lvl w:ilvl="0" w:tplc="152A5848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A77A2"/>
    <w:multiLevelType w:val="hybridMultilevel"/>
    <w:tmpl w:val="0C38FDDA"/>
    <w:lvl w:ilvl="0" w:tplc="1C78A366">
      <w:start w:val="1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45F295A"/>
    <w:multiLevelType w:val="hybridMultilevel"/>
    <w:tmpl w:val="A5A426B8"/>
    <w:lvl w:ilvl="0" w:tplc="620612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C2414"/>
    <w:multiLevelType w:val="hybridMultilevel"/>
    <w:tmpl w:val="829278E4"/>
    <w:lvl w:ilvl="0" w:tplc="50428300">
      <w:start w:val="1"/>
      <w:numFmt w:val="decimal"/>
      <w:lvlText w:val="%1."/>
      <w:lvlJc w:val="left"/>
      <w:pPr>
        <w:ind w:left="12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D51B8"/>
    <w:multiLevelType w:val="hybridMultilevel"/>
    <w:tmpl w:val="0FD2324E"/>
    <w:lvl w:ilvl="0" w:tplc="B0121A66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5651A"/>
    <w:multiLevelType w:val="hybridMultilevel"/>
    <w:tmpl w:val="F1782AEC"/>
    <w:lvl w:ilvl="0" w:tplc="E7C8AAE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6BE44B7"/>
    <w:multiLevelType w:val="hybridMultilevel"/>
    <w:tmpl w:val="BF18A52A"/>
    <w:lvl w:ilvl="0" w:tplc="3FB09CE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7F319C"/>
    <w:multiLevelType w:val="hybridMultilevel"/>
    <w:tmpl w:val="3CCCA7D6"/>
    <w:lvl w:ilvl="0" w:tplc="F0C08E0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20A85"/>
    <w:multiLevelType w:val="hybridMultilevel"/>
    <w:tmpl w:val="6830902E"/>
    <w:lvl w:ilvl="0" w:tplc="5634868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632E97"/>
    <w:multiLevelType w:val="hybridMultilevel"/>
    <w:tmpl w:val="E2BA8290"/>
    <w:lvl w:ilvl="0" w:tplc="4BD808F6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55641307"/>
    <w:multiLevelType w:val="hybridMultilevel"/>
    <w:tmpl w:val="5240C9B2"/>
    <w:lvl w:ilvl="0" w:tplc="D0A02B44">
      <w:start w:val="2"/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>
    <w:nsid w:val="5C2D7DC6"/>
    <w:multiLevelType w:val="hybridMultilevel"/>
    <w:tmpl w:val="7144D9EE"/>
    <w:lvl w:ilvl="0" w:tplc="82A208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7B2925"/>
    <w:multiLevelType w:val="hybridMultilevel"/>
    <w:tmpl w:val="7C78908C"/>
    <w:lvl w:ilvl="0" w:tplc="CA3E2E6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DBA7737"/>
    <w:multiLevelType w:val="hybridMultilevel"/>
    <w:tmpl w:val="7A0226C2"/>
    <w:lvl w:ilvl="0" w:tplc="26C24BC0">
      <w:start w:val="2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6E477C8"/>
    <w:multiLevelType w:val="hybridMultilevel"/>
    <w:tmpl w:val="AD345584"/>
    <w:lvl w:ilvl="0" w:tplc="1A64F63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1C6EB9"/>
    <w:multiLevelType w:val="hybridMultilevel"/>
    <w:tmpl w:val="9C74BC3A"/>
    <w:lvl w:ilvl="0" w:tplc="547EB92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0925102"/>
    <w:multiLevelType w:val="hybridMultilevel"/>
    <w:tmpl w:val="E2321D7E"/>
    <w:lvl w:ilvl="0" w:tplc="1286231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5"/>
  </w:num>
  <w:num w:numId="4">
    <w:abstractNumId w:val="4"/>
  </w:num>
  <w:num w:numId="5">
    <w:abstractNumId w:val="16"/>
  </w:num>
  <w:num w:numId="6">
    <w:abstractNumId w:val="9"/>
  </w:num>
  <w:num w:numId="7">
    <w:abstractNumId w:val="12"/>
  </w:num>
  <w:num w:numId="8">
    <w:abstractNumId w:val="1"/>
  </w:num>
  <w:num w:numId="9">
    <w:abstractNumId w:val="8"/>
  </w:num>
  <w:num w:numId="10">
    <w:abstractNumId w:val="13"/>
  </w:num>
  <w:num w:numId="11">
    <w:abstractNumId w:val="2"/>
  </w:num>
  <w:num w:numId="12">
    <w:abstractNumId w:val="7"/>
  </w:num>
  <w:num w:numId="13">
    <w:abstractNumId w:val="11"/>
  </w:num>
  <w:num w:numId="14">
    <w:abstractNumId w:val="0"/>
  </w:num>
  <w:num w:numId="15">
    <w:abstractNumId w:val="6"/>
  </w:num>
  <w:num w:numId="16">
    <w:abstractNumId w:val="14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712"/>
    <w:rsid w:val="00001BF7"/>
    <w:rsid w:val="00020DB2"/>
    <w:rsid w:val="00022C10"/>
    <w:rsid w:val="000242FB"/>
    <w:rsid w:val="00037772"/>
    <w:rsid w:val="00046459"/>
    <w:rsid w:val="000522D4"/>
    <w:rsid w:val="00062696"/>
    <w:rsid w:val="00080D54"/>
    <w:rsid w:val="0009379D"/>
    <w:rsid w:val="000A45F4"/>
    <w:rsid w:val="000C267E"/>
    <w:rsid w:val="000E6E69"/>
    <w:rsid w:val="000E6FAA"/>
    <w:rsid w:val="000E7832"/>
    <w:rsid w:val="000F3BD1"/>
    <w:rsid w:val="000F3FE5"/>
    <w:rsid w:val="00106C6D"/>
    <w:rsid w:val="00106DC8"/>
    <w:rsid w:val="00110E24"/>
    <w:rsid w:val="001250B3"/>
    <w:rsid w:val="00134C8C"/>
    <w:rsid w:val="0014118D"/>
    <w:rsid w:val="00163F8A"/>
    <w:rsid w:val="00182FBB"/>
    <w:rsid w:val="00183B44"/>
    <w:rsid w:val="001A6825"/>
    <w:rsid w:val="001B765F"/>
    <w:rsid w:val="001C5759"/>
    <w:rsid w:val="002107A5"/>
    <w:rsid w:val="00222B12"/>
    <w:rsid w:val="002372C0"/>
    <w:rsid w:val="00280C83"/>
    <w:rsid w:val="0028238A"/>
    <w:rsid w:val="002832B4"/>
    <w:rsid w:val="00295E9A"/>
    <w:rsid w:val="002A4123"/>
    <w:rsid w:val="002A55AD"/>
    <w:rsid w:val="002B4E2C"/>
    <w:rsid w:val="002C6A00"/>
    <w:rsid w:val="002F2F70"/>
    <w:rsid w:val="002F4432"/>
    <w:rsid w:val="002F5190"/>
    <w:rsid w:val="00305953"/>
    <w:rsid w:val="00324CB8"/>
    <w:rsid w:val="00352EDC"/>
    <w:rsid w:val="00357756"/>
    <w:rsid w:val="00363136"/>
    <w:rsid w:val="00377A04"/>
    <w:rsid w:val="00393E3D"/>
    <w:rsid w:val="003A518F"/>
    <w:rsid w:val="003B7531"/>
    <w:rsid w:val="003C0B9C"/>
    <w:rsid w:val="003C43A6"/>
    <w:rsid w:val="003C78A6"/>
    <w:rsid w:val="003D2357"/>
    <w:rsid w:val="003F66D4"/>
    <w:rsid w:val="003F7882"/>
    <w:rsid w:val="00417B91"/>
    <w:rsid w:val="004212EB"/>
    <w:rsid w:val="00423818"/>
    <w:rsid w:val="0042518F"/>
    <w:rsid w:val="00444720"/>
    <w:rsid w:val="00456996"/>
    <w:rsid w:val="0048264D"/>
    <w:rsid w:val="004B5F2D"/>
    <w:rsid w:val="004C4E67"/>
    <w:rsid w:val="004C7AA7"/>
    <w:rsid w:val="004E282F"/>
    <w:rsid w:val="00507ABD"/>
    <w:rsid w:val="00512712"/>
    <w:rsid w:val="00515045"/>
    <w:rsid w:val="005169B6"/>
    <w:rsid w:val="00551AC5"/>
    <w:rsid w:val="00553277"/>
    <w:rsid w:val="0055503E"/>
    <w:rsid w:val="0055664D"/>
    <w:rsid w:val="00564CDD"/>
    <w:rsid w:val="005653DF"/>
    <w:rsid w:val="00566F1A"/>
    <w:rsid w:val="0057289C"/>
    <w:rsid w:val="00575005"/>
    <w:rsid w:val="005966CD"/>
    <w:rsid w:val="005C058E"/>
    <w:rsid w:val="005C2734"/>
    <w:rsid w:val="005C4678"/>
    <w:rsid w:val="005F07CA"/>
    <w:rsid w:val="00613695"/>
    <w:rsid w:val="0062561C"/>
    <w:rsid w:val="00641C86"/>
    <w:rsid w:val="00645AD1"/>
    <w:rsid w:val="00664E23"/>
    <w:rsid w:val="00677CAF"/>
    <w:rsid w:val="00692424"/>
    <w:rsid w:val="00693908"/>
    <w:rsid w:val="006A1449"/>
    <w:rsid w:val="006A4E0B"/>
    <w:rsid w:val="006B2CBD"/>
    <w:rsid w:val="006C60D4"/>
    <w:rsid w:val="00702A25"/>
    <w:rsid w:val="00721EF7"/>
    <w:rsid w:val="00726CB3"/>
    <w:rsid w:val="00727778"/>
    <w:rsid w:val="00736253"/>
    <w:rsid w:val="00741C5F"/>
    <w:rsid w:val="00747B0A"/>
    <w:rsid w:val="00754838"/>
    <w:rsid w:val="00762C61"/>
    <w:rsid w:val="007643A4"/>
    <w:rsid w:val="007664FD"/>
    <w:rsid w:val="007727E1"/>
    <w:rsid w:val="007759AB"/>
    <w:rsid w:val="00777361"/>
    <w:rsid w:val="007A6517"/>
    <w:rsid w:val="007A779A"/>
    <w:rsid w:val="007A7A2C"/>
    <w:rsid w:val="007B4F92"/>
    <w:rsid w:val="007C77D0"/>
    <w:rsid w:val="007D7CEA"/>
    <w:rsid w:val="007E2310"/>
    <w:rsid w:val="00821604"/>
    <w:rsid w:val="008374D4"/>
    <w:rsid w:val="00837A46"/>
    <w:rsid w:val="008438A9"/>
    <w:rsid w:val="00865195"/>
    <w:rsid w:val="008802AA"/>
    <w:rsid w:val="008B6334"/>
    <w:rsid w:val="008B7D87"/>
    <w:rsid w:val="008C4E2C"/>
    <w:rsid w:val="008E4073"/>
    <w:rsid w:val="00903C6C"/>
    <w:rsid w:val="00905DAC"/>
    <w:rsid w:val="0091102D"/>
    <w:rsid w:val="00915B18"/>
    <w:rsid w:val="0091610E"/>
    <w:rsid w:val="0091745E"/>
    <w:rsid w:val="0093014B"/>
    <w:rsid w:val="00940957"/>
    <w:rsid w:val="00946844"/>
    <w:rsid w:val="00951465"/>
    <w:rsid w:val="00952A4C"/>
    <w:rsid w:val="009903DC"/>
    <w:rsid w:val="009A21AC"/>
    <w:rsid w:val="009A674A"/>
    <w:rsid w:val="009A741A"/>
    <w:rsid w:val="009B2996"/>
    <w:rsid w:val="00A438E2"/>
    <w:rsid w:val="00A509BF"/>
    <w:rsid w:val="00AC0FA1"/>
    <w:rsid w:val="00AC2149"/>
    <w:rsid w:val="00AD5329"/>
    <w:rsid w:val="00AE55A6"/>
    <w:rsid w:val="00AE640C"/>
    <w:rsid w:val="00B04456"/>
    <w:rsid w:val="00B12C25"/>
    <w:rsid w:val="00B14480"/>
    <w:rsid w:val="00B14F90"/>
    <w:rsid w:val="00B22A1E"/>
    <w:rsid w:val="00B22DE9"/>
    <w:rsid w:val="00B359BF"/>
    <w:rsid w:val="00B37DDB"/>
    <w:rsid w:val="00B47402"/>
    <w:rsid w:val="00B479CA"/>
    <w:rsid w:val="00B54A21"/>
    <w:rsid w:val="00B62397"/>
    <w:rsid w:val="00B655BB"/>
    <w:rsid w:val="00B72C72"/>
    <w:rsid w:val="00B81EAF"/>
    <w:rsid w:val="00B82C00"/>
    <w:rsid w:val="00BA2DF3"/>
    <w:rsid w:val="00BA3EEE"/>
    <w:rsid w:val="00BD7428"/>
    <w:rsid w:val="00BF1128"/>
    <w:rsid w:val="00C0079A"/>
    <w:rsid w:val="00C25480"/>
    <w:rsid w:val="00C25741"/>
    <w:rsid w:val="00C4427E"/>
    <w:rsid w:val="00C4503E"/>
    <w:rsid w:val="00C45579"/>
    <w:rsid w:val="00C55B8F"/>
    <w:rsid w:val="00C64F9B"/>
    <w:rsid w:val="00C81B3E"/>
    <w:rsid w:val="00C936F1"/>
    <w:rsid w:val="00C94F67"/>
    <w:rsid w:val="00CA07D4"/>
    <w:rsid w:val="00D001E2"/>
    <w:rsid w:val="00D160A7"/>
    <w:rsid w:val="00D165D5"/>
    <w:rsid w:val="00D507DE"/>
    <w:rsid w:val="00D768E9"/>
    <w:rsid w:val="00D77432"/>
    <w:rsid w:val="00D833B9"/>
    <w:rsid w:val="00D92B55"/>
    <w:rsid w:val="00D96C15"/>
    <w:rsid w:val="00DA0580"/>
    <w:rsid w:val="00DD31A8"/>
    <w:rsid w:val="00DE230E"/>
    <w:rsid w:val="00DE29F0"/>
    <w:rsid w:val="00DF0122"/>
    <w:rsid w:val="00DF09CB"/>
    <w:rsid w:val="00E151A3"/>
    <w:rsid w:val="00E161B9"/>
    <w:rsid w:val="00E174C7"/>
    <w:rsid w:val="00E35764"/>
    <w:rsid w:val="00E367CF"/>
    <w:rsid w:val="00E450E6"/>
    <w:rsid w:val="00E464B8"/>
    <w:rsid w:val="00E77E12"/>
    <w:rsid w:val="00EA0587"/>
    <w:rsid w:val="00EB53C1"/>
    <w:rsid w:val="00EB7FA7"/>
    <w:rsid w:val="00EC7C1A"/>
    <w:rsid w:val="00EF3092"/>
    <w:rsid w:val="00F11B75"/>
    <w:rsid w:val="00F11BE2"/>
    <w:rsid w:val="00F137A8"/>
    <w:rsid w:val="00F4664F"/>
    <w:rsid w:val="00F534F2"/>
    <w:rsid w:val="00F54ABF"/>
    <w:rsid w:val="00F55D6D"/>
    <w:rsid w:val="00F60D42"/>
    <w:rsid w:val="00F648FA"/>
    <w:rsid w:val="00F70826"/>
    <w:rsid w:val="00F74176"/>
    <w:rsid w:val="00F7459F"/>
    <w:rsid w:val="00F81756"/>
    <w:rsid w:val="00F82FA2"/>
    <w:rsid w:val="00F95212"/>
    <w:rsid w:val="00F956D1"/>
    <w:rsid w:val="00FA4F7B"/>
    <w:rsid w:val="00FB32F5"/>
    <w:rsid w:val="00FD4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712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1">
    <w:name w:val="heading 1"/>
    <w:basedOn w:val="Normal"/>
    <w:next w:val="Normal"/>
    <w:link w:val="Heading1Char"/>
    <w:qFormat/>
    <w:rsid w:val="003C0B9C"/>
    <w:pPr>
      <w:keepNext/>
      <w:spacing w:line="360" w:lineRule="auto"/>
      <w:jc w:val="both"/>
      <w:outlineLvl w:val="0"/>
    </w:pPr>
    <w:rPr>
      <w:rFonts w:eastAsia="Calibri" w:cs="Times New Roman"/>
      <w:bCs w:val="0"/>
      <w:color w:val="auto"/>
      <w:szCs w:val="20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56996"/>
    <w:pPr>
      <w:keepNext/>
      <w:spacing w:before="240" w:after="60"/>
      <w:outlineLvl w:val="1"/>
    </w:pPr>
    <w:rPr>
      <w:rFonts w:ascii="Cambria" w:hAnsi="Cambria" w:cs="Times New Roman"/>
      <w:b/>
      <w:i/>
      <w:iCs/>
      <w:color w:val="auto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2CB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1271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3C0B9C"/>
    <w:rPr>
      <w:rFonts w:ascii="Times New Roman" w:eastAsia="Calibri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3C0B9C"/>
    <w:pPr>
      <w:spacing w:after="120"/>
    </w:pPr>
    <w:rPr>
      <w:rFonts w:eastAsia="Calibri" w:cs="Times New Roman"/>
      <w:bCs w:val="0"/>
      <w:color w:val="au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C0B9C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3C0B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C0B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ListParagraph">
    <w:name w:val="List Paragraph"/>
    <w:basedOn w:val="Normal"/>
    <w:uiPriority w:val="34"/>
    <w:qFormat/>
    <w:rsid w:val="000C267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569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ext2">
    <w:name w:val="Body text (2)"/>
    <w:basedOn w:val="DefaultParagraphFont"/>
    <w:rsid w:val="00AC0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212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character" w:customStyle="1" w:styleId="Bodytext29">
    <w:name w:val="Body text (29)_"/>
    <w:basedOn w:val="DefaultParagraphFont"/>
    <w:link w:val="Bodytext291"/>
    <w:uiPriority w:val="99"/>
    <w:locked/>
    <w:rsid w:val="00905DAC"/>
    <w:rPr>
      <w:rFonts w:ascii="Bookman Old Style" w:hAnsi="Bookman Old Style" w:cs="Bookman Old Style"/>
      <w:sz w:val="19"/>
      <w:szCs w:val="19"/>
      <w:shd w:val="clear" w:color="auto" w:fill="FFFFFF"/>
    </w:rPr>
  </w:style>
  <w:style w:type="character" w:customStyle="1" w:styleId="Bodytext290">
    <w:name w:val="Body text (29)"/>
    <w:basedOn w:val="Bodytext29"/>
    <w:uiPriority w:val="99"/>
    <w:rsid w:val="00905DAC"/>
  </w:style>
  <w:style w:type="paragraph" w:customStyle="1" w:styleId="Bodytext291">
    <w:name w:val="Body text (29)1"/>
    <w:basedOn w:val="Normal"/>
    <w:link w:val="Bodytext29"/>
    <w:uiPriority w:val="99"/>
    <w:rsid w:val="00905DAC"/>
    <w:pPr>
      <w:widowControl w:val="0"/>
      <w:shd w:val="clear" w:color="auto" w:fill="FFFFFF"/>
      <w:spacing w:before="420" w:after="660" w:line="240" w:lineRule="atLeast"/>
      <w:jc w:val="center"/>
    </w:pPr>
    <w:rPr>
      <w:rFonts w:ascii="Bookman Old Style" w:eastAsiaTheme="minorHAnsi" w:hAnsi="Bookman Old Style" w:cs="Bookman Old Style"/>
      <w:bCs w:val="0"/>
      <w:color w:val="auto"/>
      <w:sz w:val="19"/>
      <w:szCs w:val="19"/>
      <w:lang w:val="en-US"/>
    </w:rPr>
  </w:style>
  <w:style w:type="character" w:styleId="SubtleEmphasis">
    <w:name w:val="Subtle Emphasis"/>
    <w:basedOn w:val="DefaultParagraphFont"/>
    <w:uiPriority w:val="19"/>
    <w:qFormat/>
    <w:rsid w:val="007B4F92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qFormat/>
    <w:rsid w:val="008B6334"/>
    <w:pPr>
      <w:spacing w:after="60"/>
      <w:jc w:val="center"/>
      <w:outlineLvl w:val="1"/>
    </w:pPr>
    <w:rPr>
      <w:rFonts w:ascii="Cambria" w:hAnsi="Cambria" w:cs="Times New Roman"/>
      <w:bCs w:val="0"/>
      <w:color w:val="auto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8B6334"/>
    <w:rPr>
      <w:rFonts w:ascii="Cambria" w:eastAsia="Times New Roman" w:hAnsi="Cambria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B2CBD"/>
    <w:rPr>
      <w:rFonts w:asciiTheme="majorHAnsi" w:eastAsiaTheme="majorEastAsia" w:hAnsiTheme="majorHAnsi" w:cstheme="majorBidi"/>
      <w:b/>
      <w:i/>
      <w:iCs/>
      <w:color w:val="4F81BD" w:themeColor="accent1"/>
      <w:sz w:val="28"/>
      <w:szCs w:val="28"/>
      <w:lang w:val="ro-RO"/>
    </w:rPr>
  </w:style>
  <w:style w:type="character" w:customStyle="1" w:styleId="Bodytext3">
    <w:name w:val="Body text (3)"/>
    <w:basedOn w:val="DefaultParagraphFont"/>
    <w:rsid w:val="006B2CB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C8F43-0AD3-4509-A441-15A276C24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2</cp:revision>
  <cp:lastPrinted>2018-08-13T10:42:00Z</cp:lastPrinted>
  <dcterms:created xsi:type="dcterms:W3CDTF">2018-08-25T07:20:00Z</dcterms:created>
  <dcterms:modified xsi:type="dcterms:W3CDTF">2018-08-25T07:20:00Z</dcterms:modified>
</cp:coreProperties>
</file>