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6E5512" w:rsidRDefault="006E5512" w:rsidP="006E5512">
      <w:pPr>
        <w:jc w:val="center"/>
        <w:rPr>
          <w:rFonts w:ascii="Arial" w:hAnsi="Arial" w:cs="Arial"/>
        </w:rPr>
      </w:pPr>
      <w:r w:rsidRPr="00E15ECC">
        <w:rPr>
          <w:rFonts w:ascii="Arial" w:hAnsi="Arial" w:cs="Arial"/>
          <w:b/>
        </w:rPr>
        <w:t>SERVICII DEZINSECTIE, DEZINFECTIE, DERATIZARE</w:t>
      </w:r>
      <w:r>
        <w:rPr>
          <w:rFonts w:ascii="Arial" w:hAnsi="Arial" w:cs="Arial"/>
          <w:b/>
        </w:rPr>
        <w:t xml:space="preserve">  A DOMENIULUI PUBLIC AL MUNICIPIULUI PASCANI</w:t>
      </w:r>
    </w:p>
    <w:p w:rsidR="006E5512" w:rsidRDefault="006E5512" w:rsidP="00CA66A0">
      <w:pPr>
        <w:jc w:val="both"/>
        <w:rPr>
          <w:rFonts w:ascii="Arial" w:hAnsi="Arial" w:cs="Arial"/>
          <w:bCs/>
          <w:lang w:val="pt-BR"/>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CA66A0">
        <w:rPr>
          <w:rStyle w:val="noticetext1"/>
          <w:sz w:val="24"/>
          <w:szCs w:val="24"/>
          <w:lang w:val="pt-BR"/>
        </w:rPr>
        <w:t>, în conformitate cu central</w:t>
      </w:r>
      <w:r w:rsidR="00C96E6C">
        <w:rPr>
          <w:rStyle w:val="noticetext1"/>
          <w:sz w:val="24"/>
          <w:szCs w:val="24"/>
          <w:lang w:val="pt-BR"/>
        </w:rPr>
        <w:t>i</w:t>
      </w:r>
      <w:r w:rsidR="00CA66A0">
        <w:rPr>
          <w:rStyle w:val="noticetext1"/>
          <w:sz w:val="24"/>
          <w:szCs w:val="24"/>
          <w:lang w:val="pt-BR"/>
        </w:rPr>
        <w:t>zatorul atasat</w:t>
      </w:r>
      <w:r w:rsidR="00690A75">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670F38"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670F38"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670F38"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4300B8" w:rsidRDefault="00327E0B" w:rsidP="004300B8">
      <w:pPr>
        <w:tabs>
          <w:tab w:val="left" w:pos="3825"/>
        </w:tabs>
        <w:autoSpaceDE w:val="0"/>
        <w:jc w:val="center"/>
        <w:rPr>
          <w:rFonts w:ascii="Arial" w:hAnsi="Arial" w:cs="Arial"/>
          <w:b/>
        </w:rPr>
      </w:pPr>
      <w:r w:rsidRPr="00327E0B">
        <w:rPr>
          <w:rFonts w:ascii="Arial" w:hAnsi="Arial" w:cs="Arial"/>
          <w:b/>
        </w:rPr>
        <w:t>Centralizatorul propunerii financiare</w:t>
      </w: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tbl>
      <w:tblPr>
        <w:tblStyle w:val="TableGrid"/>
        <w:tblW w:w="0" w:type="auto"/>
        <w:tblLook w:val="04A0"/>
      </w:tblPr>
      <w:tblGrid>
        <w:gridCol w:w="1791"/>
        <w:gridCol w:w="1791"/>
        <w:gridCol w:w="1791"/>
        <w:gridCol w:w="1791"/>
        <w:gridCol w:w="1791"/>
        <w:gridCol w:w="1791"/>
      </w:tblGrid>
      <w:tr w:rsidR="00327E0B" w:rsidTr="00327E0B">
        <w:tc>
          <w:tcPr>
            <w:tcW w:w="1791" w:type="dxa"/>
          </w:tcPr>
          <w:p w:rsidR="00327E0B" w:rsidRDefault="00327E0B" w:rsidP="004300B8">
            <w:pPr>
              <w:tabs>
                <w:tab w:val="left" w:pos="3825"/>
              </w:tabs>
              <w:autoSpaceDE w:val="0"/>
              <w:jc w:val="center"/>
              <w:rPr>
                <w:rFonts w:ascii="Arial" w:hAnsi="Arial" w:cs="Arial"/>
                <w:b/>
              </w:rPr>
            </w:pPr>
            <w:r>
              <w:rPr>
                <w:rFonts w:ascii="Arial" w:hAnsi="Arial" w:cs="Arial"/>
                <w:b/>
              </w:rPr>
              <w:t>Tip servicii</w:t>
            </w:r>
          </w:p>
        </w:tc>
        <w:tc>
          <w:tcPr>
            <w:tcW w:w="1791" w:type="dxa"/>
          </w:tcPr>
          <w:p w:rsidR="00327E0B" w:rsidRDefault="00327E0B" w:rsidP="004300B8">
            <w:pPr>
              <w:tabs>
                <w:tab w:val="left" w:pos="3825"/>
              </w:tabs>
              <w:autoSpaceDE w:val="0"/>
              <w:jc w:val="center"/>
              <w:rPr>
                <w:rFonts w:ascii="Arial" w:hAnsi="Arial" w:cs="Arial"/>
                <w:b/>
              </w:rPr>
            </w:pPr>
            <w:r>
              <w:rPr>
                <w:rFonts w:ascii="Arial" w:hAnsi="Arial" w:cs="Arial"/>
                <w:b/>
              </w:rPr>
              <w:t>Oferta financiara unitara lei fara TVA/ha</w:t>
            </w:r>
          </w:p>
        </w:tc>
        <w:tc>
          <w:tcPr>
            <w:tcW w:w="1791" w:type="dxa"/>
          </w:tcPr>
          <w:p w:rsidR="00327E0B" w:rsidRDefault="00327E0B" w:rsidP="004300B8">
            <w:pPr>
              <w:tabs>
                <w:tab w:val="left" w:pos="3825"/>
              </w:tabs>
              <w:autoSpaceDE w:val="0"/>
              <w:jc w:val="center"/>
              <w:rPr>
                <w:rFonts w:ascii="Arial" w:hAnsi="Arial" w:cs="Arial"/>
                <w:b/>
              </w:rPr>
            </w:pPr>
            <w:r>
              <w:rPr>
                <w:rFonts w:ascii="Arial" w:hAnsi="Arial" w:cs="Arial"/>
                <w:b/>
              </w:rPr>
              <w:t>Suprafata</w:t>
            </w:r>
          </w:p>
          <w:p w:rsidR="00327E0B" w:rsidRDefault="00327E0B" w:rsidP="004300B8">
            <w:pPr>
              <w:tabs>
                <w:tab w:val="left" w:pos="3825"/>
              </w:tabs>
              <w:autoSpaceDE w:val="0"/>
              <w:jc w:val="center"/>
              <w:rPr>
                <w:rFonts w:ascii="Arial" w:hAnsi="Arial" w:cs="Arial"/>
                <w:b/>
              </w:rPr>
            </w:pPr>
            <w:r>
              <w:rPr>
                <w:rFonts w:ascii="Arial" w:hAnsi="Arial" w:cs="Arial"/>
                <w:b/>
              </w:rPr>
              <w:t>ha</w:t>
            </w:r>
          </w:p>
        </w:tc>
        <w:tc>
          <w:tcPr>
            <w:tcW w:w="1791" w:type="dxa"/>
          </w:tcPr>
          <w:p w:rsidR="00327E0B" w:rsidRDefault="00327E0B" w:rsidP="004300B8">
            <w:pPr>
              <w:tabs>
                <w:tab w:val="left" w:pos="3825"/>
              </w:tabs>
              <w:autoSpaceDE w:val="0"/>
              <w:jc w:val="center"/>
              <w:rPr>
                <w:rFonts w:ascii="Arial" w:hAnsi="Arial" w:cs="Arial"/>
                <w:b/>
              </w:rPr>
            </w:pPr>
            <w:r>
              <w:rPr>
                <w:rFonts w:ascii="Arial" w:hAnsi="Arial" w:cs="Arial"/>
                <w:b/>
              </w:rPr>
              <w:t>Valoarea pentru o trecere</w:t>
            </w:r>
          </w:p>
        </w:tc>
        <w:tc>
          <w:tcPr>
            <w:tcW w:w="1791" w:type="dxa"/>
          </w:tcPr>
          <w:p w:rsidR="00327E0B" w:rsidRDefault="00327E0B" w:rsidP="004300B8">
            <w:pPr>
              <w:tabs>
                <w:tab w:val="left" w:pos="3825"/>
              </w:tabs>
              <w:autoSpaceDE w:val="0"/>
              <w:jc w:val="center"/>
              <w:rPr>
                <w:rFonts w:ascii="Arial" w:hAnsi="Arial" w:cs="Arial"/>
                <w:b/>
              </w:rPr>
            </w:pPr>
            <w:r>
              <w:rPr>
                <w:rFonts w:ascii="Arial" w:hAnsi="Arial" w:cs="Arial"/>
                <w:b/>
              </w:rPr>
              <w:t xml:space="preserve">Nr. de </w:t>
            </w:r>
          </w:p>
          <w:p w:rsidR="00327E0B" w:rsidRDefault="00327E0B" w:rsidP="004300B8">
            <w:pPr>
              <w:tabs>
                <w:tab w:val="left" w:pos="3825"/>
              </w:tabs>
              <w:autoSpaceDE w:val="0"/>
              <w:jc w:val="center"/>
              <w:rPr>
                <w:rFonts w:ascii="Arial" w:hAnsi="Arial" w:cs="Arial"/>
                <w:b/>
              </w:rPr>
            </w:pPr>
            <w:r>
              <w:rPr>
                <w:rFonts w:ascii="Arial" w:hAnsi="Arial" w:cs="Arial"/>
                <w:b/>
              </w:rPr>
              <w:t>treceri</w:t>
            </w:r>
          </w:p>
        </w:tc>
        <w:tc>
          <w:tcPr>
            <w:tcW w:w="1791" w:type="dxa"/>
          </w:tcPr>
          <w:p w:rsidR="00327E0B" w:rsidRDefault="00327E0B" w:rsidP="004300B8">
            <w:pPr>
              <w:tabs>
                <w:tab w:val="left" w:pos="3825"/>
              </w:tabs>
              <w:autoSpaceDE w:val="0"/>
              <w:jc w:val="center"/>
              <w:rPr>
                <w:rFonts w:ascii="Arial" w:hAnsi="Arial" w:cs="Arial"/>
                <w:b/>
              </w:rPr>
            </w:pPr>
            <w:r>
              <w:rPr>
                <w:rFonts w:ascii="Arial" w:hAnsi="Arial" w:cs="Arial"/>
                <w:b/>
              </w:rPr>
              <w:t>Valoare totala</w:t>
            </w:r>
          </w:p>
          <w:p w:rsidR="00327E0B" w:rsidRDefault="00327E0B" w:rsidP="004300B8">
            <w:pPr>
              <w:tabs>
                <w:tab w:val="left" w:pos="3825"/>
              </w:tabs>
              <w:autoSpaceDE w:val="0"/>
              <w:jc w:val="center"/>
              <w:rPr>
                <w:rFonts w:ascii="Arial" w:hAnsi="Arial" w:cs="Arial"/>
                <w:b/>
              </w:rPr>
            </w:pPr>
            <w:r>
              <w:rPr>
                <w:rFonts w:ascii="Arial" w:hAnsi="Arial" w:cs="Arial"/>
                <w:b/>
              </w:rPr>
              <w:t>lei fara TVA</w:t>
            </w:r>
          </w:p>
        </w:tc>
      </w:tr>
      <w:tr w:rsidR="00327E0B" w:rsidTr="00327E0B">
        <w:tc>
          <w:tcPr>
            <w:tcW w:w="1791" w:type="dxa"/>
          </w:tcPr>
          <w:p w:rsidR="00327E0B" w:rsidRDefault="00327E0B" w:rsidP="004300B8">
            <w:pPr>
              <w:tabs>
                <w:tab w:val="left" w:pos="3825"/>
              </w:tabs>
              <w:autoSpaceDE w:val="0"/>
              <w:jc w:val="center"/>
              <w:rPr>
                <w:rFonts w:ascii="Arial" w:hAnsi="Arial" w:cs="Arial"/>
                <w:b/>
              </w:rPr>
            </w:pPr>
            <w:r>
              <w:rPr>
                <w:rFonts w:ascii="Arial" w:hAnsi="Arial" w:cs="Arial"/>
                <w:b/>
              </w:rPr>
              <w:t>Dezinsectie si dezinfectie</w:t>
            </w:r>
          </w:p>
        </w:tc>
        <w:tc>
          <w:tcPr>
            <w:tcW w:w="1791" w:type="dxa"/>
          </w:tcPr>
          <w:p w:rsidR="00327E0B" w:rsidRDefault="00327E0B" w:rsidP="004300B8">
            <w:pPr>
              <w:tabs>
                <w:tab w:val="left" w:pos="3825"/>
              </w:tabs>
              <w:autoSpaceDE w:val="0"/>
              <w:jc w:val="center"/>
              <w:rPr>
                <w:rFonts w:ascii="Arial" w:hAnsi="Arial" w:cs="Arial"/>
                <w:b/>
              </w:rPr>
            </w:pPr>
          </w:p>
          <w:p w:rsidR="00690A75" w:rsidRDefault="00690A75" w:rsidP="004300B8">
            <w:pPr>
              <w:tabs>
                <w:tab w:val="left" w:pos="3825"/>
              </w:tabs>
              <w:autoSpaceDE w:val="0"/>
              <w:jc w:val="center"/>
              <w:rPr>
                <w:rFonts w:ascii="Arial" w:hAnsi="Arial" w:cs="Arial"/>
                <w:b/>
              </w:rPr>
            </w:pPr>
          </w:p>
        </w:tc>
        <w:tc>
          <w:tcPr>
            <w:tcW w:w="1791" w:type="dxa"/>
          </w:tcPr>
          <w:p w:rsidR="00327E0B" w:rsidRDefault="00327E0B" w:rsidP="004300B8">
            <w:pPr>
              <w:tabs>
                <w:tab w:val="left" w:pos="3825"/>
              </w:tabs>
              <w:autoSpaceDE w:val="0"/>
              <w:jc w:val="center"/>
              <w:rPr>
                <w:rFonts w:ascii="Arial" w:hAnsi="Arial" w:cs="Arial"/>
                <w:b/>
              </w:rPr>
            </w:pPr>
            <w:r>
              <w:rPr>
                <w:rFonts w:ascii="Arial" w:hAnsi="Arial" w:cs="Arial"/>
                <w:bCs/>
              </w:rPr>
              <w:t>587</w:t>
            </w:r>
          </w:p>
        </w:tc>
        <w:tc>
          <w:tcPr>
            <w:tcW w:w="1791" w:type="dxa"/>
          </w:tcPr>
          <w:p w:rsidR="00327E0B" w:rsidRDefault="00327E0B" w:rsidP="004300B8">
            <w:pPr>
              <w:tabs>
                <w:tab w:val="left" w:pos="3825"/>
              </w:tabs>
              <w:autoSpaceDE w:val="0"/>
              <w:jc w:val="center"/>
              <w:rPr>
                <w:rFonts w:ascii="Arial" w:hAnsi="Arial" w:cs="Arial"/>
                <w:b/>
              </w:rPr>
            </w:pPr>
          </w:p>
        </w:tc>
        <w:tc>
          <w:tcPr>
            <w:tcW w:w="1791" w:type="dxa"/>
          </w:tcPr>
          <w:p w:rsidR="00327E0B" w:rsidRDefault="00327E0B" w:rsidP="004300B8">
            <w:pPr>
              <w:tabs>
                <w:tab w:val="left" w:pos="3825"/>
              </w:tabs>
              <w:autoSpaceDE w:val="0"/>
              <w:jc w:val="center"/>
              <w:rPr>
                <w:rFonts w:ascii="Arial" w:hAnsi="Arial" w:cs="Arial"/>
                <w:b/>
              </w:rPr>
            </w:pPr>
            <w:r>
              <w:rPr>
                <w:rFonts w:ascii="Arial" w:hAnsi="Arial" w:cs="Arial"/>
                <w:b/>
              </w:rPr>
              <w:t>2</w:t>
            </w:r>
          </w:p>
        </w:tc>
        <w:tc>
          <w:tcPr>
            <w:tcW w:w="1791" w:type="dxa"/>
          </w:tcPr>
          <w:p w:rsidR="00327E0B" w:rsidRDefault="00327E0B" w:rsidP="004300B8">
            <w:pPr>
              <w:tabs>
                <w:tab w:val="left" w:pos="3825"/>
              </w:tabs>
              <w:autoSpaceDE w:val="0"/>
              <w:jc w:val="center"/>
              <w:rPr>
                <w:rFonts w:ascii="Arial" w:hAnsi="Arial" w:cs="Arial"/>
                <w:b/>
              </w:rPr>
            </w:pPr>
          </w:p>
        </w:tc>
      </w:tr>
      <w:tr w:rsidR="00327E0B" w:rsidTr="00327E0B">
        <w:tc>
          <w:tcPr>
            <w:tcW w:w="1791" w:type="dxa"/>
          </w:tcPr>
          <w:p w:rsidR="00327E0B" w:rsidRDefault="00327E0B" w:rsidP="004300B8">
            <w:pPr>
              <w:tabs>
                <w:tab w:val="left" w:pos="3825"/>
              </w:tabs>
              <w:autoSpaceDE w:val="0"/>
              <w:jc w:val="center"/>
              <w:rPr>
                <w:rFonts w:ascii="Arial" w:hAnsi="Arial" w:cs="Arial"/>
                <w:b/>
              </w:rPr>
            </w:pPr>
            <w:r>
              <w:rPr>
                <w:rFonts w:ascii="Arial" w:hAnsi="Arial" w:cs="Arial"/>
                <w:b/>
              </w:rPr>
              <w:t>Deratizare</w:t>
            </w:r>
          </w:p>
        </w:tc>
        <w:tc>
          <w:tcPr>
            <w:tcW w:w="1791" w:type="dxa"/>
          </w:tcPr>
          <w:p w:rsidR="00327E0B" w:rsidRDefault="00327E0B" w:rsidP="004300B8">
            <w:pPr>
              <w:tabs>
                <w:tab w:val="left" w:pos="3825"/>
              </w:tabs>
              <w:autoSpaceDE w:val="0"/>
              <w:jc w:val="center"/>
              <w:rPr>
                <w:rFonts w:ascii="Arial" w:hAnsi="Arial" w:cs="Arial"/>
                <w:b/>
              </w:rPr>
            </w:pPr>
          </w:p>
          <w:p w:rsidR="00690A75" w:rsidRDefault="00690A75" w:rsidP="004300B8">
            <w:pPr>
              <w:tabs>
                <w:tab w:val="left" w:pos="3825"/>
              </w:tabs>
              <w:autoSpaceDE w:val="0"/>
              <w:jc w:val="center"/>
              <w:rPr>
                <w:rFonts w:ascii="Arial" w:hAnsi="Arial" w:cs="Arial"/>
                <w:b/>
              </w:rPr>
            </w:pPr>
          </w:p>
        </w:tc>
        <w:tc>
          <w:tcPr>
            <w:tcW w:w="1791" w:type="dxa"/>
          </w:tcPr>
          <w:p w:rsidR="00327E0B" w:rsidRDefault="00327E0B" w:rsidP="004300B8">
            <w:pPr>
              <w:tabs>
                <w:tab w:val="left" w:pos="3825"/>
              </w:tabs>
              <w:autoSpaceDE w:val="0"/>
              <w:jc w:val="center"/>
              <w:rPr>
                <w:rFonts w:ascii="Arial" w:hAnsi="Arial" w:cs="Arial"/>
                <w:b/>
              </w:rPr>
            </w:pPr>
            <w:r>
              <w:rPr>
                <w:rFonts w:ascii="Arial" w:hAnsi="Arial" w:cs="Arial"/>
                <w:bCs/>
              </w:rPr>
              <w:t>34</w:t>
            </w:r>
          </w:p>
        </w:tc>
        <w:tc>
          <w:tcPr>
            <w:tcW w:w="1791" w:type="dxa"/>
          </w:tcPr>
          <w:p w:rsidR="00327E0B" w:rsidRDefault="00327E0B" w:rsidP="004300B8">
            <w:pPr>
              <w:tabs>
                <w:tab w:val="left" w:pos="3825"/>
              </w:tabs>
              <w:autoSpaceDE w:val="0"/>
              <w:jc w:val="center"/>
              <w:rPr>
                <w:rFonts w:ascii="Arial" w:hAnsi="Arial" w:cs="Arial"/>
                <w:b/>
              </w:rPr>
            </w:pPr>
          </w:p>
        </w:tc>
        <w:tc>
          <w:tcPr>
            <w:tcW w:w="1791" w:type="dxa"/>
          </w:tcPr>
          <w:p w:rsidR="00327E0B" w:rsidRDefault="00327E0B" w:rsidP="004300B8">
            <w:pPr>
              <w:tabs>
                <w:tab w:val="left" w:pos="3825"/>
              </w:tabs>
              <w:autoSpaceDE w:val="0"/>
              <w:jc w:val="center"/>
              <w:rPr>
                <w:rFonts w:ascii="Arial" w:hAnsi="Arial" w:cs="Arial"/>
                <w:b/>
              </w:rPr>
            </w:pPr>
            <w:r>
              <w:rPr>
                <w:rFonts w:ascii="Arial" w:hAnsi="Arial" w:cs="Arial"/>
                <w:b/>
              </w:rPr>
              <w:t>2</w:t>
            </w:r>
          </w:p>
        </w:tc>
        <w:tc>
          <w:tcPr>
            <w:tcW w:w="1791" w:type="dxa"/>
          </w:tcPr>
          <w:p w:rsidR="00327E0B" w:rsidRDefault="00327E0B" w:rsidP="004300B8">
            <w:pPr>
              <w:tabs>
                <w:tab w:val="left" w:pos="3825"/>
              </w:tabs>
              <w:autoSpaceDE w:val="0"/>
              <w:jc w:val="center"/>
              <w:rPr>
                <w:rFonts w:ascii="Arial" w:hAnsi="Arial" w:cs="Arial"/>
                <w:b/>
              </w:rPr>
            </w:pPr>
          </w:p>
        </w:tc>
      </w:tr>
      <w:tr w:rsidR="00327E0B" w:rsidTr="00327E0B">
        <w:tc>
          <w:tcPr>
            <w:tcW w:w="1791" w:type="dxa"/>
          </w:tcPr>
          <w:p w:rsidR="00327E0B" w:rsidRDefault="00690A75" w:rsidP="004300B8">
            <w:pPr>
              <w:tabs>
                <w:tab w:val="left" w:pos="3825"/>
              </w:tabs>
              <w:autoSpaceDE w:val="0"/>
              <w:jc w:val="center"/>
              <w:rPr>
                <w:rFonts w:ascii="Arial" w:hAnsi="Arial" w:cs="Arial"/>
                <w:b/>
              </w:rPr>
            </w:pPr>
            <w:r>
              <w:rPr>
                <w:rFonts w:ascii="Arial" w:hAnsi="Arial" w:cs="Arial"/>
                <w:b/>
              </w:rPr>
              <w:t xml:space="preserve">TOTAL </w:t>
            </w:r>
          </w:p>
        </w:tc>
        <w:tc>
          <w:tcPr>
            <w:tcW w:w="1791" w:type="dxa"/>
          </w:tcPr>
          <w:p w:rsidR="00327E0B" w:rsidRDefault="00327E0B" w:rsidP="004300B8">
            <w:pPr>
              <w:tabs>
                <w:tab w:val="left" w:pos="3825"/>
              </w:tabs>
              <w:autoSpaceDE w:val="0"/>
              <w:jc w:val="center"/>
              <w:rPr>
                <w:rFonts w:ascii="Arial" w:hAnsi="Arial" w:cs="Arial"/>
                <w:b/>
              </w:rPr>
            </w:pPr>
          </w:p>
          <w:p w:rsidR="00690A75" w:rsidRDefault="00690A75" w:rsidP="004300B8">
            <w:pPr>
              <w:tabs>
                <w:tab w:val="left" w:pos="3825"/>
              </w:tabs>
              <w:autoSpaceDE w:val="0"/>
              <w:jc w:val="center"/>
              <w:rPr>
                <w:rFonts w:ascii="Arial" w:hAnsi="Arial" w:cs="Arial"/>
                <w:b/>
              </w:rPr>
            </w:pPr>
          </w:p>
        </w:tc>
        <w:tc>
          <w:tcPr>
            <w:tcW w:w="1791" w:type="dxa"/>
          </w:tcPr>
          <w:p w:rsidR="00327E0B" w:rsidRDefault="00327E0B" w:rsidP="004300B8">
            <w:pPr>
              <w:tabs>
                <w:tab w:val="left" w:pos="3825"/>
              </w:tabs>
              <w:autoSpaceDE w:val="0"/>
              <w:jc w:val="center"/>
              <w:rPr>
                <w:rFonts w:ascii="Arial" w:hAnsi="Arial" w:cs="Arial"/>
                <w:b/>
              </w:rPr>
            </w:pPr>
          </w:p>
        </w:tc>
        <w:tc>
          <w:tcPr>
            <w:tcW w:w="1791" w:type="dxa"/>
          </w:tcPr>
          <w:p w:rsidR="00327E0B" w:rsidRDefault="00327E0B" w:rsidP="004300B8">
            <w:pPr>
              <w:tabs>
                <w:tab w:val="left" w:pos="3825"/>
              </w:tabs>
              <w:autoSpaceDE w:val="0"/>
              <w:jc w:val="center"/>
              <w:rPr>
                <w:rFonts w:ascii="Arial" w:hAnsi="Arial" w:cs="Arial"/>
                <w:b/>
              </w:rPr>
            </w:pPr>
          </w:p>
        </w:tc>
        <w:tc>
          <w:tcPr>
            <w:tcW w:w="1791" w:type="dxa"/>
          </w:tcPr>
          <w:p w:rsidR="00327E0B" w:rsidRDefault="00327E0B" w:rsidP="004300B8">
            <w:pPr>
              <w:tabs>
                <w:tab w:val="left" w:pos="3825"/>
              </w:tabs>
              <w:autoSpaceDE w:val="0"/>
              <w:jc w:val="center"/>
              <w:rPr>
                <w:rFonts w:ascii="Arial" w:hAnsi="Arial" w:cs="Arial"/>
                <w:b/>
              </w:rPr>
            </w:pPr>
          </w:p>
        </w:tc>
        <w:tc>
          <w:tcPr>
            <w:tcW w:w="1791" w:type="dxa"/>
          </w:tcPr>
          <w:p w:rsidR="00327E0B" w:rsidRDefault="00327E0B" w:rsidP="004300B8">
            <w:pPr>
              <w:tabs>
                <w:tab w:val="left" w:pos="3825"/>
              </w:tabs>
              <w:autoSpaceDE w:val="0"/>
              <w:jc w:val="center"/>
              <w:rPr>
                <w:rFonts w:ascii="Arial" w:hAnsi="Arial" w:cs="Arial"/>
                <w:b/>
              </w:rPr>
            </w:pPr>
          </w:p>
        </w:tc>
      </w:tr>
    </w:tbl>
    <w:p w:rsidR="00327E0B" w:rsidRP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84613E" w:rsidRPr="009C4F19" w:rsidRDefault="0084613E" w:rsidP="0084613E">
      <w:pPr>
        <w:jc w:val="center"/>
        <w:rPr>
          <w:rStyle w:val="tpa1"/>
          <w:rFonts w:ascii="Arial" w:hAnsi="Arial" w:cs="Arial"/>
          <w:lang w:val="pt-BR"/>
        </w:rPr>
      </w:pPr>
      <w:hyperlink w:anchor="#" w:history="1"/>
      <w:r w:rsidRPr="009C4F19">
        <w:rPr>
          <w:rStyle w:val="tpa1"/>
          <w:rFonts w:ascii="Arial" w:hAnsi="Arial" w:cs="Arial"/>
          <w:lang w:val="pt-BR"/>
        </w:rPr>
        <w:t>Operator economic</w:t>
      </w:r>
    </w:p>
    <w:p w:rsidR="0084613E" w:rsidRPr="009C4F19" w:rsidRDefault="0084613E" w:rsidP="0084613E">
      <w:pPr>
        <w:jc w:val="center"/>
        <w:rPr>
          <w:rFonts w:ascii="Arial" w:hAnsi="Arial" w:cs="Arial"/>
          <w:b/>
          <w:i/>
          <w:lang w:val="pt-BR"/>
        </w:rPr>
      </w:pPr>
      <w:hyperlink w:anchor="#" w:history="1"/>
      <w:r w:rsidRPr="009C4F19">
        <w:rPr>
          <w:rStyle w:val="tpa1"/>
          <w:rFonts w:ascii="Arial" w:hAnsi="Arial" w:cs="Arial"/>
          <w:lang w:val="pt-BR"/>
        </w:rPr>
        <w:t>................................</w:t>
      </w:r>
    </w:p>
    <w:p w:rsidR="0084613E" w:rsidRPr="009C4F19" w:rsidRDefault="0084613E" w:rsidP="0084613E">
      <w:pPr>
        <w:jc w:val="center"/>
        <w:rPr>
          <w:rFonts w:ascii="Arial" w:hAnsi="Arial" w:cs="Arial"/>
        </w:rPr>
      </w:pPr>
      <w:hyperlink w:anchor="#" w:history="1"/>
      <w:r w:rsidRPr="009C4F19">
        <w:rPr>
          <w:rStyle w:val="tpa1"/>
          <w:rFonts w:ascii="Arial" w:hAnsi="Arial" w:cs="Arial"/>
          <w:lang w:val="pt-BR"/>
        </w:rPr>
        <w:t>(denumirea/numele)</w:t>
      </w:r>
    </w:p>
    <w:p w:rsidR="0084613E" w:rsidRPr="009C4F19" w:rsidRDefault="0084613E" w:rsidP="0084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71611C" w:rsidRDefault="0071611C"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rPr>
      </w:pPr>
    </w:p>
    <w:p w:rsidR="0071611C" w:rsidRDefault="0071611C" w:rsidP="004300B8">
      <w:pPr>
        <w:tabs>
          <w:tab w:val="left" w:pos="3825"/>
        </w:tabs>
        <w:autoSpaceDE w:val="0"/>
        <w:jc w:val="center"/>
        <w:rPr>
          <w:rFonts w:ascii="Arial" w:hAnsi="Arial" w:cs="Arial"/>
        </w:rPr>
      </w:pPr>
    </w:p>
    <w:p w:rsidR="0071611C" w:rsidRPr="009C4F19" w:rsidRDefault="0071611C"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6BE" w:rsidRDefault="00DD56BE" w:rsidP="004B771A">
      <w:r>
        <w:separator/>
      </w:r>
    </w:p>
  </w:endnote>
  <w:endnote w:type="continuationSeparator" w:id="0">
    <w:p w:rsidR="00DD56BE" w:rsidRDefault="00DD56BE"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670F38">
        <w:pPr>
          <w:pStyle w:val="Footer"/>
          <w:jc w:val="right"/>
        </w:pPr>
        <w:fldSimple w:instr=" PAGE   \* MERGEFORMAT ">
          <w:r w:rsidR="0084613E">
            <w:rPr>
              <w:noProof/>
            </w:rPr>
            <w:t>7</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6BE" w:rsidRDefault="00DD56BE" w:rsidP="004B771A">
      <w:r>
        <w:separator/>
      </w:r>
    </w:p>
  </w:footnote>
  <w:footnote w:type="continuationSeparator" w:id="0">
    <w:p w:rsidR="00DD56BE" w:rsidRDefault="00DD56BE"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91D37-8615-4786-89C3-F801790ED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30</cp:revision>
  <cp:lastPrinted>2017-03-28T10:47:00Z</cp:lastPrinted>
  <dcterms:created xsi:type="dcterms:W3CDTF">2016-12-29T10:31:00Z</dcterms:created>
  <dcterms:modified xsi:type="dcterms:W3CDTF">2017-05-09T12:22:00Z</dcterms:modified>
</cp:coreProperties>
</file>