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E5198A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213A16">
        <w:rPr>
          <w:rFonts w:ascii="Arial" w:hAnsi="Arial" w:cs="Arial"/>
          <w:b/>
          <w:sz w:val="24"/>
          <w:szCs w:val="24"/>
          <w:u w:val="single"/>
          <w:lang w:val="ro-RO"/>
        </w:rPr>
        <w:t>extra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213A16">
        <w:rPr>
          <w:rFonts w:ascii="Arial" w:hAnsi="Arial" w:cs="Arial"/>
          <w:b/>
          <w:sz w:val="24"/>
          <w:szCs w:val="24"/>
          <w:u w:val="single"/>
        </w:rPr>
        <w:t xml:space="preserve">12 august </w:t>
      </w:r>
      <w:r w:rsidR="00B512A3">
        <w:rPr>
          <w:rFonts w:ascii="Arial" w:hAnsi="Arial" w:cs="Arial"/>
          <w:b/>
          <w:sz w:val="24"/>
          <w:szCs w:val="24"/>
          <w:u w:val="single"/>
        </w:rPr>
        <w:t xml:space="preserve"> 2019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>
        <w:rPr>
          <w:rFonts w:ascii="Arial" w:hAnsi="Arial" w:cs="Arial"/>
          <w:b/>
          <w:sz w:val="24"/>
          <w:szCs w:val="24"/>
          <w:u w:val="single"/>
        </w:rPr>
        <w:t>ș</w:t>
      </w:r>
      <w:r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E5198A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213A16">
        <w:rPr>
          <w:rFonts w:ascii="Arial" w:hAnsi="Arial" w:cs="Arial"/>
          <w:sz w:val="24"/>
          <w:szCs w:val="24"/>
          <w:lang w:val="ro-RO"/>
        </w:rPr>
        <w:t>extra</w:t>
      </w:r>
      <w:r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213A16">
        <w:rPr>
          <w:rFonts w:ascii="Arial" w:hAnsi="Arial" w:cs="Arial"/>
          <w:sz w:val="24"/>
          <w:szCs w:val="24"/>
          <w:lang w:val="ro-RO"/>
        </w:rPr>
        <w:t>12.08.</w:t>
      </w:r>
      <w:r w:rsidR="00B512A3">
        <w:rPr>
          <w:rFonts w:ascii="Arial" w:hAnsi="Arial" w:cs="Arial"/>
          <w:sz w:val="24"/>
          <w:szCs w:val="24"/>
          <w:lang w:val="ro-RO"/>
        </w:rPr>
        <w:t>2019</w:t>
      </w:r>
      <w:r>
        <w:rPr>
          <w:rFonts w:ascii="Arial" w:hAnsi="Arial" w:cs="Arial"/>
          <w:sz w:val="24"/>
          <w:szCs w:val="24"/>
          <w:lang w:val="ro-RO"/>
        </w:rPr>
        <w:t xml:space="preserve">, ora 10,00,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213A16">
        <w:rPr>
          <w:rFonts w:ascii="Arial" w:hAnsi="Arial" w:cs="Arial"/>
          <w:sz w:val="24"/>
          <w:szCs w:val="24"/>
          <w:lang w:val="ro-RO"/>
        </w:rPr>
        <w:t>1036/08.08</w:t>
      </w:r>
      <w:r w:rsidR="0071042F">
        <w:rPr>
          <w:rFonts w:ascii="Arial" w:hAnsi="Arial" w:cs="Arial"/>
          <w:sz w:val="24"/>
          <w:szCs w:val="24"/>
          <w:lang w:val="ro-RO"/>
        </w:rPr>
        <w:t>.2019</w:t>
      </w:r>
      <w:r>
        <w:rPr>
          <w:rFonts w:ascii="Arial" w:hAnsi="Arial" w:cs="Arial"/>
          <w:sz w:val="24"/>
          <w:szCs w:val="24"/>
          <w:lang w:val="ro-RO"/>
        </w:rPr>
        <w:t xml:space="preserve">. Consilierii au fost anunțați telefonic și </w:t>
      </w:r>
      <w:r w:rsidR="0071042F">
        <w:rPr>
          <w:rFonts w:ascii="Arial" w:hAnsi="Arial" w:cs="Arial"/>
          <w:sz w:val="24"/>
          <w:szCs w:val="24"/>
          <w:lang w:val="ro-RO"/>
        </w:rPr>
        <w:t xml:space="preserve">convocați </w:t>
      </w:r>
      <w:r>
        <w:rPr>
          <w:rFonts w:ascii="Arial" w:hAnsi="Arial" w:cs="Arial"/>
          <w:sz w:val="24"/>
          <w:szCs w:val="24"/>
          <w:lang w:val="ro-RO"/>
        </w:rPr>
        <w:t>prin poștă electronică.</w:t>
      </w:r>
    </w:p>
    <w:p w:rsidR="00E5198A" w:rsidRPr="005169B6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E5198A" w:rsidRPr="005169B6" w:rsidRDefault="00E5198A" w:rsidP="00E5198A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p w:rsidR="00E5198A" w:rsidRDefault="00E5198A" w:rsidP="00E5198A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</w:p>
    <w:tbl>
      <w:tblPr>
        <w:tblW w:w="6168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5507"/>
      </w:tblGrid>
      <w:tr w:rsidR="00E5198A" w:rsidRPr="00F55604" w:rsidTr="00CD06F2">
        <w:tc>
          <w:tcPr>
            <w:tcW w:w="661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5507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Nume și prenume</w:t>
            </w:r>
          </w:p>
        </w:tc>
      </w:tr>
      <w:tr w:rsidR="00E5198A" w:rsidRPr="00F55604" w:rsidTr="00CD06F2">
        <w:tc>
          <w:tcPr>
            <w:tcW w:w="661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5507" w:type="dxa"/>
          </w:tcPr>
          <w:p w:rsidR="00E5198A" w:rsidRPr="00F55604" w:rsidRDefault="00E5198A" w:rsidP="00CD06F2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E5198A" w:rsidRPr="00F55604" w:rsidTr="00CD06F2">
        <w:tc>
          <w:tcPr>
            <w:tcW w:w="661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5507" w:type="dxa"/>
          </w:tcPr>
          <w:p w:rsidR="00E5198A" w:rsidRPr="00F55604" w:rsidRDefault="00E5198A" w:rsidP="00CD06F2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E5198A" w:rsidRPr="00F55604" w:rsidTr="00CD06F2">
        <w:trPr>
          <w:trHeight w:val="234"/>
        </w:trPr>
        <w:tc>
          <w:tcPr>
            <w:tcW w:w="661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5507" w:type="dxa"/>
          </w:tcPr>
          <w:p w:rsidR="00E5198A" w:rsidRPr="00F55604" w:rsidRDefault="00E5198A" w:rsidP="00CD06F2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71042F" w:rsidRPr="00F55604" w:rsidTr="00CD06F2">
        <w:trPr>
          <w:trHeight w:val="211"/>
        </w:trPr>
        <w:tc>
          <w:tcPr>
            <w:tcW w:w="661" w:type="dxa"/>
          </w:tcPr>
          <w:p w:rsidR="0071042F" w:rsidRPr="00F55604" w:rsidRDefault="0071042F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5507" w:type="dxa"/>
          </w:tcPr>
          <w:p w:rsidR="0071042F" w:rsidRPr="00F55604" w:rsidRDefault="00213A16" w:rsidP="006100D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CONACHE EDUARD-CĂTĂLIN</w:t>
            </w:r>
          </w:p>
        </w:tc>
      </w:tr>
      <w:tr w:rsidR="00213A16" w:rsidRPr="00F55604" w:rsidTr="00CD06F2">
        <w:trPr>
          <w:trHeight w:val="204"/>
        </w:trPr>
        <w:tc>
          <w:tcPr>
            <w:tcW w:w="661" w:type="dxa"/>
          </w:tcPr>
          <w:p w:rsidR="00213A16" w:rsidRPr="00F55604" w:rsidRDefault="00213A16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5507" w:type="dxa"/>
          </w:tcPr>
          <w:p w:rsidR="00213A16" w:rsidRPr="00F55604" w:rsidRDefault="00213A16" w:rsidP="0024756C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213A16" w:rsidRPr="00F55604" w:rsidTr="00CD06F2">
        <w:trPr>
          <w:trHeight w:val="181"/>
        </w:trPr>
        <w:tc>
          <w:tcPr>
            <w:tcW w:w="661" w:type="dxa"/>
          </w:tcPr>
          <w:p w:rsidR="00213A16" w:rsidRPr="00F55604" w:rsidRDefault="00213A16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5507" w:type="dxa"/>
          </w:tcPr>
          <w:p w:rsidR="00213A16" w:rsidRPr="00F55604" w:rsidRDefault="00213A16" w:rsidP="0024756C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71042F" w:rsidRPr="00F55604" w:rsidTr="00CD06F2">
        <w:trPr>
          <w:trHeight w:val="181"/>
        </w:trPr>
        <w:tc>
          <w:tcPr>
            <w:tcW w:w="661" w:type="dxa"/>
          </w:tcPr>
          <w:p w:rsidR="0071042F" w:rsidRPr="00F55604" w:rsidRDefault="0071042F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5507" w:type="dxa"/>
          </w:tcPr>
          <w:p w:rsidR="0071042F" w:rsidRPr="00F55604" w:rsidRDefault="0071042F" w:rsidP="006100D6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71042F" w:rsidRPr="00F55604" w:rsidTr="00CD06F2">
        <w:trPr>
          <w:trHeight w:val="280"/>
        </w:trPr>
        <w:tc>
          <w:tcPr>
            <w:tcW w:w="661" w:type="dxa"/>
          </w:tcPr>
          <w:p w:rsidR="0071042F" w:rsidRPr="00F55604" w:rsidRDefault="0071042F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5507" w:type="dxa"/>
          </w:tcPr>
          <w:p w:rsidR="0071042F" w:rsidRPr="00F55604" w:rsidRDefault="0071042F" w:rsidP="006100D6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71042F" w:rsidRPr="00F55604" w:rsidTr="00CD06F2">
        <w:trPr>
          <w:trHeight w:val="74"/>
        </w:trPr>
        <w:tc>
          <w:tcPr>
            <w:tcW w:w="661" w:type="dxa"/>
          </w:tcPr>
          <w:p w:rsidR="0071042F" w:rsidRPr="00F55604" w:rsidRDefault="0071042F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5507" w:type="dxa"/>
          </w:tcPr>
          <w:p w:rsidR="0071042F" w:rsidRPr="00F55604" w:rsidRDefault="0071042F" w:rsidP="006100D6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NEMȚANU CONSTANTIN</w:t>
            </w:r>
          </w:p>
        </w:tc>
      </w:tr>
      <w:tr w:rsidR="0071042F" w:rsidRPr="00F55604" w:rsidTr="00CD06F2">
        <w:trPr>
          <w:trHeight w:val="74"/>
        </w:trPr>
        <w:tc>
          <w:tcPr>
            <w:tcW w:w="661" w:type="dxa"/>
          </w:tcPr>
          <w:p w:rsidR="0071042F" w:rsidRPr="00F55604" w:rsidRDefault="0071042F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5507" w:type="dxa"/>
          </w:tcPr>
          <w:p w:rsidR="0071042F" w:rsidRPr="00F55604" w:rsidRDefault="0071042F" w:rsidP="006100D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71042F" w:rsidRPr="00F55604" w:rsidTr="00CD06F2">
        <w:trPr>
          <w:trHeight w:val="280"/>
        </w:trPr>
        <w:tc>
          <w:tcPr>
            <w:tcW w:w="661" w:type="dxa"/>
          </w:tcPr>
          <w:p w:rsidR="0071042F" w:rsidRPr="00F55604" w:rsidRDefault="0071042F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5507" w:type="dxa"/>
          </w:tcPr>
          <w:p w:rsidR="0071042F" w:rsidRPr="00F55604" w:rsidRDefault="00277D88" w:rsidP="006100D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277D88" w:rsidRPr="00F55604" w:rsidTr="00CD06F2">
        <w:trPr>
          <w:trHeight w:val="70"/>
        </w:trPr>
        <w:tc>
          <w:tcPr>
            <w:tcW w:w="661" w:type="dxa"/>
          </w:tcPr>
          <w:p w:rsidR="00277D88" w:rsidRPr="00F55604" w:rsidRDefault="00277D88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5507" w:type="dxa"/>
          </w:tcPr>
          <w:p w:rsidR="00277D88" w:rsidRPr="00F55604" w:rsidRDefault="00277D88" w:rsidP="0000007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277D88" w:rsidRPr="00F55604" w:rsidTr="00CD06F2">
        <w:trPr>
          <w:trHeight w:val="121"/>
        </w:trPr>
        <w:tc>
          <w:tcPr>
            <w:tcW w:w="661" w:type="dxa"/>
          </w:tcPr>
          <w:p w:rsidR="00277D88" w:rsidRPr="00F55604" w:rsidRDefault="00277D88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5507" w:type="dxa"/>
          </w:tcPr>
          <w:p w:rsidR="00277D88" w:rsidRPr="00F55604" w:rsidRDefault="00277D88" w:rsidP="0000007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277D88" w:rsidRPr="00F55604" w:rsidTr="00CD06F2">
        <w:trPr>
          <w:trHeight w:val="220"/>
        </w:trPr>
        <w:tc>
          <w:tcPr>
            <w:tcW w:w="661" w:type="dxa"/>
          </w:tcPr>
          <w:p w:rsidR="00277D88" w:rsidRPr="00F55604" w:rsidRDefault="00277D88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14.</w:t>
            </w:r>
          </w:p>
        </w:tc>
        <w:tc>
          <w:tcPr>
            <w:tcW w:w="5507" w:type="dxa"/>
          </w:tcPr>
          <w:p w:rsidR="00277D88" w:rsidRPr="00F55604" w:rsidRDefault="00277D88" w:rsidP="00000072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277D88" w:rsidRPr="00F55604" w:rsidTr="00CD06F2">
        <w:trPr>
          <w:trHeight w:val="227"/>
        </w:trPr>
        <w:tc>
          <w:tcPr>
            <w:tcW w:w="661" w:type="dxa"/>
          </w:tcPr>
          <w:p w:rsidR="00277D88" w:rsidRPr="00F55604" w:rsidRDefault="00277D88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15.</w:t>
            </w:r>
          </w:p>
        </w:tc>
        <w:tc>
          <w:tcPr>
            <w:tcW w:w="5507" w:type="dxa"/>
          </w:tcPr>
          <w:p w:rsidR="00277D88" w:rsidRPr="00F55604" w:rsidRDefault="00277D88" w:rsidP="00000072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B512A3" w:rsidRPr="00F55604" w:rsidTr="00CD06F2">
        <w:trPr>
          <w:trHeight w:val="120"/>
        </w:trPr>
        <w:tc>
          <w:tcPr>
            <w:tcW w:w="661" w:type="dxa"/>
          </w:tcPr>
          <w:p w:rsidR="00B512A3" w:rsidRPr="00F55604" w:rsidRDefault="00B512A3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16.</w:t>
            </w:r>
          </w:p>
        </w:tc>
        <w:tc>
          <w:tcPr>
            <w:tcW w:w="5507" w:type="dxa"/>
          </w:tcPr>
          <w:p w:rsidR="00B512A3" w:rsidRPr="00F55604" w:rsidRDefault="00213A16" w:rsidP="004240E1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213A16" w:rsidRPr="00F55604" w:rsidTr="00213A16">
        <w:trPr>
          <w:trHeight w:val="1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6" w:rsidRPr="00F55604" w:rsidRDefault="00213A16" w:rsidP="00213A1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F55604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6" w:rsidRPr="00F55604" w:rsidRDefault="00213A16" w:rsidP="0024756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213A16" w:rsidRPr="00F55604" w:rsidTr="00213A16">
        <w:trPr>
          <w:trHeight w:val="1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6" w:rsidRPr="00F55604" w:rsidRDefault="00213A16" w:rsidP="0024756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</w:t>
            </w:r>
            <w:r w:rsidRPr="00F55604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6" w:rsidRPr="00F55604" w:rsidRDefault="00213A16" w:rsidP="0024756C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UNGUREANU VASILICĂ-COSMIN</w:t>
            </w:r>
          </w:p>
        </w:tc>
      </w:tr>
    </w:tbl>
    <w:p w:rsidR="00E5198A" w:rsidRDefault="00E5198A" w:rsidP="00E5198A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E5198A" w:rsidRPr="00F55604" w:rsidRDefault="00E5198A" w:rsidP="00E5198A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  <w:r w:rsidR="00B512A3">
        <w:rPr>
          <w:rFonts w:ascii="Arial" w:hAnsi="Arial" w:cs="Arial"/>
          <w:sz w:val="24"/>
          <w:szCs w:val="24"/>
          <w:lang w:val="ro-RO"/>
        </w:rPr>
        <w:t>Lipse</w:t>
      </w:r>
      <w:r w:rsidR="00213A16">
        <w:rPr>
          <w:rFonts w:ascii="Arial" w:hAnsi="Arial" w:cs="Arial"/>
          <w:sz w:val="24"/>
          <w:szCs w:val="24"/>
          <w:lang w:val="ro-RO"/>
        </w:rPr>
        <w:t>ște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213A16">
        <w:rPr>
          <w:rFonts w:ascii="Arial" w:hAnsi="Arial" w:cs="Arial"/>
          <w:sz w:val="24"/>
          <w:szCs w:val="24"/>
          <w:lang w:val="ro-RO"/>
        </w:rPr>
        <w:t>consilierul local</w:t>
      </w:r>
      <w:r w:rsidR="00B512A3">
        <w:rPr>
          <w:rFonts w:ascii="Arial" w:hAnsi="Arial" w:cs="Arial"/>
          <w:sz w:val="24"/>
          <w:szCs w:val="24"/>
          <w:lang w:val="ro-RO"/>
        </w:rPr>
        <w:t xml:space="preserve"> </w:t>
      </w:r>
      <w:r w:rsidR="00213A16">
        <w:rPr>
          <w:rFonts w:ascii="Arial" w:hAnsi="Arial" w:cs="Arial"/>
          <w:sz w:val="24"/>
          <w:szCs w:val="24"/>
          <w:lang w:val="ro-RO"/>
        </w:rPr>
        <w:t>Dondaș Adriana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E5198A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 w:rsidR="00213A16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 xml:space="preserve">ordinară a Consiliului Local al Municipiului Pașcani: </w:t>
      </w:r>
      <w:r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din cadrul Primăriei Municipiului Pașcani, </w:t>
      </w:r>
      <w:r w:rsidR="00F8782F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cetățe</w:t>
      </w:r>
      <w:r w:rsidR="00F8782F">
        <w:rPr>
          <w:rFonts w:ascii="Arial" w:hAnsi="Arial"/>
          <w:sz w:val="24"/>
          <w:szCs w:val="24"/>
        </w:rPr>
        <w:t>an</w:t>
      </w:r>
      <w:r>
        <w:rPr>
          <w:rFonts w:ascii="Arial" w:hAnsi="Arial"/>
          <w:sz w:val="24"/>
          <w:szCs w:val="24"/>
        </w:rPr>
        <w:t xml:space="preserve"> din Pașcani, </w:t>
      </w:r>
      <w:r w:rsidRPr="005169B6">
        <w:rPr>
          <w:rFonts w:ascii="Arial" w:hAnsi="Arial"/>
          <w:sz w:val="24"/>
          <w:szCs w:val="24"/>
        </w:rPr>
        <w:t xml:space="preserve"> presa locală.</w:t>
      </w:r>
    </w:p>
    <w:p w:rsidR="00E5198A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>
        <w:rPr>
          <w:rFonts w:ascii="Arial" w:hAnsi="Arial"/>
          <w:sz w:val="24"/>
          <w:szCs w:val="24"/>
        </w:rPr>
        <w:t>10,</w:t>
      </w:r>
      <w:r w:rsidR="00213A16">
        <w:rPr>
          <w:rFonts w:ascii="Arial" w:hAnsi="Arial"/>
          <w:sz w:val="24"/>
          <w:szCs w:val="24"/>
        </w:rPr>
        <w:t>09</w:t>
      </w:r>
      <w:r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Secretarul municipiului Pașcani supune spre aprobare procesul-verbal al sedinței ordinare din </w:t>
      </w:r>
      <w:r w:rsidR="00213A16">
        <w:rPr>
          <w:rFonts w:ascii="Arial" w:hAnsi="Arial"/>
          <w:sz w:val="24"/>
          <w:szCs w:val="24"/>
        </w:rPr>
        <w:t>18.07</w:t>
      </w:r>
      <w:r w:rsidR="004240E1">
        <w:rPr>
          <w:rFonts w:ascii="Arial" w:hAnsi="Arial"/>
          <w:sz w:val="24"/>
          <w:szCs w:val="24"/>
        </w:rPr>
        <w:t>.2019</w:t>
      </w:r>
      <w:r>
        <w:rPr>
          <w:rFonts w:ascii="Arial" w:hAnsi="Arial"/>
          <w:sz w:val="24"/>
          <w:szCs w:val="24"/>
        </w:rPr>
        <w:t>, care se aprobă cu 1</w:t>
      </w:r>
      <w:r w:rsidR="00213A16"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 xml:space="preserve"> voturi pentru.</w:t>
      </w:r>
    </w:p>
    <w:p w:rsidR="00213A16" w:rsidRDefault="00213A16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>
        <w:rPr>
          <w:rFonts w:ascii="Arial" w:hAnsi="Arial"/>
          <w:sz w:val="24"/>
          <w:szCs w:val="24"/>
        </w:rPr>
        <w:t xml:space="preserve">domnul consilier </w:t>
      </w:r>
      <w:r w:rsidR="004240E1">
        <w:rPr>
          <w:rFonts w:ascii="Arial" w:hAnsi="Arial"/>
          <w:sz w:val="24"/>
          <w:szCs w:val="24"/>
        </w:rPr>
        <w:t>Pintilie Ciprian</w:t>
      </w:r>
      <w:r>
        <w:rPr>
          <w:rFonts w:ascii="Arial" w:hAnsi="Arial"/>
          <w:sz w:val="24"/>
          <w:szCs w:val="24"/>
        </w:rPr>
        <w:t>:</w:t>
      </w: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F8782F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Proiectul ordinii</w:t>
      </w:r>
      <w:r w:rsidR="00E5198A">
        <w:rPr>
          <w:rFonts w:ascii="Arial" w:hAnsi="Arial"/>
          <w:sz w:val="24"/>
          <w:szCs w:val="24"/>
        </w:rPr>
        <w:t xml:space="preserve"> de zi </w:t>
      </w:r>
      <w:r>
        <w:rPr>
          <w:rFonts w:ascii="Arial" w:hAnsi="Arial"/>
          <w:sz w:val="24"/>
          <w:szCs w:val="24"/>
        </w:rPr>
        <w:t>prevăzut în Anexa nr. 1 la</w:t>
      </w:r>
      <w:r w:rsidR="008B7253">
        <w:rPr>
          <w:rFonts w:ascii="Arial" w:hAnsi="Arial"/>
          <w:sz w:val="24"/>
          <w:szCs w:val="24"/>
        </w:rPr>
        <w:t xml:space="preserve"> Dispoziția Primarului nr. </w:t>
      </w:r>
      <w:r w:rsidR="00213A16">
        <w:rPr>
          <w:rFonts w:ascii="Arial" w:hAnsi="Arial"/>
          <w:sz w:val="24"/>
          <w:szCs w:val="24"/>
        </w:rPr>
        <w:t>1036/08.08.2019</w:t>
      </w:r>
      <w:r w:rsidR="008B7253">
        <w:rPr>
          <w:rFonts w:ascii="Arial" w:hAnsi="Arial"/>
          <w:sz w:val="24"/>
          <w:szCs w:val="24"/>
        </w:rPr>
        <w:t xml:space="preserve"> </w:t>
      </w:r>
      <w:r w:rsidR="00E5198A">
        <w:rPr>
          <w:rFonts w:ascii="Arial" w:hAnsi="Arial"/>
          <w:sz w:val="24"/>
          <w:szCs w:val="24"/>
        </w:rPr>
        <w:t xml:space="preserve">a fost </w:t>
      </w:r>
      <w:r>
        <w:rPr>
          <w:rFonts w:ascii="Arial" w:hAnsi="Arial"/>
          <w:sz w:val="24"/>
          <w:szCs w:val="24"/>
        </w:rPr>
        <w:t>următorul</w:t>
      </w:r>
      <w:r w:rsidR="00E5198A">
        <w:rPr>
          <w:rFonts w:ascii="Arial" w:hAnsi="Arial"/>
          <w:sz w:val="24"/>
          <w:szCs w:val="24"/>
        </w:rPr>
        <w:t>:</w:t>
      </w:r>
    </w:p>
    <w:p w:rsidR="0070582C" w:rsidRDefault="0070582C"/>
    <w:p w:rsidR="00213A16" w:rsidRPr="00917B9F" w:rsidRDefault="00213A16" w:rsidP="00213A16">
      <w:pPr>
        <w:ind w:right="-720"/>
        <w:jc w:val="both"/>
        <w:rPr>
          <w:rFonts w:ascii="Arial" w:eastAsia="Courier New" w:hAnsi="Arial"/>
          <w:b/>
          <w:bCs w:val="0"/>
          <w:i/>
          <w:sz w:val="24"/>
          <w:szCs w:val="24"/>
          <w:lang w:val="it-IT"/>
        </w:rPr>
      </w:pPr>
      <w:r w:rsidRPr="00917B9F">
        <w:rPr>
          <w:rFonts w:ascii="Arial" w:hAnsi="Arial"/>
          <w:b/>
          <w:sz w:val="24"/>
          <w:szCs w:val="24"/>
        </w:rPr>
        <w:t>1</w:t>
      </w:r>
      <w:r w:rsidRPr="00917B9F">
        <w:rPr>
          <w:rFonts w:ascii="Arial" w:hAnsi="Arial"/>
          <w:sz w:val="24"/>
          <w:szCs w:val="24"/>
        </w:rPr>
        <w:t xml:space="preserve">. </w:t>
      </w:r>
      <w:r w:rsidRPr="00917B9F">
        <w:rPr>
          <w:rFonts w:ascii="Arial" w:hAnsi="Arial"/>
          <w:b/>
          <w:sz w:val="24"/>
          <w:szCs w:val="24"/>
        </w:rPr>
        <w:t>PROIECT DE HOTĂRÂRE p</w:t>
      </w:r>
      <w:r w:rsidRPr="00917B9F">
        <w:rPr>
          <w:rFonts w:ascii="Arial" w:hAnsi="Arial"/>
          <w:b/>
          <w:bCs w:val="0"/>
          <w:sz w:val="24"/>
          <w:szCs w:val="24"/>
          <w:lang w:val="it-IT"/>
        </w:rPr>
        <w:t xml:space="preserve">rivind  rectificarea </w:t>
      </w:r>
      <w:r w:rsidRPr="00917B9F">
        <w:rPr>
          <w:rFonts w:ascii="Arial" w:eastAsia="Courier New" w:hAnsi="Arial"/>
          <w:b/>
          <w:bCs w:val="0"/>
          <w:sz w:val="24"/>
          <w:szCs w:val="24"/>
          <w:lang w:val="it-IT"/>
        </w:rPr>
        <w:t>B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ugetului centralizat al instituț</w:t>
      </w:r>
      <w:r w:rsidRPr="00917B9F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iilor 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ș</w:t>
      </w:r>
      <w:r w:rsidRPr="00917B9F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 </w:t>
      </w:r>
      <w:r w:rsidRPr="00917B9F">
        <w:rPr>
          <w:rFonts w:ascii="Arial" w:eastAsia="Courier New" w:hAnsi="Arial"/>
          <w:b/>
          <w:bCs w:val="0"/>
          <w:sz w:val="24"/>
          <w:szCs w:val="24"/>
        </w:rPr>
        <w:t>activit</w:t>
      </w:r>
      <w:r>
        <w:rPr>
          <w:rFonts w:ascii="Arial" w:eastAsia="Courier New" w:hAnsi="Arial"/>
          <w:b/>
          <w:bCs w:val="0"/>
          <w:sz w:val="24"/>
          <w:szCs w:val="24"/>
        </w:rPr>
        <w:t>ăț</w:t>
      </w:r>
      <w:r w:rsidRPr="00917B9F">
        <w:rPr>
          <w:rFonts w:ascii="Arial" w:eastAsia="Courier New" w:hAnsi="Arial"/>
          <w:b/>
          <w:bCs w:val="0"/>
          <w:sz w:val="24"/>
          <w:szCs w:val="24"/>
        </w:rPr>
        <w:t>ilor finan</w:t>
      </w:r>
      <w:r>
        <w:rPr>
          <w:rFonts w:ascii="Arial" w:eastAsia="Courier New" w:hAnsi="Arial"/>
          <w:b/>
          <w:bCs w:val="0"/>
          <w:sz w:val="24"/>
          <w:szCs w:val="24"/>
        </w:rPr>
        <w:t>ț</w:t>
      </w:r>
      <w:r w:rsidRPr="00917B9F">
        <w:rPr>
          <w:rFonts w:ascii="Arial" w:eastAsia="Courier New" w:hAnsi="Arial"/>
          <w:b/>
          <w:bCs w:val="0"/>
          <w:sz w:val="24"/>
          <w:szCs w:val="24"/>
        </w:rPr>
        <w:t>ate integral sau par</w:t>
      </w:r>
      <w:r>
        <w:rPr>
          <w:rFonts w:ascii="Arial" w:eastAsia="Courier New" w:hAnsi="Arial"/>
          <w:b/>
          <w:bCs w:val="0"/>
          <w:sz w:val="24"/>
          <w:szCs w:val="24"/>
        </w:rPr>
        <w:t>ț</w:t>
      </w:r>
      <w:r w:rsidRPr="00917B9F">
        <w:rPr>
          <w:rFonts w:ascii="Arial" w:eastAsia="Courier New" w:hAnsi="Arial"/>
          <w:b/>
          <w:bCs w:val="0"/>
          <w:sz w:val="24"/>
          <w:szCs w:val="24"/>
        </w:rPr>
        <w:t>ial din venituri proprii (sursa E)</w:t>
      </w:r>
      <w:r>
        <w:rPr>
          <w:rFonts w:ascii="Arial" w:eastAsia="Courier New" w:hAnsi="Arial"/>
          <w:b/>
          <w:bCs w:val="0"/>
          <w:sz w:val="24"/>
          <w:szCs w:val="24"/>
        </w:rPr>
        <w:t xml:space="preserve"> </w:t>
      </w:r>
      <w:r w:rsidRPr="00917B9F">
        <w:rPr>
          <w:rFonts w:ascii="Arial" w:eastAsia="Courier New" w:hAnsi="Arial"/>
          <w:b/>
          <w:bCs w:val="0"/>
          <w:sz w:val="24"/>
          <w:szCs w:val="24"/>
          <w:lang w:val="it-IT"/>
        </w:rPr>
        <w:t>pe anul 2019</w:t>
      </w:r>
    </w:p>
    <w:p w:rsidR="00213A16" w:rsidRPr="00917B9F" w:rsidRDefault="00213A16" w:rsidP="00213A16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213A16" w:rsidRDefault="00213A16" w:rsidP="00213A16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213A16" w:rsidRDefault="00213A16" w:rsidP="00213A16">
      <w:pPr>
        <w:pStyle w:val="BodyTextIndent"/>
        <w:ind w:left="0" w:right="-720" w:firstLine="0"/>
        <w:jc w:val="center"/>
        <w:rPr>
          <w:rFonts w:cs="Arial"/>
          <w:b/>
          <w:sz w:val="24"/>
          <w:szCs w:val="24"/>
        </w:rPr>
      </w:pPr>
    </w:p>
    <w:p w:rsidR="00213A16" w:rsidRPr="00917B9F" w:rsidRDefault="00213A16" w:rsidP="00213A16">
      <w:pPr>
        <w:ind w:right="-720"/>
        <w:jc w:val="both"/>
        <w:rPr>
          <w:rFonts w:ascii="Arial" w:hAnsi="Arial"/>
          <w:b/>
          <w:sz w:val="24"/>
          <w:szCs w:val="24"/>
          <w:lang w:val="it-IT"/>
        </w:rPr>
      </w:pPr>
      <w:r w:rsidRPr="00917B9F">
        <w:rPr>
          <w:rFonts w:ascii="Arial" w:hAnsi="Arial"/>
          <w:b/>
          <w:sz w:val="24"/>
          <w:szCs w:val="24"/>
        </w:rPr>
        <w:t xml:space="preserve">2. PROIECT DE HOTĂRÂRE </w:t>
      </w:r>
      <w:r w:rsidRPr="00917B9F">
        <w:rPr>
          <w:rFonts w:ascii="Arial" w:hAnsi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917B9F">
        <w:rPr>
          <w:rFonts w:ascii="Arial" w:hAnsi="Arial"/>
          <w:b/>
          <w:sz w:val="24"/>
          <w:szCs w:val="24"/>
          <w:lang w:val="it-IT"/>
        </w:rPr>
        <w:t xml:space="preserve">i cheltuieli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917B9F">
        <w:rPr>
          <w:rFonts w:ascii="Arial" w:hAnsi="Arial"/>
          <w:b/>
          <w:sz w:val="24"/>
          <w:szCs w:val="24"/>
          <w:lang w:val="it-IT"/>
        </w:rPr>
        <w:t>i Programul obiectivelor de investi</w:t>
      </w:r>
      <w:r>
        <w:rPr>
          <w:rFonts w:ascii="Arial" w:hAnsi="Arial"/>
          <w:b/>
          <w:sz w:val="24"/>
          <w:szCs w:val="24"/>
          <w:lang w:val="it-IT"/>
        </w:rPr>
        <w:t>ț</w:t>
      </w:r>
      <w:r w:rsidRPr="00917B9F">
        <w:rPr>
          <w:rFonts w:ascii="Arial" w:hAnsi="Arial"/>
          <w:b/>
          <w:sz w:val="24"/>
          <w:szCs w:val="24"/>
          <w:lang w:val="it-IT"/>
        </w:rPr>
        <w:t>ii al Municipiului Pa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917B9F">
        <w:rPr>
          <w:rFonts w:ascii="Arial" w:hAnsi="Arial"/>
          <w:b/>
          <w:sz w:val="24"/>
          <w:szCs w:val="24"/>
          <w:lang w:val="it-IT"/>
        </w:rPr>
        <w:t xml:space="preserve">cani </w:t>
      </w:r>
      <w:r w:rsidRPr="00917B9F">
        <w:rPr>
          <w:rFonts w:ascii="Arial" w:hAnsi="Arial"/>
          <w:b/>
          <w:bCs w:val="0"/>
          <w:sz w:val="24"/>
          <w:szCs w:val="24"/>
          <w:lang w:val="it-IT"/>
        </w:rPr>
        <w:t xml:space="preserve">pentru anul 2019 </w:t>
      </w:r>
    </w:p>
    <w:p w:rsidR="00213A16" w:rsidRPr="00917B9F" w:rsidRDefault="00213A16" w:rsidP="00213A16">
      <w:pPr>
        <w:ind w:right="-720"/>
        <w:jc w:val="both"/>
        <w:rPr>
          <w:rFonts w:ascii="Arial" w:eastAsia="Courier New" w:hAnsi="Arial"/>
          <w:b/>
          <w:bCs w:val="0"/>
          <w:i/>
          <w:sz w:val="24"/>
          <w:szCs w:val="24"/>
          <w:lang w:val="it-IT"/>
        </w:rPr>
      </w:pPr>
    </w:p>
    <w:p w:rsidR="00213A16" w:rsidRDefault="00213A16" w:rsidP="00213A16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213A16" w:rsidRDefault="00213A16" w:rsidP="00213A16">
      <w:pPr>
        <w:pStyle w:val="BodyTextIndent"/>
        <w:ind w:left="0" w:right="-720" w:firstLine="0"/>
        <w:jc w:val="center"/>
        <w:rPr>
          <w:rFonts w:cs="Arial"/>
          <w:b/>
          <w:sz w:val="24"/>
          <w:szCs w:val="24"/>
        </w:rPr>
      </w:pPr>
    </w:p>
    <w:p w:rsidR="00213A16" w:rsidRPr="00917B9F" w:rsidRDefault="00213A16" w:rsidP="00213A16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 w:rsidRPr="00917B9F">
        <w:rPr>
          <w:rFonts w:ascii="Arial" w:hAnsi="Arial"/>
          <w:b/>
          <w:sz w:val="24"/>
          <w:szCs w:val="24"/>
        </w:rPr>
        <w:t>3. PROIECT DE HOTĂRÂRE privind aprobarea Acordului de parteneriat</w:t>
      </w:r>
      <w:r>
        <w:rPr>
          <w:rFonts w:ascii="Arial" w:hAnsi="Arial"/>
          <w:b/>
          <w:sz w:val="24"/>
          <w:szCs w:val="24"/>
        </w:rPr>
        <w:t xml:space="preserve"> </w:t>
      </w:r>
      <w:r w:rsidRPr="00917B9F">
        <w:rPr>
          <w:rFonts w:ascii="Arial" w:hAnsi="Arial"/>
          <w:b/>
          <w:sz w:val="24"/>
          <w:szCs w:val="24"/>
        </w:rPr>
        <w:t xml:space="preserve">între Municipiul Paşcani şi Asociația ”Șansa 2010” Pașcani </w:t>
      </w:r>
    </w:p>
    <w:p w:rsidR="00213A16" w:rsidRPr="00917B9F" w:rsidRDefault="00213A16" w:rsidP="00213A16">
      <w:pPr>
        <w:ind w:right="-720"/>
        <w:jc w:val="both"/>
        <w:rPr>
          <w:rFonts w:ascii="Arial" w:eastAsia="Courier New" w:hAnsi="Arial"/>
          <w:b/>
          <w:bCs w:val="0"/>
          <w:i/>
          <w:sz w:val="24"/>
          <w:szCs w:val="24"/>
          <w:lang w:val="it-IT"/>
        </w:rPr>
      </w:pPr>
    </w:p>
    <w:p w:rsidR="00213A16" w:rsidRDefault="00213A16" w:rsidP="00213A16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 xml:space="preserve">Inițiatorul proiectului de hotărâre – </w:t>
      </w:r>
      <w:r>
        <w:rPr>
          <w:rFonts w:ascii="Arial" w:hAnsi="Arial"/>
          <w:i/>
          <w:sz w:val="24"/>
          <w:szCs w:val="24"/>
        </w:rPr>
        <w:t>Pri</w:t>
      </w:r>
      <w:r w:rsidRPr="002E3293">
        <w:rPr>
          <w:rFonts w:ascii="Arial" w:hAnsi="Arial"/>
          <w:i/>
          <w:sz w:val="24"/>
          <w:szCs w:val="24"/>
        </w:rPr>
        <w:t>marul municipiului Pașcani</w:t>
      </w:r>
    </w:p>
    <w:p w:rsidR="00213A16" w:rsidRDefault="00213A16" w:rsidP="00213A16">
      <w:pPr>
        <w:pStyle w:val="BodyTextIndent"/>
        <w:ind w:left="0" w:right="-720" w:firstLine="0"/>
        <w:jc w:val="center"/>
        <w:rPr>
          <w:rFonts w:cs="Arial"/>
          <w:b/>
          <w:sz w:val="24"/>
          <w:szCs w:val="24"/>
        </w:rPr>
      </w:pPr>
    </w:p>
    <w:p w:rsidR="00213A16" w:rsidRPr="00917B9F" w:rsidRDefault="00213A16" w:rsidP="00213A16">
      <w:pPr>
        <w:ind w:right="-720"/>
        <w:jc w:val="both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4</w:t>
      </w:r>
      <w:r w:rsidRPr="00917B9F">
        <w:rPr>
          <w:rFonts w:ascii="Arial" w:hAnsi="Arial"/>
          <w:b/>
          <w:sz w:val="24"/>
          <w:szCs w:val="24"/>
        </w:rPr>
        <w:t xml:space="preserve">. PROIECT DE HOTĂRÂRE </w:t>
      </w:r>
      <w:r w:rsidRPr="00917B9F">
        <w:rPr>
          <w:rFonts w:ascii="Arial" w:hAnsi="Arial"/>
          <w:b/>
          <w:sz w:val="24"/>
          <w:szCs w:val="24"/>
          <w:lang w:val="it-IT"/>
        </w:rPr>
        <w:t xml:space="preserve">privind </w:t>
      </w:r>
      <w:r>
        <w:rPr>
          <w:rFonts w:ascii="Arial" w:hAnsi="Arial"/>
          <w:b/>
          <w:sz w:val="24"/>
          <w:szCs w:val="24"/>
          <w:lang w:val="it-IT"/>
        </w:rPr>
        <w:t>desființarea taxei de debranșare de la sistemul public de alimentare centralizat cu energie termică a proprietarilor de apartamente din Municipiul Pașcani aprobată prin HCL nr. 115/09.08.2006, modificată și completată prin HCL nr. 119/11.08.2006</w:t>
      </w:r>
      <w:r w:rsidRPr="00917B9F"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</w:p>
    <w:p w:rsidR="00213A16" w:rsidRPr="00917B9F" w:rsidRDefault="00213A16" w:rsidP="00213A16">
      <w:pPr>
        <w:ind w:right="-720"/>
        <w:jc w:val="both"/>
        <w:rPr>
          <w:rFonts w:ascii="Arial" w:eastAsia="Courier New" w:hAnsi="Arial"/>
          <w:b/>
          <w:bCs w:val="0"/>
          <w:i/>
          <w:sz w:val="24"/>
          <w:szCs w:val="24"/>
          <w:lang w:val="it-IT"/>
        </w:rPr>
      </w:pPr>
    </w:p>
    <w:p w:rsidR="00213A16" w:rsidRDefault="00213A16" w:rsidP="00213A16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4240E1" w:rsidRDefault="004240E1" w:rsidP="004240E1">
      <w:pPr>
        <w:tabs>
          <w:tab w:val="left" w:pos="4890"/>
        </w:tabs>
        <w:ind w:firstLine="1440"/>
        <w:rPr>
          <w:rFonts w:ascii="Arial" w:hAnsi="Arial"/>
          <w:i/>
          <w:sz w:val="24"/>
          <w:szCs w:val="24"/>
        </w:rPr>
      </w:pPr>
    </w:p>
    <w:p w:rsidR="008B7253" w:rsidRDefault="008B7253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8B7253">
        <w:rPr>
          <w:rFonts w:ascii="Arial" w:hAnsi="Arial"/>
          <w:sz w:val="24"/>
          <w:szCs w:val="24"/>
        </w:rPr>
        <w:t xml:space="preserve">Domnul </w:t>
      </w:r>
      <w:r w:rsidR="004240E1">
        <w:rPr>
          <w:rFonts w:ascii="Arial" w:hAnsi="Arial"/>
          <w:sz w:val="24"/>
          <w:szCs w:val="24"/>
        </w:rPr>
        <w:t>Pintilie Ciprian</w:t>
      </w:r>
      <w:r w:rsidRPr="008B7253">
        <w:rPr>
          <w:rFonts w:ascii="Arial" w:hAnsi="Arial"/>
          <w:sz w:val="24"/>
          <w:szCs w:val="24"/>
        </w:rPr>
        <w:t xml:space="preserve">, președintele de ședință, </w:t>
      </w:r>
      <w:r w:rsidR="004240E1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upune la vot </w:t>
      </w:r>
      <w:r w:rsidR="00F8782F">
        <w:rPr>
          <w:rFonts w:ascii="Arial" w:hAnsi="Arial"/>
          <w:sz w:val="24"/>
          <w:szCs w:val="24"/>
        </w:rPr>
        <w:t xml:space="preserve">proiectul  ordinii de zi, </w:t>
      </w:r>
      <w:r w:rsidR="004240E1">
        <w:rPr>
          <w:rFonts w:ascii="Arial" w:hAnsi="Arial"/>
          <w:sz w:val="24"/>
          <w:szCs w:val="24"/>
        </w:rPr>
        <w:t>care</w:t>
      </w:r>
      <w:r>
        <w:rPr>
          <w:rFonts w:ascii="Arial" w:hAnsi="Arial"/>
          <w:sz w:val="24"/>
          <w:szCs w:val="24"/>
        </w:rPr>
        <w:t xml:space="preserve"> se adoptă cu 1</w:t>
      </w:r>
      <w:r w:rsidR="00213A16"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 xml:space="preserve"> voturi pentru. </w:t>
      </w:r>
    </w:p>
    <w:p w:rsidR="008B7253" w:rsidRDefault="008B7253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B7253" w:rsidRDefault="008B7253" w:rsidP="009F2306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au fost adoptate următoarele hotărâri:</w:t>
      </w:r>
    </w:p>
    <w:p w:rsidR="008B7253" w:rsidRDefault="008B7253" w:rsidP="008B7253">
      <w:pPr>
        <w:ind w:right="-630" w:firstLine="1440"/>
        <w:rPr>
          <w:rFonts w:ascii="Arial" w:hAnsi="Arial"/>
          <w:sz w:val="24"/>
          <w:szCs w:val="24"/>
        </w:rPr>
      </w:pPr>
    </w:p>
    <w:p w:rsidR="004240E1" w:rsidRPr="00195337" w:rsidRDefault="008B7253" w:rsidP="004240E1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 w:rsidRPr="007D3987">
        <w:rPr>
          <w:rFonts w:ascii="Arial" w:hAnsi="Arial"/>
          <w:b/>
          <w:sz w:val="24"/>
          <w:szCs w:val="24"/>
        </w:rPr>
        <w:t>1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 w:rsidR="004240E1">
        <w:rPr>
          <w:rFonts w:ascii="Arial" w:hAnsi="Arial"/>
          <w:b/>
          <w:sz w:val="24"/>
          <w:szCs w:val="24"/>
          <w:u w:val="single"/>
        </w:rPr>
        <w:t>1</w:t>
      </w:r>
      <w:r w:rsidR="00213A16">
        <w:rPr>
          <w:rFonts w:ascii="Arial" w:hAnsi="Arial"/>
          <w:b/>
          <w:sz w:val="24"/>
          <w:szCs w:val="24"/>
          <w:u w:val="single"/>
        </w:rPr>
        <w:t>5</w:t>
      </w:r>
      <w:r w:rsidR="00F8782F">
        <w:rPr>
          <w:rFonts w:ascii="Arial" w:hAnsi="Arial"/>
          <w:b/>
          <w:sz w:val="24"/>
          <w:szCs w:val="24"/>
          <w:u w:val="single"/>
        </w:rPr>
        <w:t>5</w:t>
      </w:r>
      <w:r w:rsidR="004240E1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213A16">
        <w:rPr>
          <w:rFonts w:ascii="Arial" w:hAnsi="Arial"/>
          <w:b/>
          <w:sz w:val="24"/>
          <w:szCs w:val="24"/>
          <w:u w:val="single"/>
        </w:rPr>
        <w:t>12 august</w:t>
      </w:r>
      <w:r w:rsidR="004240E1">
        <w:rPr>
          <w:rFonts w:ascii="Arial" w:hAnsi="Arial"/>
          <w:b/>
          <w:sz w:val="24"/>
          <w:szCs w:val="24"/>
          <w:u w:val="single"/>
        </w:rPr>
        <w:t xml:space="preserve">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="00213A16" w:rsidRPr="00917B9F">
        <w:rPr>
          <w:rFonts w:ascii="Arial" w:hAnsi="Arial"/>
          <w:b/>
          <w:sz w:val="24"/>
          <w:szCs w:val="24"/>
        </w:rPr>
        <w:t>p</w:t>
      </w:r>
      <w:r w:rsidR="00213A16" w:rsidRPr="00917B9F">
        <w:rPr>
          <w:rFonts w:ascii="Arial" w:hAnsi="Arial"/>
          <w:b/>
          <w:bCs w:val="0"/>
          <w:sz w:val="24"/>
          <w:szCs w:val="24"/>
          <w:lang w:val="it-IT"/>
        </w:rPr>
        <w:t xml:space="preserve">rivind  rectificarea </w:t>
      </w:r>
      <w:r w:rsidR="00213A16" w:rsidRPr="00917B9F">
        <w:rPr>
          <w:rFonts w:ascii="Arial" w:eastAsia="Courier New" w:hAnsi="Arial"/>
          <w:b/>
          <w:bCs w:val="0"/>
          <w:sz w:val="24"/>
          <w:szCs w:val="24"/>
          <w:lang w:val="it-IT"/>
        </w:rPr>
        <w:t>B</w:t>
      </w:r>
      <w:r w:rsidR="00213A16">
        <w:rPr>
          <w:rFonts w:ascii="Arial" w:eastAsia="Courier New" w:hAnsi="Arial"/>
          <w:b/>
          <w:bCs w:val="0"/>
          <w:sz w:val="24"/>
          <w:szCs w:val="24"/>
          <w:lang w:val="it-IT"/>
        </w:rPr>
        <w:t>ugetului centralizat al instituț</w:t>
      </w:r>
      <w:r w:rsidR="00213A16" w:rsidRPr="00917B9F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iilor </w:t>
      </w:r>
      <w:r w:rsidR="00213A16">
        <w:rPr>
          <w:rFonts w:ascii="Arial" w:eastAsia="Courier New" w:hAnsi="Arial"/>
          <w:b/>
          <w:bCs w:val="0"/>
          <w:sz w:val="24"/>
          <w:szCs w:val="24"/>
          <w:lang w:val="it-IT"/>
        </w:rPr>
        <w:t>ș</w:t>
      </w:r>
      <w:r w:rsidR="00213A16" w:rsidRPr="00917B9F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 </w:t>
      </w:r>
      <w:r w:rsidR="00213A16" w:rsidRPr="00917B9F">
        <w:rPr>
          <w:rFonts w:ascii="Arial" w:eastAsia="Courier New" w:hAnsi="Arial"/>
          <w:b/>
          <w:bCs w:val="0"/>
          <w:sz w:val="24"/>
          <w:szCs w:val="24"/>
        </w:rPr>
        <w:t>activit</w:t>
      </w:r>
      <w:r w:rsidR="00213A16">
        <w:rPr>
          <w:rFonts w:ascii="Arial" w:eastAsia="Courier New" w:hAnsi="Arial"/>
          <w:b/>
          <w:bCs w:val="0"/>
          <w:sz w:val="24"/>
          <w:szCs w:val="24"/>
        </w:rPr>
        <w:t>ăț</w:t>
      </w:r>
      <w:r w:rsidR="00213A16" w:rsidRPr="00917B9F">
        <w:rPr>
          <w:rFonts w:ascii="Arial" w:eastAsia="Courier New" w:hAnsi="Arial"/>
          <w:b/>
          <w:bCs w:val="0"/>
          <w:sz w:val="24"/>
          <w:szCs w:val="24"/>
        </w:rPr>
        <w:t>ilor finan</w:t>
      </w:r>
      <w:r w:rsidR="00213A16">
        <w:rPr>
          <w:rFonts w:ascii="Arial" w:eastAsia="Courier New" w:hAnsi="Arial"/>
          <w:b/>
          <w:bCs w:val="0"/>
          <w:sz w:val="24"/>
          <w:szCs w:val="24"/>
        </w:rPr>
        <w:t>ț</w:t>
      </w:r>
      <w:r w:rsidR="00213A16" w:rsidRPr="00917B9F">
        <w:rPr>
          <w:rFonts w:ascii="Arial" w:eastAsia="Courier New" w:hAnsi="Arial"/>
          <w:b/>
          <w:bCs w:val="0"/>
          <w:sz w:val="24"/>
          <w:szCs w:val="24"/>
        </w:rPr>
        <w:t>ate integral sau par</w:t>
      </w:r>
      <w:r w:rsidR="00213A16">
        <w:rPr>
          <w:rFonts w:ascii="Arial" w:eastAsia="Courier New" w:hAnsi="Arial"/>
          <w:b/>
          <w:bCs w:val="0"/>
          <w:sz w:val="24"/>
          <w:szCs w:val="24"/>
        </w:rPr>
        <w:t>ț</w:t>
      </w:r>
      <w:r w:rsidR="00213A16" w:rsidRPr="00917B9F">
        <w:rPr>
          <w:rFonts w:ascii="Arial" w:eastAsia="Courier New" w:hAnsi="Arial"/>
          <w:b/>
          <w:bCs w:val="0"/>
          <w:sz w:val="24"/>
          <w:szCs w:val="24"/>
        </w:rPr>
        <w:t>ial din venituri proprii (sursa E)</w:t>
      </w:r>
      <w:r w:rsidR="00213A16">
        <w:rPr>
          <w:rFonts w:ascii="Arial" w:eastAsia="Courier New" w:hAnsi="Arial"/>
          <w:b/>
          <w:bCs w:val="0"/>
          <w:sz w:val="24"/>
          <w:szCs w:val="24"/>
        </w:rPr>
        <w:t xml:space="preserve"> </w:t>
      </w:r>
      <w:r w:rsidR="00213A16" w:rsidRPr="00917B9F">
        <w:rPr>
          <w:rFonts w:ascii="Arial" w:eastAsia="Courier New" w:hAnsi="Arial"/>
          <w:b/>
          <w:bCs w:val="0"/>
          <w:sz w:val="24"/>
          <w:szCs w:val="24"/>
          <w:lang w:val="it-IT"/>
        </w:rPr>
        <w:t>pe anul 2019</w:t>
      </w:r>
    </w:p>
    <w:p w:rsidR="008B7253" w:rsidRDefault="008B7253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</w:t>
      </w:r>
      <w:r w:rsidR="00213A16">
        <w:rPr>
          <w:rFonts w:ascii="Arial" w:hAnsi="Arial"/>
          <w:sz w:val="24"/>
          <w:szCs w:val="24"/>
        </w:rPr>
        <w:t>8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615A7C" w:rsidRDefault="00615A7C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213A16" w:rsidRDefault="00213A16" w:rsidP="00213A16">
      <w:pPr>
        <w:spacing w:line="276" w:lineRule="auto"/>
        <w:ind w:right="-72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213A16">
        <w:rPr>
          <w:rFonts w:ascii="Arial" w:hAnsi="Arial"/>
          <w:b/>
          <w:sz w:val="24"/>
          <w:szCs w:val="24"/>
        </w:rPr>
        <w:t>2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156 din 12 august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917B9F">
        <w:rPr>
          <w:rFonts w:ascii="Arial" w:hAnsi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917B9F">
        <w:rPr>
          <w:rFonts w:ascii="Arial" w:hAnsi="Arial"/>
          <w:b/>
          <w:sz w:val="24"/>
          <w:szCs w:val="24"/>
          <w:lang w:val="it-IT"/>
        </w:rPr>
        <w:t xml:space="preserve">i cheltuieli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917B9F">
        <w:rPr>
          <w:rFonts w:ascii="Arial" w:hAnsi="Arial"/>
          <w:b/>
          <w:sz w:val="24"/>
          <w:szCs w:val="24"/>
          <w:lang w:val="it-IT"/>
        </w:rPr>
        <w:t xml:space="preserve">i </w:t>
      </w:r>
      <w:r>
        <w:rPr>
          <w:rFonts w:ascii="Arial" w:hAnsi="Arial"/>
          <w:b/>
          <w:sz w:val="24"/>
          <w:szCs w:val="24"/>
          <w:lang w:val="it-IT"/>
        </w:rPr>
        <w:t xml:space="preserve">a </w:t>
      </w:r>
      <w:r w:rsidRPr="00917B9F">
        <w:rPr>
          <w:rFonts w:ascii="Arial" w:hAnsi="Arial"/>
          <w:b/>
          <w:sz w:val="24"/>
          <w:szCs w:val="24"/>
          <w:lang w:val="it-IT"/>
        </w:rPr>
        <w:t>Programul</w:t>
      </w:r>
      <w:r>
        <w:rPr>
          <w:rFonts w:ascii="Arial" w:hAnsi="Arial"/>
          <w:b/>
          <w:sz w:val="24"/>
          <w:szCs w:val="24"/>
          <w:lang w:val="it-IT"/>
        </w:rPr>
        <w:t>ui</w:t>
      </w:r>
      <w:r w:rsidRPr="00917B9F">
        <w:rPr>
          <w:rFonts w:ascii="Arial" w:hAnsi="Arial"/>
          <w:b/>
          <w:sz w:val="24"/>
          <w:szCs w:val="24"/>
          <w:lang w:val="it-IT"/>
        </w:rPr>
        <w:t xml:space="preserve"> obiectivelor de investi</w:t>
      </w:r>
      <w:r>
        <w:rPr>
          <w:rFonts w:ascii="Arial" w:hAnsi="Arial"/>
          <w:b/>
          <w:sz w:val="24"/>
          <w:szCs w:val="24"/>
          <w:lang w:val="it-IT"/>
        </w:rPr>
        <w:t>ț</w:t>
      </w:r>
      <w:r w:rsidRPr="00917B9F">
        <w:rPr>
          <w:rFonts w:ascii="Arial" w:hAnsi="Arial"/>
          <w:b/>
          <w:sz w:val="24"/>
          <w:szCs w:val="24"/>
          <w:lang w:val="it-IT"/>
        </w:rPr>
        <w:t>ii al</w:t>
      </w:r>
      <w:r>
        <w:rPr>
          <w:rFonts w:ascii="Arial" w:hAnsi="Arial"/>
          <w:b/>
          <w:sz w:val="24"/>
          <w:szCs w:val="24"/>
          <w:lang w:val="it-IT"/>
        </w:rPr>
        <w:t>e</w:t>
      </w:r>
      <w:r w:rsidRPr="00917B9F">
        <w:rPr>
          <w:rFonts w:ascii="Arial" w:hAnsi="Arial"/>
          <w:b/>
          <w:sz w:val="24"/>
          <w:szCs w:val="24"/>
          <w:lang w:val="it-IT"/>
        </w:rPr>
        <w:t xml:space="preserve"> Municipiului Pa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917B9F">
        <w:rPr>
          <w:rFonts w:ascii="Arial" w:hAnsi="Arial"/>
          <w:b/>
          <w:sz w:val="24"/>
          <w:szCs w:val="24"/>
          <w:lang w:val="it-IT"/>
        </w:rPr>
        <w:t xml:space="preserve">cani </w:t>
      </w:r>
      <w:r w:rsidRPr="00917B9F">
        <w:rPr>
          <w:rFonts w:ascii="Arial" w:hAnsi="Arial"/>
          <w:b/>
          <w:bCs w:val="0"/>
          <w:sz w:val="24"/>
          <w:szCs w:val="24"/>
          <w:lang w:val="it-IT"/>
        </w:rPr>
        <w:t xml:space="preserve">pentru anul 2019 </w:t>
      </w:r>
    </w:p>
    <w:p w:rsidR="00213A16" w:rsidRDefault="00213A16" w:rsidP="00213A16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18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213A16" w:rsidRDefault="00213A16" w:rsidP="00213A16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 w:rsidRPr="00213A16">
        <w:rPr>
          <w:rFonts w:ascii="Arial" w:hAnsi="Arial"/>
          <w:b/>
          <w:sz w:val="24"/>
          <w:szCs w:val="24"/>
        </w:rPr>
        <w:lastRenderedPageBreak/>
        <w:t>3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157 din 12 august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917B9F">
        <w:rPr>
          <w:rFonts w:ascii="Arial" w:hAnsi="Arial"/>
          <w:b/>
          <w:sz w:val="24"/>
          <w:szCs w:val="24"/>
        </w:rPr>
        <w:t>privind aprobarea Acordului de parteneriat</w:t>
      </w:r>
      <w:r>
        <w:rPr>
          <w:rFonts w:ascii="Arial" w:hAnsi="Arial"/>
          <w:b/>
          <w:sz w:val="24"/>
          <w:szCs w:val="24"/>
        </w:rPr>
        <w:t xml:space="preserve"> </w:t>
      </w:r>
      <w:r w:rsidRPr="00917B9F">
        <w:rPr>
          <w:rFonts w:ascii="Arial" w:hAnsi="Arial"/>
          <w:b/>
          <w:sz w:val="24"/>
          <w:szCs w:val="24"/>
        </w:rPr>
        <w:t xml:space="preserve">între Municipiul Paşcani şi Asociația ”Șansa 2010” Pașcani </w:t>
      </w:r>
    </w:p>
    <w:p w:rsidR="00213A16" w:rsidRDefault="00213A16" w:rsidP="00213A16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17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213A16" w:rsidRDefault="00213A16" w:rsidP="00213A16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D-na Spiridon Mihaela-Iulia nu participă la vot.</w:t>
      </w:r>
    </w:p>
    <w:p w:rsidR="00CD06F2" w:rsidRDefault="00CD06F2" w:rsidP="00CD06F2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213A16" w:rsidRPr="00917B9F" w:rsidRDefault="00213A16" w:rsidP="00213A16">
      <w:pPr>
        <w:ind w:right="-720"/>
        <w:jc w:val="both"/>
        <w:rPr>
          <w:rFonts w:ascii="Arial" w:hAnsi="Arial"/>
          <w:b/>
          <w:sz w:val="24"/>
          <w:szCs w:val="24"/>
          <w:lang w:val="it-IT"/>
        </w:rPr>
      </w:pPr>
      <w:r w:rsidRPr="00213A16">
        <w:rPr>
          <w:rFonts w:ascii="Arial" w:hAnsi="Arial"/>
          <w:b/>
          <w:sz w:val="24"/>
          <w:szCs w:val="24"/>
        </w:rPr>
        <w:t>4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158 din 12 august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917B9F">
        <w:rPr>
          <w:rFonts w:ascii="Arial" w:hAnsi="Arial"/>
          <w:b/>
          <w:sz w:val="24"/>
          <w:szCs w:val="24"/>
          <w:lang w:val="it-IT"/>
        </w:rPr>
        <w:t xml:space="preserve">privind </w:t>
      </w:r>
      <w:r>
        <w:rPr>
          <w:rFonts w:ascii="Arial" w:hAnsi="Arial"/>
          <w:b/>
          <w:sz w:val="24"/>
          <w:szCs w:val="24"/>
          <w:lang w:val="it-IT"/>
        </w:rPr>
        <w:t>desființarea taxei de debranșare de la sistemul public de alimentare centralizat cu energie termică a proprietarilor de apartamente din Municipiul Pașcani aprobată prin HCL nr. 115/09.08.2006, modificată și completată prin HCL nr. 119/11.08.2006</w:t>
      </w:r>
      <w:r w:rsidRPr="00917B9F"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</w:p>
    <w:p w:rsidR="00213A16" w:rsidRDefault="00213A16" w:rsidP="00213A16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17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213A16" w:rsidRDefault="00213A16" w:rsidP="00213A16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D-na Nedelcu Gabriela nu participă la vot.</w:t>
      </w:r>
    </w:p>
    <w:p w:rsidR="00213A16" w:rsidRDefault="00213A16" w:rsidP="00CD06F2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D06F2" w:rsidRDefault="00CD06F2" w:rsidP="00CD06F2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Ședința ordinară se încheie la ora </w:t>
      </w:r>
      <w:r w:rsidR="00213A16">
        <w:rPr>
          <w:rFonts w:ascii="Arial" w:hAnsi="Arial"/>
          <w:color w:val="auto"/>
          <w:sz w:val="24"/>
          <w:szCs w:val="24"/>
        </w:rPr>
        <w:t>10,14</w:t>
      </w:r>
      <w:r>
        <w:rPr>
          <w:rFonts w:ascii="Arial" w:hAnsi="Arial"/>
          <w:color w:val="auto"/>
          <w:sz w:val="24"/>
          <w:szCs w:val="24"/>
        </w:rPr>
        <w:t>.</w:t>
      </w:r>
    </w:p>
    <w:p w:rsidR="00CD06F2" w:rsidRDefault="00CD06F2" w:rsidP="00CD06F2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D06F2" w:rsidRPr="007643A4" w:rsidRDefault="00CD06F2" w:rsidP="00CD06F2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CD06F2" w:rsidRDefault="00CD06F2" w:rsidP="00CD06F2">
      <w:pPr>
        <w:ind w:right="-720"/>
        <w:jc w:val="both"/>
        <w:rPr>
          <w:sz w:val="24"/>
          <w:szCs w:val="24"/>
        </w:rPr>
      </w:pPr>
    </w:p>
    <w:p w:rsidR="00CD06F2" w:rsidRDefault="00CD06F2" w:rsidP="00CD06F2">
      <w:pPr>
        <w:ind w:right="-720"/>
        <w:jc w:val="both"/>
        <w:rPr>
          <w:sz w:val="24"/>
          <w:szCs w:val="24"/>
        </w:rPr>
      </w:pPr>
    </w:p>
    <w:p w:rsidR="00CD06F2" w:rsidRPr="007643A4" w:rsidRDefault="00CD06F2" w:rsidP="00CD06F2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CD06F2" w:rsidRPr="00D77B4E" w:rsidRDefault="00CD06F2" w:rsidP="00CD06F2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consilier juridic Jitaru Irina</w:t>
      </w:r>
    </w:p>
    <w:sectPr w:rsidR="00CD06F2" w:rsidRPr="00D77B4E" w:rsidSect="0070582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5A" w:rsidRDefault="0012605A" w:rsidP="00E5198A">
      <w:r>
        <w:separator/>
      </w:r>
    </w:p>
  </w:endnote>
  <w:endnote w:type="continuationSeparator" w:id="0">
    <w:p w:rsidR="0012605A" w:rsidRDefault="0012605A" w:rsidP="00E5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690123"/>
      <w:docPartObj>
        <w:docPartGallery w:val="Page Numbers (Bottom of Page)"/>
        <w:docPartUnique/>
      </w:docPartObj>
    </w:sdtPr>
    <w:sdtEndPr>
      <w:rPr>
        <w:rFonts w:ascii="Arial" w:hAnsi="Arial"/>
        <w:sz w:val="24"/>
        <w:szCs w:val="24"/>
      </w:rPr>
    </w:sdtEndPr>
    <w:sdtContent>
      <w:p w:rsidR="004240E1" w:rsidRDefault="007C0128">
        <w:pPr>
          <w:pStyle w:val="Footer"/>
          <w:jc w:val="right"/>
        </w:pPr>
        <w:r w:rsidRPr="00E5198A">
          <w:rPr>
            <w:rFonts w:ascii="Arial" w:hAnsi="Arial"/>
            <w:sz w:val="24"/>
            <w:szCs w:val="24"/>
          </w:rPr>
          <w:fldChar w:fldCharType="begin"/>
        </w:r>
        <w:r w:rsidR="004240E1" w:rsidRPr="00E5198A">
          <w:rPr>
            <w:rFonts w:ascii="Arial" w:hAnsi="Arial"/>
            <w:sz w:val="24"/>
            <w:szCs w:val="24"/>
          </w:rPr>
          <w:instrText xml:space="preserve"> PAGE   \* MERGEFORMAT </w:instrText>
        </w:r>
        <w:r w:rsidRPr="00E5198A">
          <w:rPr>
            <w:rFonts w:ascii="Arial" w:hAnsi="Arial"/>
            <w:sz w:val="24"/>
            <w:szCs w:val="24"/>
          </w:rPr>
          <w:fldChar w:fldCharType="separate"/>
        </w:r>
        <w:r w:rsidR="00102C64">
          <w:rPr>
            <w:rFonts w:ascii="Arial" w:hAnsi="Arial"/>
            <w:noProof/>
            <w:sz w:val="24"/>
            <w:szCs w:val="24"/>
          </w:rPr>
          <w:t>3</w:t>
        </w:r>
        <w:r w:rsidRPr="00E5198A">
          <w:rPr>
            <w:rFonts w:ascii="Arial" w:hAnsi="Arial"/>
            <w:sz w:val="24"/>
            <w:szCs w:val="24"/>
          </w:rPr>
          <w:fldChar w:fldCharType="end"/>
        </w:r>
      </w:p>
    </w:sdtContent>
  </w:sdt>
  <w:p w:rsidR="004240E1" w:rsidRDefault="004240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5A" w:rsidRDefault="0012605A" w:rsidP="00E5198A">
      <w:r>
        <w:separator/>
      </w:r>
    </w:p>
  </w:footnote>
  <w:footnote w:type="continuationSeparator" w:id="0">
    <w:p w:rsidR="0012605A" w:rsidRDefault="0012605A" w:rsidP="00E51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8A"/>
    <w:rsid w:val="00015CFC"/>
    <w:rsid w:val="000A4618"/>
    <w:rsid w:val="00102C64"/>
    <w:rsid w:val="0012605A"/>
    <w:rsid w:val="00131FE1"/>
    <w:rsid w:val="00156783"/>
    <w:rsid w:val="001A6E32"/>
    <w:rsid w:val="001B1307"/>
    <w:rsid w:val="001D619A"/>
    <w:rsid w:val="001F442A"/>
    <w:rsid w:val="00213A16"/>
    <w:rsid w:val="00250733"/>
    <w:rsid w:val="00277D88"/>
    <w:rsid w:val="002A4280"/>
    <w:rsid w:val="00330434"/>
    <w:rsid w:val="00357567"/>
    <w:rsid w:val="00371136"/>
    <w:rsid w:val="004240E1"/>
    <w:rsid w:val="00435FC0"/>
    <w:rsid w:val="00474FA2"/>
    <w:rsid w:val="00542AEF"/>
    <w:rsid w:val="00615A7C"/>
    <w:rsid w:val="006D4744"/>
    <w:rsid w:val="0070582C"/>
    <w:rsid w:val="00706A9A"/>
    <w:rsid w:val="0071042F"/>
    <w:rsid w:val="0076057C"/>
    <w:rsid w:val="0076096D"/>
    <w:rsid w:val="007B32B7"/>
    <w:rsid w:val="007C0128"/>
    <w:rsid w:val="007D048E"/>
    <w:rsid w:val="007F0301"/>
    <w:rsid w:val="00891BD5"/>
    <w:rsid w:val="008B7253"/>
    <w:rsid w:val="008D4D91"/>
    <w:rsid w:val="008D7FBE"/>
    <w:rsid w:val="00903F62"/>
    <w:rsid w:val="009428E1"/>
    <w:rsid w:val="009C0AE3"/>
    <w:rsid w:val="009F2306"/>
    <w:rsid w:val="00A02D7C"/>
    <w:rsid w:val="00B512A3"/>
    <w:rsid w:val="00B711F5"/>
    <w:rsid w:val="00B836A4"/>
    <w:rsid w:val="00B95B82"/>
    <w:rsid w:val="00BB7FFA"/>
    <w:rsid w:val="00BC65C9"/>
    <w:rsid w:val="00C367D8"/>
    <w:rsid w:val="00C530A9"/>
    <w:rsid w:val="00C77A47"/>
    <w:rsid w:val="00CD06F2"/>
    <w:rsid w:val="00DE70E2"/>
    <w:rsid w:val="00E5198A"/>
    <w:rsid w:val="00EF601A"/>
    <w:rsid w:val="00F267F8"/>
    <w:rsid w:val="00F642DE"/>
    <w:rsid w:val="00F8782F"/>
    <w:rsid w:val="00FB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8A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19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1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1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customStyle="1" w:styleId="Style">
    <w:name w:val="Style"/>
    <w:rsid w:val="008B7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213A16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13A16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2</cp:revision>
  <cp:lastPrinted>2019-07-30T08:58:00Z</cp:lastPrinted>
  <dcterms:created xsi:type="dcterms:W3CDTF">2019-08-12T08:13:00Z</dcterms:created>
  <dcterms:modified xsi:type="dcterms:W3CDTF">2019-08-12T08:13:00Z</dcterms:modified>
</cp:coreProperties>
</file>