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B359BF">
        <w:rPr>
          <w:rFonts w:ascii="Arial" w:hAnsi="Arial" w:cs="Arial"/>
          <w:b/>
          <w:sz w:val="24"/>
          <w:szCs w:val="24"/>
          <w:u w:val="single"/>
        </w:rPr>
        <w:t>30 martie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BA3EEE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B359BF">
        <w:rPr>
          <w:rFonts w:ascii="Arial" w:hAnsi="Arial" w:cs="Arial"/>
          <w:sz w:val="24"/>
          <w:szCs w:val="24"/>
          <w:lang w:val="ro-RO"/>
        </w:rPr>
        <w:t>30.03.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</w:t>
      </w:r>
      <w:r w:rsidR="00B359BF">
        <w:rPr>
          <w:rFonts w:ascii="Arial" w:hAnsi="Arial" w:cs="Arial"/>
          <w:sz w:val="24"/>
          <w:szCs w:val="24"/>
          <w:lang w:val="ro-RO"/>
        </w:rPr>
        <w:t>2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DF0122">
        <w:rPr>
          <w:rFonts w:ascii="Arial" w:hAnsi="Arial" w:cs="Arial"/>
          <w:sz w:val="24"/>
          <w:szCs w:val="24"/>
          <w:lang w:val="ro-RO"/>
        </w:rPr>
        <w:t>0</w:t>
      </w:r>
      <w:r w:rsidR="007B4F92">
        <w:rPr>
          <w:rFonts w:ascii="Arial" w:hAnsi="Arial" w:cs="Arial"/>
          <w:sz w:val="24"/>
          <w:szCs w:val="24"/>
          <w:lang w:val="ro-RO"/>
        </w:rPr>
        <w:t>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B359BF">
        <w:rPr>
          <w:rFonts w:ascii="Arial" w:hAnsi="Arial" w:cs="Arial"/>
          <w:sz w:val="24"/>
          <w:szCs w:val="24"/>
          <w:lang w:val="ro-RO"/>
        </w:rPr>
        <w:t>817/23.03.2018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4C4E67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F0122" w:rsidRPr="00792819" w:rsidTr="004C4E67">
        <w:trPr>
          <w:trHeight w:val="211"/>
        </w:trPr>
        <w:tc>
          <w:tcPr>
            <w:tcW w:w="911" w:type="dxa"/>
          </w:tcPr>
          <w:p w:rsidR="00DF0122" w:rsidRPr="00D001E2" w:rsidRDefault="00DF012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DF0122" w:rsidRPr="00D001E2" w:rsidRDefault="004C4E67" w:rsidP="009350CB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CONACHE EDUARD-</w:t>
            </w:r>
          </w:p>
        </w:tc>
      </w:tr>
      <w:tr w:rsidR="004C4E67" w:rsidRPr="00792819" w:rsidTr="004C4E67">
        <w:trPr>
          <w:trHeight w:val="204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4C4E67" w:rsidRPr="00792819" w:rsidTr="004C4E67">
        <w:trPr>
          <w:trHeight w:val="181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4C4E67" w:rsidRPr="00792819" w:rsidTr="004C4E67">
        <w:trPr>
          <w:trHeight w:val="181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C4E67" w:rsidRPr="00792819" w:rsidTr="004C4E67">
        <w:trPr>
          <w:trHeight w:val="280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4C4E67" w:rsidRPr="00792819" w:rsidTr="004C4E67">
        <w:trPr>
          <w:trHeight w:val="74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4C4E67" w:rsidRPr="00792819" w:rsidTr="004C4E67">
        <w:trPr>
          <w:trHeight w:val="74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4C4E67" w:rsidRPr="00792819" w:rsidTr="004C4E67">
        <w:trPr>
          <w:trHeight w:val="280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4C4E67" w:rsidRPr="00792819" w:rsidTr="004C4E67">
        <w:trPr>
          <w:trHeight w:val="70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4C4E67" w:rsidRPr="00792819" w:rsidTr="004C4E67">
        <w:trPr>
          <w:trHeight w:val="121"/>
        </w:trPr>
        <w:tc>
          <w:tcPr>
            <w:tcW w:w="911" w:type="dxa"/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4C4E67" w:rsidRPr="00792819" w:rsidTr="004C4E67">
        <w:trPr>
          <w:trHeight w:val="220"/>
        </w:trPr>
        <w:tc>
          <w:tcPr>
            <w:tcW w:w="911" w:type="dxa"/>
          </w:tcPr>
          <w:p w:rsidR="004C4E67" w:rsidRPr="00D001E2" w:rsidRDefault="004C4E67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4C4E67" w:rsidRPr="00792819" w:rsidTr="004C4E67">
        <w:trPr>
          <w:trHeight w:val="227"/>
        </w:trPr>
        <w:tc>
          <w:tcPr>
            <w:tcW w:w="911" w:type="dxa"/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4C4E67" w:rsidRPr="00792819" w:rsidTr="004C4E67">
        <w:trPr>
          <w:trHeight w:val="120"/>
        </w:trPr>
        <w:tc>
          <w:tcPr>
            <w:tcW w:w="911" w:type="dxa"/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4C4E67" w:rsidRPr="00792819" w:rsidTr="004C4E67">
        <w:trPr>
          <w:trHeight w:val="240"/>
        </w:trPr>
        <w:tc>
          <w:tcPr>
            <w:tcW w:w="911" w:type="dxa"/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4C4E67" w:rsidRPr="00792819" w:rsidTr="004C4E67">
        <w:trPr>
          <w:trHeight w:val="74"/>
        </w:trPr>
        <w:tc>
          <w:tcPr>
            <w:tcW w:w="911" w:type="dxa"/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4C4E67" w:rsidRPr="00D001E2" w:rsidTr="004C4E67">
        <w:trPr>
          <w:trHeight w:val="7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D001E2" w:rsidRDefault="004C4E67" w:rsidP="004C4E6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7" w:rsidRPr="00D001E2" w:rsidRDefault="004C4E67" w:rsidP="007E7D3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512712" w:rsidRPr="005169B6" w:rsidRDefault="00DF012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553277">
        <w:rPr>
          <w:rFonts w:ascii="Arial" w:hAnsi="Arial"/>
          <w:sz w:val="24"/>
          <w:szCs w:val="24"/>
        </w:rPr>
        <w:t xml:space="preserve"> </w:t>
      </w:r>
      <w:r w:rsidR="00B359BF">
        <w:rPr>
          <w:rFonts w:ascii="Arial" w:hAnsi="Arial"/>
          <w:sz w:val="24"/>
          <w:szCs w:val="24"/>
        </w:rPr>
        <w:t>4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F4664F">
        <w:rPr>
          <w:rFonts w:ascii="Arial" w:hAnsi="Arial"/>
          <w:sz w:val="24"/>
          <w:szCs w:val="24"/>
        </w:rPr>
        <w:t>n</w:t>
      </w:r>
      <w:r w:rsidR="00B14F90">
        <w:rPr>
          <w:rFonts w:ascii="Arial" w:hAnsi="Arial"/>
          <w:sz w:val="24"/>
          <w:szCs w:val="24"/>
        </w:rPr>
        <w:t>i</w:t>
      </w:r>
      <w:r w:rsidR="002C6A00" w:rsidRPr="005169B6">
        <w:rPr>
          <w:rFonts w:ascii="Arial" w:hAnsi="Arial"/>
          <w:sz w:val="24"/>
          <w:szCs w:val="24"/>
        </w:rPr>
        <w:t>,</w:t>
      </w:r>
      <w:r w:rsidR="00B359BF">
        <w:rPr>
          <w:rFonts w:ascii="Arial" w:hAnsi="Arial"/>
          <w:sz w:val="24"/>
          <w:szCs w:val="24"/>
        </w:rPr>
        <w:t xml:space="preserve"> reprezentanți ai SC Apavital SA Iași, directorul general al RAGCL Pașcani,</w:t>
      </w:r>
      <w:r w:rsidR="002C6A00" w:rsidRPr="005169B6">
        <w:rPr>
          <w:rFonts w:ascii="Arial" w:hAnsi="Arial"/>
          <w:sz w:val="24"/>
          <w:szCs w:val="24"/>
        </w:rPr>
        <w:t xml:space="preserve">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359BF">
        <w:rPr>
          <w:rFonts w:ascii="Arial" w:hAnsi="Arial"/>
          <w:sz w:val="24"/>
          <w:szCs w:val="24"/>
        </w:rPr>
        <w:t>12,10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0A45F4" w:rsidRPr="005169B6" w:rsidRDefault="000A45F4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B359BF" w:rsidRDefault="00B359BF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B359BF" w:rsidRDefault="00B359BF" w:rsidP="00B359BF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Secretarul municipiului Pașcani supune spre aprobare procesul-verbal al sedinței ordinare din 21.02.2018 rectificat la paginile nr. 27 și 28, care se aprobă cu 19 voturi pentru.</w:t>
      </w:r>
    </w:p>
    <w:p w:rsidR="007643A4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8B6334">
        <w:rPr>
          <w:rFonts w:ascii="Arial" w:hAnsi="Arial"/>
          <w:sz w:val="24"/>
          <w:szCs w:val="24"/>
        </w:rPr>
        <w:t>extra</w:t>
      </w:r>
      <w:r w:rsidR="00905DAC">
        <w:rPr>
          <w:rFonts w:ascii="Arial" w:hAnsi="Arial"/>
          <w:sz w:val="24"/>
          <w:szCs w:val="24"/>
        </w:rPr>
        <w:t xml:space="preserve">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8B6334">
        <w:rPr>
          <w:rFonts w:ascii="Arial" w:hAnsi="Arial"/>
          <w:sz w:val="24"/>
          <w:szCs w:val="24"/>
        </w:rPr>
        <w:t>06.0</w:t>
      </w:r>
      <w:r w:rsidR="00B359BF">
        <w:rPr>
          <w:rFonts w:ascii="Arial" w:hAnsi="Arial"/>
          <w:sz w:val="24"/>
          <w:szCs w:val="24"/>
        </w:rPr>
        <w:t>3</w:t>
      </w:r>
      <w:r w:rsidR="008B6334">
        <w:rPr>
          <w:rFonts w:ascii="Arial" w:hAnsi="Arial"/>
          <w:sz w:val="24"/>
          <w:szCs w:val="24"/>
        </w:rPr>
        <w:t>.2018</w:t>
      </w:r>
      <w:r w:rsidR="00905DAC">
        <w:rPr>
          <w:rFonts w:ascii="Arial" w:hAnsi="Arial"/>
          <w:sz w:val="24"/>
          <w:szCs w:val="24"/>
        </w:rPr>
        <w:t xml:space="preserve">, care se aprobă cu </w:t>
      </w:r>
      <w:r w:rsidR="008B6334">
        <w:rPr>
          <w:rFonts w:ascii="Arial" w:hAnsi="Arial"/>
          <w:sz w:val="24"/>
          <w:szCs w:val="24"/>
        </w:rPr>
        <w:t>19</w:t>
      </w:r>
      <w:r w:rsidR="00DF0122">
        <w:rPr>
          <w:rFonts w:ascii="Arial" w:hAnsi="Arial"/>
          <w:sz w:val="24"/>
          <w:szCs w:val="24"/>
        </w:rPr>
        <w:t xml:space="preserve"> voturi pentru</w:t>
      </w:r>
      <w:r w:rsidR="00905DAC">
        <w:rPr>
          <w:rFonts w:ascii="Arial" w:hAnsi="Arial"/>
          <w:sz w:val="24"/>
          <w:szCs w:val="24"/>
        </w:rPr>
        <w:t>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B359BF">
        <w:rPr>
          <w:rFonts w:ascii="Arial" w:hAnsi="Arial"/>
          <w:sz w:val="24"/>
          <w:szCs w:val="24"/>
        </w:rPr>
        <w:t>doamna</w:t>
      </w:r>
      <w:r w:rsidR="00AC0FA1">
        <w:rPr>
          <w:rFonts w:ascii="Arial" w:hAnsi="Arial"/>
          <w:sz w:val="24"/>
          <w:szCs w:val="24"/>
        </w:rPr>
        <w:t xml:space="preserve"> consilier </w:t>
      </w:r>
      <w:r w:rsidR="00B359BF">
        <w:rPr>
          <w:rFonts w:ascii="Arial" w:hAnsi="Arial"/>
          <w:sz w:val="24"/>
          <w:szCs w:val="24"/>
        </w:rPr>
        <w:t>Perțu Liliana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B359BF" w:rsidRDefault="00B359BF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B359BF" w:rsidRPr="00070E8B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17A91">
        <w:rPr>
          <w:rFonts w:ascii="Arial" w:hAnsi="Arial"/>
          <w:b/>
          <w:sz w:val="24"/>
          <w:szCs w:val="24"/>
        </w:rPr>
        <w:t>1</w:t>
      </w:r>
      <w:r w:rsidRPr="00070E8B">
        <w:rPr>
          <w:rFonts w:ascii="Arial" w:hAnsi="Arial"/>
          <w:b/>
          <w:sz w:val="24"/>
          <w:szCs w:val="24"/>
        </w:rPr>
        <w:t>. PROIECT DE HOTĂRÂRE privind aprobarea componenţei Comisiei de organizare a manifestării ZILELE MUNICIPIULUI PAŞCANI – ediţia a X – a, 2018</w:t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 w:firstLine="1440"/>
        <w:jc w:val="both"/>
        <w:rPr>
          <w:rFonts w:ascii="Arial" w:hAnsi="Arial"/>
          <w:i/>
          <w:sz w:val="24"/>
          <w:szCs w:val="24"/>
        </w:rPr>
      </w:pPr>
    </w:p>
    <w:p w:rsidR="00B359BF" w:rsidRPr="00070E8B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</w:t>
      </w:r>
      <w:r w:rsidRPr="00070E8B">
        <w:rPr>
          <w:rFonts w:ascii="Arial" w:hAnsi="Arial"/>
          <w:b/>
          <w:sz w:val="24"/>
          <w:szCs w:val="24"/>
        </w:rPr>
        <w:t>. PROIECT DE HOTĂRÂRE privind acordarea burselor sociale, burselor de merit şi burselor de studiu pentru elevii din învăţământul preuniversitar de stat din municipiul Paşcani, pentru perioada ianuarie – iunie 2018</w:t>
      </w:r>
    </w:p>
    <w:p w:rsidR="00B359BF" w:rsidRDefault="00B359BF" w:rsidP="00B359BF">
      <w:pPr>
        <w:tabs>
          <w:tab w:val="left" w:pos="7635"/>
        </w:tabs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 w:firstLine="360"/>
        <w:jc w:val="both"/>
        <w:rPr>
          <w:rFonts w:ascii="Arial" w:hAnsi="Arial"/>
          <w:i/>
          <w:sz w:val="24"/>
          <w:szCs w:val="24"/>
        </w:rPr>
      </w:pPr>
    </w:p>
    <w:p w:rsidR="00B359BF" w:rsidRPr="007B3E98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7B3E98">
        <w:rPr>
          <w:rFonts w:ascii="Arial" w:hAnsi="Arial"/>
          <w:b/>
          <w:sz w:val="24"/>
          <w:szCs w:val="24"/>
        </w:rPr>
        <w:t xml:space="preserve">3. PROIECT DE HOTĂRÂRE privind aprobarea Regulamentului de organizare şi desfăşurare a evaluării managementului la Casa Municipală de Cultură „Mihail Sadoveanu” Paşcani 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</w:t>
      </w:r>
      <w:r>
        <w:rPr>
          <w:rFonts w:ascii="Arial" w:hAnsi="Arial"/>
          <w:b/>
          <w:i/>
          <w:sz w:val="24"/>
          <w:szCs w:val="24"/>
        </w:rPr>
        <w:tab/>
        <w:t xml:space="preserve">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Vicep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 w:firstLine="360"/>
        <w:jc w:val="both"/>
        <w:rPr>
          <w:rFonts w:ascii="Arial" w:hAnsi="Arial"/>
          <w:i/>
          <w:sz w:val="24"/>
          <w:szCs w:val="24"/>
        </w:rPr>
      </w:pPr>
    </w:p>
    <w:p w:rsidR="00B359BF" w:rsidRPr="00D80F79" w:rsidRDefault="00B359BF" w:rsidP="00B359BF">
      <w:pPr>
        <w:pStyle w:val="BodyText"/>
        <w:ind w:right="-806"/>
        <w:jc w:val="both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D80F79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D80F7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modificarea </w:t>
      </w:r>
      <w:r w:rsidRPr="00D80F79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>H.C.L. al municipiului Pașcani nr. 200/21.12.2017 privind</w:t>
      </w:r>
      <w:r w:rsidRPr="00D80F7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D80F79">
        <w:rPr>
          <w:rFonts w:ascii="Arial" w:hAnsi="Arial" w:cs="Arial"/>
          <w:b/>
          <w:iCs/>
          <w:color w:val="000000"/>
          <w:sz w:val="24"/>
          <w:szCs w:val="24"/>
          <w:lang w:val="it-IT"/>
        </w:rPr>
        <w:t xml:space="preserve">stabilirea salariilor pentru funcțiile publice și contractuale din cadrul aparatului de specialitate al Primarului municipiului  Paşcani  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</w:t>
      </w:r>
      <w:r>
        <w:rPr>
          <w:rFonts w:ascii="Arial" w:hAnsi="Arial"/>
          <w:b/>
          <w:i/>
          <w:sz w:val="24"/>
          <w:szCs w:val="24"/>
        </w:rPr>
        <w:tab/>
        <w:t xml:space="preserve">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 w:firstLine="360"/>
        <w:jc w:val="both"/>
        <w:rPr>
          <w:rFonts w:ascii="Arial" w:hAnsi="Arial"/>
          <w:i/>
          <w:sz w:val="24"/>
          <w:szCs w:val="24"/>
        </w:rPr>
      </w:pPr>
    </w:p>
    <w:p w:rsidR="00B359BF" w:rsidRPr="00D80F79" w:rsidRDefault="00B359BF" w:rsidP="00B359BF">
      <w:pPr>
        <w:pStyle w:val="BodyText"/>
        <w:ind w:right="-806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D80F79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D80F79">
        <w:rPr>
          <w:rFonts w:ascii="Arial" w:hAnsi="Arial" w:cs="Arial"/>
          <w:b/>
          <w:color w:val="000000"/>
          <w:sz w:val="24"/>
          <w:szCs w:val="24"/>
          <w:lang w:val="it-IT"/>
        </w:rPr>
        <w:t>privind transformarea unei funcţii contractuale de execuţie vacante de muncitor calificat din cadrul Serviciului Gospodărie Comunală</w:t>
      </w:r>
      <w:r w:rsidRPr="00D80F79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D80F79">
        <w:rPr>
          <w:rFonts w:ascii="Arial" w:hAnsi="Arial" w:cs="Arial"/>
          <w:color w:val="000000"/>
          <w:sz w:val="24"/>
          <w:szCs w:val="24"/>
          <w:lang w:val="ro-RO"/>
        </w:rPr>
        <w:t xml:space="preserve"> </w:t>
      </w:r>
    </w:p>
    <w:p w:rsidR="00B359BF" w:rsidRDefault="00B359BF" w:rsidP="00B359BF">
      <w:pPr>
        <w:pStyle w:val="BodyText"/>
        <w:tabs>
          <w:tab w:val="left" w:pos="720"/>
          <w:tab w:val="left" w:pos="5860"/>
        </w:tabs>
        <w:ind w:right="-806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ab/>
      </w:r>
    </w:p>
    <w:p w:rsidR="00B359BF" w:rsidRDefault="00B359BF" w:rsidP="00B359BF">
      <w:pPr>
        <w:pStyle w:val="BodyText"/>
        <w:ind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                   </w:t>
      </w:r>
      <w:r>
        <w:rPr>
          <w:rFonts w:ascii="Arial" w:hAnsi="Arial" w:cs="Arial"/>
          <w:b/>
          <w:i/>
          <w:sz w:val="24"/>
          <w:szCs w:val="24"/>
          <w:lang w:val="ro-RO"/>
        </w:rPr>
        <w:tab/>
        <w:t xml:space="preserve">  </w:t>
      </w: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 xml:space="preserve">re - </w:t>
      </w:r>
      <w:r>
        <w:rPr>
          <w:rFonts w:ascii="Arial" w:hAnsi="Arial" w:cs="Arial"/>
          <w:i/>
          <w:sz w:val="24"/>
          <w:szCs w:val="24"/>
          <w:lang w:val="ro-RO"/>
        </w:rPr>
        <w:t>P</w:t>
      </w:r>
      <w:r w:rsidRPr="00622D65">
        <w:rPr>
          <w:rFonts w:ascii="Arial" w:hAnsi="Arial" w:cs="Arial"/>
          <w:i/>
          <w:sz w:val="24"/>
          <w:szCs w:val="24"/>
          <w:lang w:val="ro-RO"/>
        </w:rPr>
        <w:t>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8802AA" w:rsidRDefault="008802AA" w:rsidP="00B359BF">
      <w:pPr>
        <w:pStyle w:val="BodyText"/>
        <w:ind w:right="-806"/>
        <w:jc w:val="both"/>
        <w:rPr>
          <w:rFonts w:ascii="Arial" w:hAnsi="Arial" w:cs="Arial"/>
          <w:b/>
          <w:sz w:val="24"/>
          <w:szCs w:val="24"/>
        </w:rPr>
      </w:pPr>
    </w:p>
    <w:p w:rsidR="00B359BF" w:rsidRPr="00D80F79" w:rsidRDefault="00B359BF" w:rsidP="00B359BF">
      <w:pPr>
        <w:pStyle w:val="BodyText"/>
        <w:ind w:right="-806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D80F79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D80F79">
        <w:rPr>
          <w:rFonts w:ascii="Arial" w:hAnsi="Arial" w:cs="Arial"/>
          <w:b/>
          <w:color w:val="000000"/>
          <w:sz w:val="24"/>
          <w:szCs w:val="24"/>
          <w:lang w:val="it-IT"/>
        </w:rPr>
        <w:t>privind aprobarea organigramei şi a statului de funcţii  ale Bibliotecii Municipale Paşcani, pentru anul 2018</w:t>
      </w:r>
      <w:r w:rsidRPr="00D80F79">
        <w:rPr>
          <w:rFonts w:ascii="Arial" w:hAnsi="Arial" w:cs="Arial"/>
          <w:b/>
          <w:color w:val="000000"/>
          <w:sz w:val="24"/>
          <w:szCs w:val="24"/>
          <w:lang w:val="it-IT"/>
        </w:rPr>
        <w:tab/>
      </w:r>
    </w:p>
    <w:p w:rsidR="00B359BF" w:rsidRDefault="00B359BF" w:rsidP="00B359BF">
      <w:pPr>
        <w:pStyle w:val="BodyText"/>
        <w:ind w:right="-806"/>
        <w:jc w:val="both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lastRenderedPageBreak/>
        <w:tab/>
      </w:r>
      <w:r>
        <w:rPr>
          <w:rFonts w:ascii="Arial" w:hAnsi="Arial" w:cs="Arial"/>
          <w:b/>
          <w:i/>
          <w:sz w:val="24"/>
          <w:szCs w:val="24"/>
          <w:lang w:val="ro-RO"/>
        </w:rPr>
        <w:tab/>
      </w:r>
    </w:p>
    <w:p w:rsidR="00B359BF" w:rsidRDefault="00B359BF" w:rsidP="00B359BF">
      <w:pPr>
        <w:pStyle w:val="BodyText"/>
        <w:ind w:right="-806"/>
        <w:jc w:val="both"/>
        <w:rPr>
          <w:rFonts w:ascii="Arial" w:hAnsi="Arial" w:cs="Arial"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                   </w:t>
      </w:r>
      <w:r>
        <w:rPr>
          <w:rFonts w:ascii="Arial" w:hAnsi="Arial" w:cs="Arial"/>
          <w:b/>
          <w:i/>
          <w:sz w:val="24"/>
          <w:szCs w:val="24"/>
          <w:lang w:val="ro-RO"/>
        </w:rPr>
        <w:tab/>
        <w:t xml:space="preserve">  </w:t>
      </w: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 xml:space="preserve">re - </w:t>
      </w:r>
      <w:r>
        <w:rPr>
          <w:rFonts w:ascii="Arial" w:hAnsi="Arial" w:cs="Arial"/>
          <w:i/>
          <w:sz w:val="24"/>
          <w:szCs w:val="24"/>
          <w:lang w:val="ro-RO"/>
        </w:rPr>
        <w:t>P</w:t>
      </w:r>
      <w:r w:rsidRPr="00622D65">
        <w:rPr>
          <w:rFonts w:ascii="Arial" w:hAnsi="Arial" w:cs="Arial"/>
          <w:i/>
          <w:sz w:val="24"/>
          <w:szCs w:val="24"/>
          <w:lang w:val="ro-RO"/>
        </w:rPr>
        <w:t>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B359BF" w:rsidRDefault="00B359BF" w:rsidP="00B359BF">
      <w:pPr>
        <w:autoSpaceDE w:val="0"/>
        <w:ind w:left="-45" w:right="-806"/>
        <w:jc w:val="both"/>
        <w:rPr>
          <w:rFonts w:ascii="Arial" w:hAnsi="Arial"/>
          <w:b/>
          <w:sz w:val="24"/>
          <w:szCs w:val="24"/>
        </w:rPr>
      </w:pPr>
    </w:p>
    <w:p w:rsidR="00B359BF" w:rsidRPr="00470C7F" w:rsidRDefault="00B359BF" w:rsidP="00B359BF">
      <w:pPr>
        <w:autoSpaceDE w:val="0"/>
        <w:ind w:left="-45" w:right="-806"/>
        <w:jc w:val="both"/>
        <w:rPr>
          <w:rFonts w:ascii="Arial" w:eastAsia="Times-Bold" w:hAnsi="Arial"/>
          <w:b/>
          <w:bCs w:val="0"/>
          <w:iCs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7. </w:t>
      </w:r>
      <w:r w:rsidRPr="00FE6098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PROIECT </w:t>
      </w:r>
      <w:r w:rsidRPr="00FE6098">
        <w:rPr>
          <w:rFonts w:ascii="Arial" w:hAnsi="Arial"/>
          <w:b/>
          <w:sz w:val="24"/>
          <w:szCs w:val="24"/>
        </w:rPr>
        <w:t xml:space="preserve">DE HOTĂRÂRE 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>privind aprobarea contului anual de execu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ț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 xml:space="preserve">ie a bugetului de venituri 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ș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>i cheltuieli al Municipiului Pa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ș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 xml:space="preserve">cani 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  <w:lang w:val="it-IT"/>
        </w:rPr>
        <w:t>pe anul 2017</w:t>
      </w:r>
    </w:p>
    <w:p w:rsidR="00B359BF" w:rsidRDefault="00B359BF" w:rsidP="00B359BF">
      <w:pPr>
        <w:tabs>
          <w:tab w:val="left" w:pos="720"/>
          <w:tab w:val="left" w:pos="5710"/>
        </w:tabs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8B5EE6" w:rsidRDefault="00B359BF" w:rsidP="00B359BF">
      <w:pPr>
        <w:ind w:right="-806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8. </w:t>
      </w:r>
      <w:r w:rsidRPr="008B5EE6">
        <w:rPr>
          <w:rFonts w:ascii="Arial" w:hAnsi="Arial"/>
          <w:b/>
          <w:sz w:val="24"/>
          <w:szCs w:val="24"/>
        </w:rPr>
        <w:t>PROIECT DE HOTĂRÂRE p</w:t>
      </w:r>
      <w:r w:rsidRPr="008B5EE6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>
        <w:rPr>
          <w:rFonts w:ascii="Arial" w:eastAsia="Courier New" w:hAnsi="Arial"/>
          <w:b/>
          <w:bCs w:val="0"/>
          <w:sz w:val="24"/>
          <w:szCs w:val="24"/>
          <w:lang w:val="it-IT"/>
        </w:rPr>
        <w:t>țiilor ș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ăților finanț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Pr="008B5EE6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  <w:r w:rsidRPr="008B5EE6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B359BF" w:rsidRDefault="00B359BF" w:rsidP="00B359BF">
      <w:pPr>
        <w:ind w:right="-806"/>
        <w:rPr>
          <w:rFonts w:ascii="Arial" w:hAnsi="Arial"/>
          <w:b/>
          <w:lang w:val="pt-BR"/>
        </w:rPr>
      </w:pP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</w:p>
    <w:p w:rsidR="00B359BF" w:rsidRPr="007B4A27" w:rsidRDefault="00B359BF" w:rsidP="00B359BF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>9. PROIECT</w:t>
      </w:r>
      <w:r w:rsidRPr="007B4A27">
        <w:rPr>
          <w:rFonts w:ascii="Arial" w:hAnsi="Arial"/>
          <w:b/>
          <w:sz w:val="24"/>
          <w:szCs w:val="24"/>
        </w:rPr>
        <w:t xml:space="preserve"> DE HOTĂRÂRE </w:t>
      </w:r>
      <w:r w:rsidRPr="007B4A27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B4A27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B4A27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bCs w:val="0"/>
          <w:sz w:val="24"/>
          <w:szCs w:val="24"/>
          <w:lang w:val="it-IT"/>
        </w:rPr>
        <w:t>pe anul 2018 ș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i a  Programului obiectivelor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Arial" w:hAnsi="Arial"/>
          <w:b/>
          <w:bCs w:val="0"/>
          <w:sz w:val="24"/>
          <w:szCs w:val="24"/>
          <w:lang w:val="it-IT"/>
        </w:rPr>
        <w:t>și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 xml:space="preserve"> alte surse de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are, pe anul 2018</w:t>
      </w:r>
    </w:p>
    <w:p w:rsidR="00B359BF" w:rsidRDefault="00B359BF" w:rsidP="00B359BF">
      <w:pPr>
        <w:tabs>
          <w:tab w:val="left" w:pos="7200"/>
        </w:tabs>
        <w:ind w:right="-806"/>
        <w:rPr>
          <w:rFonts w:ascii="Arial" w:hAnsi="Arial"/>
          <w:b/>
          <w:bCs w:val="0"/>
          <w:lang w:val="it-IT"/>
        </w:rPr>
      </w:pPr>
      <w:r>
        <w:rPr>
          <w:rFonts w:ascii="Arial" w:hAnsi="Arial"/>
          <w:b/>
          <w:bCs w:val="0"/>
          <w:lang w:val="it-IT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7B4A27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10. </w:t>
      </w:r>
      <w:r w:rsidRPr="007B4A27">
        <w:rPr>
          <w:rFonts w:ascii="Arial" w:hAnsi="Arial"/>
          <w:b/>
          <w:sz w:val="24"/>
          <w:szCs w:val="24"/>
        </w:rPr>
        <w:t>PROIECT DE HOTĂRÂRE privind aprobarea contract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>rii unei finan</w:t>
      </w:r>
      <w:r>
        <w:rPr>
          <w:rFonts w:ascii="Arial" w:hAnsi="Arial"/>
          <w:b/>
          <w:sz w:val="24"/>
          <w:szCs w:val="24"/>
        </w:rPr>
        <w:t>ță</w:t>
      </w:r>
      <w:r w:rsidRPr="007B4A27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7B4A27">
        <w:rPr>
          <w:rFonts w:ascii="Arial" w:hAnsi="Arial"/>
          <w:b/>
          <w:sz w:val="24"/>
          <w:szCs w:val="24"/>
        </w:rPr>
        <w:t>ionarea unei autobasculante MAN TGS 8X4 necesar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 xml:space="preserve"> desf</w:t>
      </w:r>
      <w:r>
        <w:rPr>
          <w:rFonts w:ascii="Arial" w:hAnsi="Arial"/>
          <w:b/>
          <w:sz w:val="24"/>
          <w:szCs w:val="24"/>
        </w:rPr>
        <w:t>ăș</w:t>
      </w:r>
      <w:r w:rsidRPr="007B4A27">
        <w:rPr>
          <w:rFonts w:ascii="Arial" w:hAnsi="Arial"/>
          <w:b/>
          <w:sz w:val="24"/>
          <w:szCs w:val="24"/>
        </w:rPr>
        <w:t>ur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>rii unor activit</w:t>
      </w:r>
      <w:r>
        <w:rPr>
          <w:rFonts w:ascii="Arial" w:hAnsi="Arial"/>
          <w:b/>
          <w:sz w:val="24"/>
          <w:szCs w:val="24"/>
        </w:rPr>
        <w:t>ăț</w:t>
      </w:r>
      <w:r w:rsidRPr="007B4A27">
        <w:rPr>
          <w:rFonts w:ascii="Arial" w:hAnsi="Arial"/>
          <w:b/>
          <w:sz w:val="24"/>
          <w:szCs w:val="24"/>
        </w:rPr>
        <w:t xml:space="preserve">i </w:t>
      </w:r>
      <w:r>
        <w:rPr>
          <w:rFonts w:ascii="Arial" w:hAnsi="Arial"/>
          <w:b/>
          <w:sz w:val="24"/>
          <w:szCs w:val="24"/>
        </w:rPr>
        <w:t>de gospodă</w:t>
      </w:r>
      <w:r w:rsidRPr="007B4A27">
        <w:rPr>
          <w:rFonts w:ascii="Arial" w:hAnsi="Arial"/>
          <w:b/>
          <w:sz w:val="24"/>
          <w:szCs w:val="24"/>
        </w:rPr>
        <w:t>rire comunal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7B4A27">
        <w:rPr>
          <w:rFonts w:ascii="Arial" w:hAnsi="Arial"/>
          <w:b/>
          <w:sz w:val="24"/>
          <w:szCs w:val="24"/>
        </w:rPr>
        <w:t>i cur</w:t>
      </w:r>
      <w:r>
        <w:rPr>
          <w:rFonts w:ascii="Arial" w:hAnsi="Arial"/>
          <w:b/>
          <w:sz w:val="24"/>
          <w:szCs w:val="24"/>
        </w:rPr>
        <w:t>ăț</w:t>
      </w:r>
      <w:r w:rsidRPr="007B4A27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B359BF" w:rsidRPr="007B4A27" w:rsidRDefault="00B359BF" w:rsidP="00B359BF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B359BF" w:rsidRDefault="00B359BF" w:rsidP="00B359BF">
      <w:pPr>
        <w:tabs>
          <w:tab w:val="left" w:pos="1607"/>
          <w:tab w:val="left" w:pos="7200"/>
        </w:tabs>
        <w:ind w:right="-806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bCs w:val="0"/>
          <w:lang w:val="it-IT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447204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11. </w:t>
      </w:r>
      <w:r w:rsidRPr="00447204">
        <w:rPr>
          <w:rFonts w:ascii="Arial" w:hAnsi="Arial"/>
          <w:b/>
          <w:sz w:val="24"/>
          <w:szCs w:val="24"/>
        </w:rPr>
        <w:t>PROIECT DE HOTĂRÂRE privind aprobarea contract</w:t>
      </w:r>
      <w:r>
        <w:rPr>
          <w:rFonts w:ascii="Arial" w:hAnsi="Arial"/>
          <w:b/>
          <w:sz w:val="24"/>
          <w:szCs w:val="24"/>
        </w:rPr>
        <w:t>ării unei finanță</w:t>
      </w:r>
      <w:r w:rsidRPr="00447204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447204">
        <w:rPr>
          <w:rFonts w:ascii="Arial" w:hAnsi="Arial"/>
          <w:b/>
          <w:sz w:val="24"/>
          <w:szCs w:val="24"/>
        </w:rPr>
        <w:t>ionarea unui autogreder necesar desf</w:t>
      </w:r>
      <w:r>
        <w:rPr>
          <w:rFonts w:ascii="Arial" w:hAnsi="Arial"/>
          <w:b/>
          <w:sz w:val="24"/>
          <w:szCs w:val="24"/>
        </w:rPr>
        <w:t>ăș</w:t>
      </w:r>
      <w:r w:rsidRPr="00447204">
        <w:rPr>
          <w:rFonts w:ascii="Arial" w:hAnsi="Arial"/>
          <w:b/>
          <w:sz w:val="24"/>
          <w:szCs w:val="24"/>
        </w:rPr>
        <w:t>urarii unor activit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i de gospod</w:t>
      </w:r>
      <w:r>
        <w:rPr>
          <w:rFonts w:ascii="Arial" w:hAnsi="Arial"/>
          <w:b/>
          <w:sz w:val="24"/>
          <w:szCs w:val="24"/>
        </w:rPr>
        <w:t>ărire comunală ș</w:t>
      </w:r>
      <w:r w:rsidRPr="00447204">
        <w:rPr>
          <w:rFonts w:ascii="Arial" w:hAnsi="Arial"/>
          <w:b/>
          <w:sz w:val="24"/>
          <w:szCs w:val="24"/>
        </w:rPr>
        <w:t>i cur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B359BF" w:rsidRPr="007B4A27" w:rsidRDefault="00B359BF" w:rsidP="00B359BF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</w:p>
    <w:p w:rsidR="00B359BF" w:rsidRDefault="00B359BF" w:rsidP="00B359BF">
      <w:pPr>
        <w:tabs>
          <w:tab w:val="left" w:pos="1607"/>
          <w:tab w:val="left" w:pos="7200"/>
        </w:tabs>
        <w:ind w:right="-806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bCs w:val="0"/>
          <w:lang w:val="it-IT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447204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12. </w:t>
      </w:r>
      <w:r w:rsidRPr="00447204">
        <w:rPr>
          <w:rFonts w:ascii="Arial" w:hAnsi="Arial"/>
          <w:b/>
          <w:sz w:val="24"/>
          <w:szCs w:val="24"/>
        </w:rPr>
        <w:t>PROIECT DE HOTĂRÂRE privind aprobarea contract</w:t>
      </w:r>
      <w:r>
        <w:rPr>
          <w:rFonts w:ascii="Arial" w:hAnsi="Arial"/>
          <w:b/>
          <w:sz w:val="24"/>
          <w:szCs w:val="24"/>
        </w:rPr>
        <w:t>ă</w:t>
      </w:r>
      <w:r w:rsidRPr="00447204">
        <w:rPr>
          <w:rFonts w:ascii="Arial" w:hAnsi="Arial"/>
          <w:b/>
          <w:sz w:val="24"/>
          <w:szCs w:val="24"/>
        </w:rPr>
        <w:t>rii unei finan</w:t>
      </w:r>
      <w:r>
        <w:rPr>
          <w:rFonts w:ascii="Arial" w:hAnsi="Arial"/>
          <w:b/>
          <w:sz w:val="24"/>
          <w:szCs w:val="24"/>
        </w:rPr>
        <w:t>ță</w:t>
      </w:r>
      <w:r w:rsidRPr="00447204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447204">
        <w:rPr>
          <w:rFonts w:ascii="Arial" w:hAnsi="Arial"/>
          <w:b/>
          <w:sz w:val="24"/>
          <w:szCs w:val="24"/>
        </w:rPr>
        <w:t>ionarea unei ma</w:t>
      </w:r>
      <w:r>
        <w:rPr>
          <w:rFonts w:ascii="Arial" w:hAnsi="Arial"/>
          <w:b/>
          <w:sz w:val="24"/>
          <w:szCs w:val="24"/>
        </w:rPr>
        <w:t>șini multifuncți</w:t>
      </w:r>
      <w:r w:rsidRPr="00447204">
        <w:rPr>
          <w:rFonts w:ascii="Arial" w:hAnsi="Arial"/>
          <w:b/>
          <w:sz w:val="24"/>
          <w:szCs w:val="24"/>
        </w:rPr>
        <w:t>onale pentru cur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B359BF" w:rsidRPr="00447204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B359BF" w:rsidRDefault="00B359BF" w:rsidP="00B359BF">
      <w:pPr>
        <w:tabs>
          <w:tab w:val="left" w:pos="1607"/>
          <w:tab w:val="left" w:pos="7200"/>
        </w:tabs>
        <w:ind w:right="-806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bCs w:val="0"/>
          <w:lang w:val="it-IT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t xml:space="preserve">13. </w:t>
      </w:r>
      <w:r w:rsidRPr="00070E8B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</w:rPr>
        <w:t>privind</w:t>
      </w:r>
      <w:r w:rsidRPr="00C5543D">
        <w:rPr>
          <w:rFonts w:ascii="Arial" w:hAnsi="Arial"/>
          <w:b/>
          <w:sz w:val="24"/>
        </w:rPr>
        <w:t xml:space="preserve"> modificarea și completarea Contractului de delegare a gestiunii serviciilor publice de alimentare cu apă și de canalizare nr. 48/2</w:t>
      </w:r>
      <w:r>
        <w:rPr>
          <w:rFonts w:ascii="Arial" w:hAnsi="Arial"/>
          <w:b/>
          <w:sz w:val="24"/>
        </w:rPr>
        <w:t>009, prin Actul Adițional nr. 23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 w:firstLine="360"/>
        <w:jc w:val="both"/>
        <w:rPr>
          <w:rFonts w:ascii="Arial" w:hAnsi="Arial"/>
          <w:i/>
          <w:sz w:val="24"/>
          <w:szCs w:val="24"/>
        </w:rPr>
      </w:pP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zCs w:val="24"/>
        </w:rPr>
        <w:lastRenderedPageBreak/>
        <w:t xml:space="preserve">14. </w:t>
      </w:r>
      <w:r w:rsidRPr="00070E8B">
        <w:rPr>
          <w:rFonts w:ascii="Arial" w:hAnsi="Arial"/>
          <w:b/>
          <w:sz w:val="24"/>
          <w:szCs w:val="24"/>
        </w:rPr>
        <w:t xml:space="preserve">PROIECT DE HOTĂRÂRE </w:t>
      </w:r>
      <w:r>
        <w:rPr>
          <w:rFonts w:ascii="Arial" w:hAnsi="Arial"/>
          <w:b/>
          <w:sz w:val="24"/>
        </w:rPr>
        <w:t>privind</w:t>
      </w:r>
      <w:r w:rsidRPr="00C5543D">
        <w:rPr>
          <w:rFonts w:ascii="Arial" w:hAnsi="Arial"/>
          <w:b/>
          <w:sz w:val="24"/>
        </w:rPr>
        <w:t xml:space="preserve"> modificarea și completarea Contractului de delegare a gestiunii serviciilor publice de alimentare cu apă și de canalizare nr. 48/2</w:t>
      </w:r>
      <w:r>
        <w:rPr>
          <w:rFonts w:ascii="Arial" w:hAnsi="Arial"/>
          <w:b/>
          <w:sz w:val="24"/>
        </w:rPr>
        <w:t>009, prin Actul Adițional nr. 24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4E3CE9" w:rsidRDefault="00B359BF" w:rsidP="00B359BF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>
        <w:rPr>
          <w:rFonts w:ascii="Arial" w:hAnsi="Arial"/>
          <w:b/>
          <w:sz w:val="24"/>
          <w:szCs w:val="24"/>
        </w:rPr>
        <w:t xml:space="preserve">15. </w:t>
      </w:r>
      <w:r w:rsidRPr="00FE6098">
        <w:rPr>
          <w:rFonts w:ascii="Arial" w:hAnsi="Arial"/>
          <w:b/>
          <w:sz w:val="24"/>
          <w:szCs w:val="24"/>
        </w:rPr>
        <w:t xml:space="preserve">PROIECT DE HOTĂRÂRE </w:t>
      </w:r>
      <w:r w:rsidRPr="004E3CE9">
        <w:rPr>
          <w:rFonts w:ascii="Arial" w:hAnsi="Arial"/>
          <w:b/>
          <w:sz w:val="24"/>
          <w:szCs w:val="24"/>
          <w:lang w:val="fr-FR"/>
        </w:rPr>
        <w:t>privind atribuirea loturilor de teren pentru construirea de locuinţe proprietate personală pentru tineri, în condiţiile Legii nr. 15 din 2003, repub</w:t>
      </w:r>
      <w:r>
        <w:rPr>
          <w:rFonts w:ascii="Arial" w:hAnsi="Arial"/>
          <w:b/>
          <w:sz w:val="24"/>
          <w:szCs w:val="24"/>
          <w:lang w:val="fr-FR"/>
        </w:rPr>
        <w:t>l</w:t>
      </w:r>
      <w:r w:rsidRPr="004E3CE9">
        <w:rPr>
          <w:rFonts w:ascii="Arial" w:hAnsi="Arial"/>
          <w:b/>
          <w:sz w:val="24"/>
          <w:szCs w:val="24"/>
          <w:lang w:val="fr-FR"/>
        </w:rPr>
        <w:t>icată, cu modificările și completările ulterioare, pe terenuri proprietate privat</w:t>
      </w:r>
      <w:r w:rsidRPr="004E3CE9">
        <w:rPr>
          <w:rFonts w:ascii="Arial" w:hAnsi="Arial"/>
          <w:b/>
          <w:sz w:val="24"/>
          <w:szCs w:val="24"/>
        </w:rPr>
        <w:t>ă a</w:t>
      </w:r>
      <w:r w:rsidRPr="004E3CE9">
        <w:rPr>
          <w:rFonts w:ascii="Arial" w:hAnsi="Arial"/>
          <w:b/>
          <w:sz w:val="24"/>
          <w:szCs w:val="24"/>
          <w:lang w:val="fr-FR"/>
        </w:rPr>
        <w:t xml:space="preserve"> municipiului Paşcani, judeţul Iaşi  </w:t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802AA7" w:rsidRDefault="00B359BF" w:rsidP="00B359BF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16. </w:t>
      </w:r>
      <w:r w:rsidRPr="00802AA7">
        <w:rPr>
          <w:rFonts w:ascii="Arial" w:hAnsi="Arial"/>
          <w:b/>
          <w:sz w:val="24"/>
          <w:szCs w:val="24"/>
        </w:rPr>
        <w:t xml:space="preserve">PROIECT DE HOTĂRÂRE privind </w:t>
      </w:r>
      <w:r w:rsidRPr="00802AA7">
        <w:rPr>
          <w:rFonts w:ascii="Arial" w:hAnsi="Arial"/>
          <w:b/>
          <w:bCs w:val="0"/>
          <w:sz w:val="24"/>
          <w:szCs w:val="24"/>
          <w:lang w:val="it-IT"/>
        </w:rPr>
        <w:t>aprobarea modelului contractului de închiriere pentru terenurile proprietate publică a municipiului Pașcani situate în piețele municipiului Pașcani</w:t>
      </w:r>
    </w:p>
    <w:p w:rsidR="00B359BF" w:rsidRDefault="00B359BF" w:rsidP="00B359BF">
      <w:pPr>
        <w:tabs>
          <w:tab w:val="left" w:pos="0"/>
          <w:tab w:val="left" w:pos="1959"/>
        </w:tabs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ab/>
      </w: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802AA7" w:rsidRDefault="00B359BF" w:rsidP="00B359BF">
      <w:pPr>
        <w:tabs>
          <w:tab w:val="left" w:pos="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17. </w:t>
      </w:r>
      <w:r w:rsidRPr="00802AA7">
        <w:rPr>
          <w:rFonts w:ascii="Arial" w:hAnsi="Arial"/>
          <w:b/>
          <w:sz w:val="24"/>
          <w:szCs w:val="24"/>
        </w:rPr>
        <w:t xml:space="preserve">PROIECT DE HOTĂRÂRE privind </w:t>
      </w:r>
      <w:r>
        <w:rPr>
          <w:rFonts w:ascii="Arial" w:hAnsi="Arial"/>
          <w:b/>
          <w:sz w:val="24"/>
          <w:szCs w:val="24"/>
        </w:rPr>
        <w:t>închirierea  prin licitaț</w:t>
      </w:r>
      <w:r w:rsidRPr="00802AA7">
        <w:rPr>
          <w:rFonts w:ascii="Arial" w:hAnsi="Arial"/>
          <w:b/>
          <w:sz w:val="24"/>
          <w:szCs w:val="24"/>
        </w:rPr>
        <w:t>ie public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cu strigare al spa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iului cu alt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destina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ie dec</w:t>
      </w:r>
      <w:r>
        <w:rPr>
          <w:rFonts w:ascii="Arial" w:hAnsi="Arial"/>
          <w:b/>
          <w:sz w:val="24"/>
          <w:szCs w:val="24"/>
        </w:rPr>
        <w:t>â</w:t>
      </w:r>
      <w:r w:rsidRPr="00802AA7">
        <w:rPr>
          <w:rFonts w:ascii="Arial" w:hAnsi="Arial"/>
          <w:b/>
          <w:sz w:val="24"/>
          <w:szCs w:val="24"/>
        </w:rPr>
        <w:t>t locuin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e nr. 6, proprietate public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a municipiului Pa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 xml:space="preserve">cani,  situat la parterul imobilului din strada 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>tefan cel Mare, nr.7, jude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>i</w:t>
      </w:r>
    </w:p>
    <w:p w:rsidR="00B359BF" w:rsidRDefault="00B359BF" w:rsidP="00B359BF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jc w:val="both"/>
        <w:rPr>
          <w:rFonts w:ascii="Arial" w:hAnsi="Arial"/>
          <w:b/>
          <w:sz w:val="24"/>
          <w:szCs w:val="24"/>
        </w:rPr>
      </w:pPr>
    </w:p>
    <w:p w:rsidR="00B359BF" w:rsidRDefault="00B359BF" w:rsidP="00B359BF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18. </w:t>
      </w:r>
      <w:r w:rsidRPr="00802AA7">
        <w:rPr>
          <w:rFonts w:ascii="Arial" w:hAnsi="Arial"/>
          <w:b/>
          <w:sz w:val="24"/>
          <w:szCs w:val="24"/>
        </w:rPr>
        <w:t>PROIECT DE HOTĂRÂRE privind închirierea prin licitație publică cu strigare a spațiilor comerciale din Piața Vale, spaţiul comercial nr. 5, spaţiul comercial nr. 7, spaţiul comercial nr. 8 din tronson II, corpul “B”, proprietate publică a Municipiului Pașcani, situate în str. Ceferiștilor, nr. 4, Municipiul Pașcani, judeţul Iași</w:t>
      </w:r>
      <w:r w:rsidRPr="00802AA7">
        <w:rPr>
          <w:rFonts w:ascii="Arial" w:hAnsi="Arial"/>
          <w:b/>
          <w:sz w:val="24"/>
          <w:szCs w:val="24"/>
        </w:rPr>
        <w:tab/>
      </w:r>
    </w:p>
    <w:p w:rsidR="00B359BF" w:rsidRDefault="00B359BF" w:rsidP="00B359BF">
      <w:pPr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tabs>
          <w:tab w:val="left" w:pos="1725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802AA7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19. </w:t>
      </w:r>
      <w:r w:rsidRPr="00802AA7">
        <w:rPr>
          <w:rFonts w:ascii="Arial" w:hAnsi="Arial"/>
          <w:b/>
          <w:sz w:val="24"/>
          <w:szCs w:val="24"/>
        </w:rPr>
        <w:t>PROIECT DE HOTĂRÂRE privind închirierea prin licitație publică cu strigare a spațiilor comerciale (casetele disponibile), proprietate publică a Municipiului Pașcani, situate în Hala Piața Vale, Municipiul Pașcani, Str. Ceferiștilor, Nr. 4, Județul Iași</w:t>
      </w:r>
    </w:p>
    <w:p w:rsidR="00B359BF" w:rsidRDefault="00B359BF" w:rsidP="00B359BF">
      <w:pPr>
        <w:ind w:right="-806"/>
        <w:jc w:val="both"/>
        <w:rPr>
          <w:rFonts w:ascii="Arial" w:hAnsi="Arial"/>
          <w:b/>
          <w:i/>
          <w:sz w:val="24"/>
          <w:szCs w:val="24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rPr>
          <w:rFonts w:ascii="Arial" w:hAnsi="Arial"/>
          <w:b/>
          <w:sz w:val="24"/>
          <w:szCs w:val="24"/>
        </w:rPr>
      </w:pPr>
    </w:p>
    <w:p w:rsidR="00B359BF" w:rsidRPr="00EF4D7B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20. </w:t>
      </w:r>
      <w:r w:rsidRPr="00EF4D7B">
        <w:rPr>
          <w:rFonts w:ascii="Arial" w:hAnsi="Arial"/>
          <w:b/>
          <w:sz w:val="24"/>
          <w:szCs w:val="24"/>
        </w:rPr>
        <w:t>PROIECT DE HOTĂRÂRE privind închirierea prin licitație publică cu strigare a  terenurilor disponibile, proprietate publică a Municipiului Pașcani, situate în Piața Vale, Str. Ceferiștilor, Nr. 4 și în Piața Deal, Str. Eugen Stamate, Nr. 6-8, Municipiul Pașcani, Județul Iași</w:t>
      </w:r>
    </w:p>
    <w:p w:rsidR="00B359BF" w:rsidRDefault="00B359BF" w:rsidP="00B359BF">
      <w:pPr>
        <w:ind w:right="-806" w:firstLine="360"/>
        <w:jc w:val="both"/>
        <w:rPr>
          <w:rFonts w:ascii="Arial" w:hAnsi="Arial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1725"/>
        </w:tabs>
        <w:ind w:right="-806"/>
        <w:jc w:val="both"/>
        <w:rPr>
          <w:rFonts w:ascii="Arial" w:hAnsi="Arial"/>
          <w:b/>
          <w:sz w:val="24"/>
          <w:szCs w:val="24"/>
        </w:rPr>
      </w:pPr>
    </w:p>
    <w:p w:rsidR="00B359BF" w:rsidRPr="00EF4D7B" w:rsidRDefault="00B359BF" w:rsidP="00B359BF">
      <w:pPr>
        <w:tabs>
          <w:tab w:val="left" w:pos="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21. </w:t>
      </w:r>
      <w:r w:rsidRPr="00EF4D7B">
        <w:rPr>
          <w:rFonts w:ascii="Arial" w:hAnsi="Arial"/>
          <w:b/>
          <w:sz w:val="24"/>
          <w:szCs w:val="24"/>
        </w:rPr>
        <w:t xml:space="preserve">PROIECT DE HOTĂRÂRE privind transmiterea în administrarea S.C. ApaVital S.A. Iaşi a bunurilor aferente sistemului pentru ridicarea presiunii apei reci şi apei calde (staţii hidrofoare) </w:t>
      </w:r>
      <w:r w:rsidRPr="00EF4D7B">
        <w:rPr>
          <w:rFonts w:ascii="Arial" w:hAnsi="Arial"/>
          <w:b/>
          <w:sz w:val="24"/>
          <w:szCs w:val="24"/>
          <w:lang w:val="it-IT"/>
        </w:rPr>
        <w:t xml:space="preserve">amplasate în centralele de cvartal CT1, CT2, fosta CT3 (Atelier reparaţii centrale termice – str. Horia), CT4, CT5, CT6, </w:t>
      </w:r>
      <w:r w:rsidRPr="00EF4D7B">
        <w:rPr>
          <w:rFonts w:ascii="Arial" w:hAnsi="Arial"/>
          <w:b/>
          <w:sz w:val="24"/>
          <w:szCs w:val="24"/>
        </w:rPr>
        <w:t>ș</w:t>
      </w:r>
      <w:r w:rsidRPr="00EF4D7B">
        <w:rPr>
          <w:rFonts w:ascii="Arial" w:hAnsi="Arial"/>
          <w:b/>
          <w:sz w:val="24"/>
          <w:szCs w:val="24"/>
          <w:lang w:val="it-IT"/>
        </w:rPr>
        <w:t>i CT11, proprietate publică a municipiului Paşcani</w:t>
      </w:r>
    </w:p>
    <w:p w:rsidR="00B359BF" w:rsidRDefault="00B359BF" w:rsidP="00B359BF">
      <w:pPr>
        <w:ind w:right="-806"/>
        <w:contextualSpacing/>
        <w:mirrorIndents/>
        <w:jc w:val="both"/>
        <w:rPr>
          <w:rFonts w:ascii="Arial" w:hAnsi="Arial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ind w:right="-806"/>
        <w:contextualSpacing/>
        <w:mirrorIndents/>
        <w:jc w:val="both"/>
        <w:rPr>
          <w:rFonts w:ascii="Arial" w:hAnsi="Arial"/>
          <w:b/>
          <w:sz w:val="24"/>
          <w:szCs w:val="24"/>
        </w:rPr>
      </w:pPr>
    </w:p>
    <w:p w:rsidR="00B359BF" w:rsidRPr="00EF4D7B" w:rsidRDefault="00B359BF" w:rsidP="00B359BF">
      <w:pPr>
        <w:contextualSpacing/>
        <w:mirrorIndents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22. </w:t>
      </w:r>
      <w:r w:rsidRPr="00EF4D7B">
        <w:rPr>
          <w:rFonts w:ascii="Arial" w:hAnsi="Arial"/>
          <w:b/>
          <w:sz w:val="24"/>
          <w:szCs w:val="24"/>
        </w:rPr>
        <w:t xml:space="preserve">PROIECT DE HOTĂRÂRE privind modificarea şi completarea Anexei nr. 3 la </w:t>
      </w:r>
      <w:r w:rsidRPr="00EF4D7B">
        <w:rPr>
          <w:rFonts w:ascii="Arial" w:hAnsi="Arial"/>
          <w:b/>
          <w:sz w:val="24"/>
          <w:szCs w:val="24"/>
          <w:lang w:val="it-IT"/>
        </w:rPr>
        <w:t>Hotărârea Consiliului Local al Municipiului Paşcani nr. 72</w:t>
      </w:r>
      <w:r w:rsidRPr="00EF4D7B">
        <w:rPr>
          <w:rFonts w:ascii="Arial" w:hAnsi="Arial"/>
          <w:b/>
          <w:sz w:val="24"/>
          <w:szCs w:val="24"/>
        </w:rPr>
        <w:t>/30.05.2014, privind delegarea serviciului de alimentare cu apă şi de canalizare către S.C. ApaVital S.A. Iaşi, cu modificările și completările ulterioare</w:t>
      </w:r>
    </w:p>
    <w:p w:rsidR="00B359BF" w:rsidRDefault="00B359BF" w:rsidP="00B359BF">
      <w:pPr>
        <w:tabs>
          <w:tab w:val="left" w:pos="8288"/>
        </w:tabs>
        <w:ind w:right="-806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EE535D" w:rsidRDefault="00B359BF" w:rsidP="00B359BF">
      <w:pPr>
        <w:tabs>
          <w:tab w:val="left" w:pos="108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23. </w:t>
      </w:r>
      <w:r w:rsidRPr="00EE535D">
        <w:rPr>
          <w:rFonts w:ascii="Arial" w:hAnsi="Arial"/>
          <w:b/>
          <w:sz w:val="24"/>
          <w:szCs w:val="24"/>
        </w:rPr>
        <w:t xml:space="preserve">PROIECT DE HOTĂRÂRE </w:t>
      </w:r>
      <w:r w:rsidRPr="00EE535D">
        <w:rPr>
          <w:rFonts w:ascii="Arial" w:hAnsi="Arial"/>
          <w:b/>
          <w:sz w:val="24"/>
          <w:szCs w:val="24"/>
          <w:lang w:val="fr-FR"/>
        </w:rPr>
        <w:t>privind modificarea și completarea Hotărârii Consiliului Local al Municipiului Pașcani nr. 19</w:t>
      </w:r>
      <w:r w:rsidRPr="00EE535D">
        <w:rPr>
          <w:rFonts w:ascii="Arial" w:hAnsi="Arial"/>
          <w:b/>
          <w:sz w:val="24"/>
          <w:szCs w:val="24"/>
          <w:lang w:val="it-IT"/>
        </w:rPr>
        <w:t xml:space="preserve"> din 26.04.2000 privind organizarea Cimitirului municipa</w:t>
      </w:r>
      <w:r>
        <w:rPr>
          <w:rFonts w:ascii="Arial" w:hAnsi="Arial"/>
          <w:b/>
          <w:sz w:val="24"/>
          <w:szCs w:val="24"/>
          <w:lang w:val="it-IT"/>
        </w:rPr>
        <w:t>l Paşcani – cartierul Fântânele</w:t>
      </w:r>
    </w:p>
    <w:p w:rsidR="00B359BF" w:rsidRDefault="00B359BF" w:rsidP="00B359BF">
      <w:pPr>
        <w:tabs>
          <w:tab w:val="left" w:pos="1700"/>
        </w:tabs>
        <w:ind w:left="630" w:right="-806" w:firstLine="720"/>
        <w:jc w:val="both"/>
        <w:rPr>
          <w:rFonts w:ascii="Arial" w:hAnsi="Arial"/>
          <w:sz w:val="24"/>
          <w:szCs w:val="24"/>
          <w:u w:val="single"/>
        </w:rPr>
      </w:pPr>
    </w:p>
    <w:p w:rsidR="00B359BF" w:rsidRDefault="00B359BF" w:rsidP="00B359BF">
      <w:pPr>
        <w:ind w:right="-806"/>
        <w:contextualSpacing/>
        <w:mirrorIndents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  <w:sz w:val="24"/>
          <w:szCs w:val="24"/>
        </w:rPr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2827D5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24. </w:t>
      </w:r>
      <w:r w:rsidRPr="002827D5">
        <w:rPr>
          <w:rFonts w:ascii="Arial" w:hAnsi="Arial"/>
          <w:b/>
          <w:sz w:val="24"/>
          <w:szCs w:val="24"/>
        </w:rPr>
        <w:t xml:space="preserve">PROIECT DE HOTĂRÂRE </w:t>
      </w:r>
      <w:bookmarkStart w:id="0" w:name="OLE_LINK1"/>
      <w:bookmarkStart w:id="1" w:name="OLE_LINK2"/>
      <w:r w:rsidRPr="002827D5">
        <w:rPr>
          <w:rFonts w:ascii="Arial" w:hAnsi="Arial"/>
          <w:b/>
          <w:sz w:val="24"/>
          <w:szCs w:val="24"/>
        </w:rPr>
        <w:t xml:space="preserve">privind prelungirea mandatului domnului Ursu Leonard Dumitru </w:t>
      </w:r>
      <w:r>
        <w:rPr>
          <w:rFonts w:ascii="Arial" w:hAnsi="Arial"/>
          <w:b/>
          <w:sz w:val="24"/>
          <w:szCs w:val="24"/>
        </w:rPr>
        <w:t>î</w:t>
      </w:r>
      <w:r w:rsidRPr="002827D5">
        <w:rPr>
          <w:rFonts w:ascii="Arial" w:hAnsi="Arial"/>
          <w:b/>
          <w:sz w:val="24"/>
          <w:szCs w:val="24"/>
        </w:rPr>
        <w:t xml:space="preserve">n cadrul Consiliului de </w:t>
      </w:r>
      <w:r>
        <w:rPr>
          <w:rFonts w:ascii="Arial" w:hAnsi="Arial"/>
          <w:b/>
          <w:sz w:val="24"/>
          <w:szCs w:val="24"/>
        </w:rPr>
        <w:t>Administrație</w:t>
      </w:r>
      <w:r w:rsidRPr="002827D5">
        <w:rPr>
          <w:rFonts w:ascii="Arial" w:hAnsi="Arial"/>
          <w:b/>
          <w:sz w:val="24"/>
          <w:szCs w:val="24"/>
        </w:rPr>
        <w:t xml:space="preserve"> al S.C. CLP ECO Salubritate S.A. Pa</w:t>
      </w:r>
      <w:r>
        <w:rPr>
          <w:rFonts w:ascii="Arial" w:hAnsi="Arial"/>
          <w:b/>
          <w:sz w:val="24"/>
          <w:szCs w:val="24"/>
        </w:rPr>
        <w:t>ș</w:t>
      </w:r>
      <w:r w:rsidRPr="002827D5">
        <w:rPr>
          <w:rFonts w:ascii="Arial" w:hAnsi="Arial"/>
          <w:b/>
          <w:sz w:val="24"/>
          <w:szCs w:val="24"/>
        </w:rPr>
        <w:t>cani</w:t>
      </w:r>
    </w:p>
    <w:bookmarkEnd w:id="0"/>
    <w:bookmarkEnd w:id="1"/>
    <w:p w:rsidR="00B359BF" w:rsidRDefault="00B359BF" w:rsidP="00B359BF">
      <w:pPr>
        <w:ind w:right="-806"/>
        <w:contextualSpacing/>
        <w:mirrorIndents/>
        <w:jc w:val="both"/>
        <w:rPr>
          <w:rFonts w:ascii="Arial" w:hAnsi="Arial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  <w:t xml:space="preserve">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- </w:t>
      </w:r>
      <w:r>
        <w:rPr>
          <w:rFonts w:ascii="Arial" w:hAnsi="Arial"/>
          <w:i/>
          <w:sz w:val="24"/>
          <w:szCs w:val="24"/>
        </w:rPr>
        <w:t>P</w:t>
      </w:r>
      <w:r w:rsidRPr="00622D65">
        <w:rPr>
          <w:rFonts w:ascii="Arial" w:hAnsi="Arial"/>
          <w:i/>
          <w:sz w:val="24"/>
          <w:szCs w:val="24"/>
        </w:rPr>
        <w:t>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B359BF" w:rsidRDefault="00B359BF" w:rsidP="00B359BF">
      <w:pPr>
        <w:tabs>
          <w:tab w:val="left" w:pos="6078"/>
        </w:tabs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</w:p>
    <w:p w:rsidR="00B359BF" w:rsidRPr="00DD7B06" w:rsidRDefault="00B359BF" w:rsidP="00B359BF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25</w:t>
      </w:r>
      <w:r w:rsidRPr="007B3E98">
        <w:rPr>
          <w:rFonts w:ascii="Arial" w:hAnsi="Arial"/>
          <w:b/>
          <w:sz w:val="24"/>
          <w:szCs w:val="24"/>
        </w:rPr>
        <w:t xml:space="preserve">. PROIECT DE HOTĂRÂRE privind </w:t>
      </w:r>
      <w:r>
        <w:rPr>
          <w:rFonts w:ascii="Arial" w:hAnsi="Arial"/>
          <w:b/>
          <w:sz w:val="24"/>
          <w:szCs w:val="24"/>
        </w:rPr>
        <w:t>modificare și completarea Hotărârii nr. 143 din 31.08.2016 privind aprobarea componenței Consiliului de Administrație și reorganizarea Consiliului Consultativ al Casei Municipale de Cultură Mihail Sadoveanu Pașcani</w:t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ab/>
      </w:r>
    </w:p>
    <w:p w:rsidR="00B359BF" w:rsidRDefault="00B359BF" w:rsidP="00B359BF">
      <w:pPr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                   </w:t>
      </w:r>
      <w:r>
        <w:rPr>
          <w:rFonts w:ascii="Arial" w:hAnsi="Arial"/>
          <w:b/>
          <w:i/>
          <w:sz w:val="24"/>
          <w:szCs w:val="24"/>
        </w:rPr>
        <w:tab/>
        <w:t xml:space="preserve">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ițiatorii</w:t>
      </w:r>
      <w:r w:rsidRPr="00622D65">
        <w:rPr>
          <w:rFonts w:ascii="Arial" w:hAnsi="Arial"/>
          <w:i/>
          <w:sz w:val="24"/>
          <w:szCs w:val="24"/>
        </w:rPr>
        <w:t xml:space="preserve">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</w:t>
      </w:r>
      <w:r>
        <w:rPr>
          <w:rFonts w:ascii="Arial" w:hAnsi="Arial"/>
          <w:i/>
          <w:sz w:val="24"/>
          <w:szCs w:val="24"/>
        </w:rPr>
        <w:t>–</w:t>
      </w:r>
      <w:r w:rsidRPr="00622D6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>Grup consilieri PNL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8F1CB1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26. </w:t>
      </w:r>
      <w:r w:rsidRPr="008F1CB1">
        <w:rPr>
          <w:rFonts w:ascii="Arial" w:hAnsi="Arial"/>
          <w:b/>
          <w:sz w:val="24"/>
          <w:szCs w:val="24"/>
        </w:rPr>
        <w:t>RAPORT DE ACTIVITATE al Serviciului Poliție Locală pentru anul 2017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Raportor - Șeful Serviciului Poliție Locală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8F1CB1" w:rsidRDefault="00B359BF" w:rsidP="00B359BF">
      <w:pPr>
        <w:tabs>
          <w:tab w:val="left" w:pos="8456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27. </w:t>
      </w:r>
      <w:r w:rsidRPr="008F1CB1">
        <w:rPr>
          <w:rFonts w:ascii="Arial" w:hAnsi="Arial"/>
          <w:b/>
          <w:sz w:val="24"/>
          <w:szCs w:val="24"/>
        </w:rPr>
        <w:t xml:space="preserve">RAPORT DE ACTIVITATE al </w:t>
      </w:r>
      <w:r>
        <w:rPr>
          <w:rFonts w:ascii="Arial" w:hAnsi="Arial"/>
          <w:b/>
          <w:sz w:val="24"/>
          <w:szCs w:val="24"/>
        </w:rPr>
        <w:t>Serviciului Public Comunitar Local de Evidență a Persoanelor pentru anul 2017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7B3E98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 xml:space="preserve">                       Raportor - Șeful Serviciului </w:t>
      </w:r>
      <w:r w:rsidRPr="007B3E98">
        <w:rPr>
          <w:rFonts w:ascii="Arial" w:hAnsi="Arial"/>
          <w:i/>
          <w:sz w:val="24"/>
          <w:szCs w:val="24"/>
        </w:rPr>
        <w:t>Public Comunitar Local de Evidență a Persoanelor</w:t>
      </w:r>
    </w:p>
    <w:p w:rsidR="00B359BF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</w:p>
    <w:p w:rsidR="00B359BF" w:rsidRPr="008F1CB1" w:rsidRDefault="00B359BF" w:rsidP="00B359BF">
      <w:pPr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28. </w:t>
      </w:r>
      <w:r w:rsidRPr="008F1CB1">
        <w:rPr>
          <w:rFonts w:ascii="Arial" w:hAnsi="Arial"/>
          <w:b/>
          <w:sz w:val="24"/>
          <w:szCs w:val="24"/>
        </w:rPr>
        <w:t xml:space="preserve">RAPORT DE ACTIVITATE al </w:t>
      </w:r>
      <w:r>
        <w:rPr>
          <w:rFonts w:ascii="Arial" w:hAnsi="Arial"/>
          <w:b/>
          <w:sz w:val="24"/>
          <w:szCs w:val="24"/>
        </w:rPr>
        <w:t>Compartimentului Registrul Agricol</w:t>
      </w:r>
      <w:r w:rsidRPr="008F1CB1">
        <w:rPr>
          <w:rFonts w:ascii="Arial" w:hAnsi="Arial"/>
          <w:b/>
          <w:sz w:val="24"/>
          <w:szCs w:val="24"/>
        </w:rPr>
        <w:t xml:space="preserve"> pentru anul 2017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lastRenderedPageBreak/>
        <w:t xml:space="preserve">                       Raportor – Consilier Lorenț Elena</w:t>
      </w: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</w:p>
    <w:p w:rsidR="00B359BF" w:rsidRPr="00F63EA2" w:rsidRDefault="00B359BF" w:rsidP="00B359BF">
      <w:pPr>
        <w:ind w:right="-806"/>
        <w:jc w:val="both"/>
        <w:rPr>
          <w:rFonts w:ascii="Arial" w:hAnsi="Arial"/>
          <w:b/>
          <w:i/>
          <w:sz w:val="24"/>
          <w:szCs w:val="24"/>
          <w:u w:val="single"/>
        </w:rPr>
      </w:pPr>
      <w:r w:rsidRPr="00F63EA2">
        <w:rPr>
          <w:rFonts w:ascii="Arial" w:hAnsi="Arial"/>
          <w:b/>
          <w:i/>
          <w:sz w:val="24"/>
          <w:szCs w:val="24"/>
          <w:u w:val="single"/>
        </w:rPr>
        <w:t>PROIECT SUPLIMENTAR</w:t>
      </w:r>
    </w:p>
    <w:p w:rsidR="00B359BF" w:rsidRDefault="00B359BF" w:rsidP="00B359BF">
      <w:pPr>
        <w:ind w:right="-806"/>
        <w:rPr>
          <w:rFonts w:ascii="Arial" w:hAnsi="Arial"/>
          <w:b/>
          <w:sz w:val="24"/>
          <w:szCs w:val="24"/>
        </w:rPr>
      </w:pPr>
    </w:p>
    <w:p w:rsidR="00B359BF" w:rsidRDefault="00B359BF" w:rsidP="00B359BF">
      <w:pPr>
        <w:tabs>
          <w:tab w:val="left" w:pos="0"/>
          <w:tab w:val="left" w:pos="720"/>
        </w:tabs>
        <w:ind w:right="-806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29. </w:t>
      </w:r>
      <w:r w:rsidRPr="00F63EA2">
        <w:rPr>
          <w:rFonts w:ascii="Arial" w:hAnsi="Arial"/>
          <w:b/>
          <w:sz w:val="24"/>
          <w:szCs w:val="24"/>
        </w:rPr>
        <w:t>PROIECT DE HOTĂRÂRE privind aprobarea finan</w:t>
      </w:r>
      <w:r w:rsidR="008802AA">
        <w:rPr>
          <w:rFonts w:ascii="Arial" w:hAnsi="Arial"/>
          <w:b/>
          <w:sz w:val="24"/>
          <w:szCs w:val="24"/>
        </w:rPr>
        <w:t>ță</w:t>
      </w:r>
      <w:r w:rsidRPr="00F63EA2">
        <w:rPr>
          <w:rFonts w:ascii="Arial" w:hAnsi="Arial"/>
          <w:b/>
          <w:sz w:val="24"/>
          <w:szCs w:val="24"/>
        </w:rPr>
        <w:t>rii nerambursabile de la bugetul local al Municipiului Pa</w:t>
      </w:r>
      <w:r w:rsidR="008802AA">
        <w:rPr>
          <w:rFonts w:ascii="Arial" w:hAnsi="Arial"/>
          <w:b/>
          <w:sz w:val="24"/>
          <w:szCs w:val="24"/>
        </w:rPr>
        <w:t>ș</w:t>
      </w:r>
      <w:r w:rsidRPr="00F63EA2">
        <w:rPr>
          <w:rFonts w:ascii="Arial" w:hAnsi="Arial"/>
          <w:b/>
          <w:sz w:val="24"/>
          <w:szCs w:val="24"/>
        </w:rPr>
        <w:t>cani a proiectelor finan</w:t>
      </w:r>
      <w:r w:rsidR="008802AA">
        <w:rPr>
          <w:rFonts w:ascii="Arial" w:hAnsi="Arial"/>
          <w:b/>
          <w:sz w:val="24"/>
          <w:szCs w:val="24"/>
        </w:rPr>
        <w:t>ț</w:t>
      </w:r>
      <w:r w:rsidRPr="00F63EA2">
        <w:rPr>
          <w:rFonts w:ascii="Arial" w:hAnsi="Arial"/>
          <w:b/>
          <w:sz w:val="24"/>
          <w:szCs w:val="24"/>
        </w:rPr>
        <w:t>ate pemtru sus</w:t>
      </w:r>
      <w:r w:rsidR="008802AA">
        <w:rPr>
          <w:rFonts w:ascii="Arial" w:hAnsi="Arial"/>
          <w:b/>
          <w:sz w:val="24"/>
          <w:szCs w:val="24"/>
        </w:rPr>
        <w:t>ținerea unor activităț</w:t>
      </w:r>
      <w:r w:rsidRPr="00F63EA2">
        <w:rPr>
          <w:rFonts w:ascii="Arial" w:hAnsi="Arial"/>
          <w:b/>
          <w:sz w:val="24"/>
          <w:szCs w:val="24"/>
        </w:rPr>
        <w:t>i non-profit de interes local pentru anul 2018 -  domeniile tineret, sport</w:t>
      </w:r>
    </w:p>
    <w:p w:rsidR="00B359BF" w:rsidRDefault="00B359BF" w:rsidP="00B359BF">
      <w:pPr>
        <w:tabs>
          <w:tab w:val="left" w:pos="0"/>
          <w:tab w:val="left" w:pos="720"/>
        </w:tabs>
        <w:ind w:right="-806"/>
        <w:jc w:val="both"/>
        <w:rPr>
          <w:rFonts w:ascii="Arial" w:hAnsi="Arial"/>
          <w:b/>
          <w:sz w:val="24"/>
          <w:szCs w:val="24"/>
        </w:rPr>
      </w:pPr>
    </w:p>
    <w:p w:rsidR="00B359BF" w:rsidRDefault="00B359BF" w:rsidP="00B359BF">
      <w:pPr>
        <w:ind w:right="-806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                      </w:t>
      </w: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 xml:space="preserve">re </w:t>
      </w:r>
      <w:r>
        <w:rPr>
          <w:rFonts w:ascii="Arial" w:hAnsi="Arial"/>
          <w:i/>
          <w:sz w:val="24"/>
          <w:szCs w:val="24"/>
        </w:rPr>
        <w:t>–</w:t>
      </w:r>
      <w:r w:rsidRPr="00622D65">
        <w:rPr>
          <w:rFonts w:ascii="Arial" w:hAnsi="Arial"/>
          <w:i/>
          <w:sz w:val="24"/>
          <w:szCs w:val="24"/>
        </w:rPr>
        <w:t xml:space="preserve"> </w:t>
      </w:r>
      <w:r>
        <w:rPr>
          <w:rFonts w:ascii="Arial" w:hAnsi="Arial"/>
          <w:i/>
          <w:sz w:val="24"/>
          <w:szCs w:val="24"/>
        </w:rPr>
        <w:t xml:space="preserve">Viceprimarul </w:t>
      </w:r>
      <w:r w:rsidRPr="00622D65">
        <w:rPr>
          <w:rFonts w:ascii="Arial" w:hAnsi="Arial"/>
          <w:i/>
          <w:sz w:val="24"/>
          <w:szCs w:val="24"/>
        </w:rPr>
        <w:t xml:space="preserve">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940957" w:rsidRDefault="00940957" w:rsidP="00DF0122">
      <w:pPr>
        <w:ind w:right="-810"/>
        <w:jc w:val="both"/>
        <w:rPr>
          <w:rFonts w:ascii="Arial" w:hAnsi="Arial"/>
          <w:i/>
          <w:sz w:val="24"/>
          <w:szCs w:val="24"/>
        </w:rPr>
      </w:pPr>
    </w:p>
    <w:p w:rsidR="00F4664F" w:rsidRDefault="00940957" w:rsidP="00B359BF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  <w:r w:rsidRPr="00940957">
        <w:rPr>
          <w:rFonts w:ascii="Arial" w:hAnsi="Arial"/>
          <w:sz w:val="24"/>
          <w:szCs w:val="24"/>
        </w:rPr>
        <w:t xml:space="preserve">                      </w:t>
      </w:r>
      <w:r w:rsidR="00B359BF">
        <w:rPr>
          <w:rFonts w:ascii="Arial" w:hAnsi="Arial"/>
          <w:sz w:val="24"/>
          <w:szCs w:val="24"/>
        </w:rPr>
        <w:t>Doamna Perțu Liliana</w:t>
      </w:r>
      <w:r w:rsidR="007B4F92">
        <w:rPr>
          <w:rFonts w:ascii="Arial" w:hAnsi="Arial"/>
          <w:sz w:val="24"/>
          <w:szCs w:val="24"/>
        </w:rPr>
        <w:t xml:space="preserve"> </w:t>
      </w:r>
      <w:r w:rsidR="00F4664F">
        <w:rPr>
          <w:rFonts w:ascii="Arial" w:hAnsi="Arial"/>
          <w:sz w:val="24"/>
          <w:szCs w:val="24"/>
        </w:rPr>
        <w:t xml:space="preserve"> </w:t>
      </w:r>
      <w:r w:rsidR="00B359BF">
        <w:rPr>
          <w:rFonts w:ascii="Arial" w:hAnsi="Arial"/>
          <w:sz w:val="24"/>
          <w:szCs w:val="24"/>
        </w:rPr>
        <w:t>propune discutarea punctelor</w:t>
      </w:r>
      <w:r w:rsidR="008B6334">
        <w:rPr>
          <w:rFonts w:ascii="Arial" w:hAnsi="Arial"/>
          <w:sz w:val="24"/>
          <w:szCs w:val="24"/>
        </w:rPr>
        <w:t xml:space="preserve"> nr. 21 </w:t>
      </w:r>
      <w:r w:rsidR="00B359BF">
        <w:rPr>
          <w:rFonts w:ascii="Arial" w:hAnsi="Arial"/>
          <w:sz w:val="24"/>
          <w:szCs w:val="24"/>
        </w:rPr>
        <w:t xml:space="preserve">și 22 </w:t>
      </w:r>
      <w:r w:rsidR="008B6334">
        <w:rPr>
          <w:rFonts w:ascii="Arial" w:hAnsi="Arial"/>
          <w:sz w:val="24"/>
          <w:szCs w:val="24"/>
        </w:rPr>
        <w:t xml:space="preserve">de pe ordinea de zi </w:t>
      </w:r>
      <w:r w:rsidR="00B359BF">
        <w:rPr>
          <w:rFonts w:ascii="Arial" w:hAnsi="Arial"/>
          <w:sz w:val="24"/>
          <w:szCs w:val="24"/>
        </w:rPr>
        <w:t>la început</w:t>
      </w:r>
      <w:r w:rsidR="008B6334">
        <w:rPr>
          <w:rFonts w:ascii="Arial" w:hAnsi="Arial"/>
          <w:sz w:val="24"/>
          <w:szCs w:val="24"/>
        </w:rPr>
        <w:t>.</w:t>
      </w:r>
      <w:r w:rsidR="00B359BF">
        <w:rPr>
          <w:rFonts w:ascii="Arial" w:hAnsi="Arial"/>
          <w:sz w:val="24"/>
          <w:szCs w:val="24"/>
        </w:rPr>
        <w:t xml:space="preserve"> Domnul Bodoașcă Mihai-Claudiu propune discutarea punctelor 13 și 14 la început. Domnul Pintilie </w:t>
      </w:r>
      <w:r w:rsidR="008802AA">
        <w:rPr>
          <w:rFonts w:ascii="Arial" w:hAnsi="Arial"/>
          <w:sz w:val="24"/>
          <w:szCs w:val="24"/>
        </w:rPr>
        <w:t>M</w:t>
      </w:r>
      <w:r w:rsidR="00B359BF">
        <w:rPr>
          <w:rFonts w:ascii="Arial" w:hAnsi="Arial"/>
          <w:sz w:val="24"/>
          <w:szCs w:val="24"/>
        </w:rPr>
        <w:t xml:space="preserve">arius-Nicolae solicită suplimentarea ordinii de zi cu punctul nr. 30 – discutarea adreselor primite de la Curtea de Conturi. </w:t>
      </w:r>
      <w:r w:rsidR="008B6334">
        <w:rPr>
          <w:rFonts w:ascii="Arial" w:hAnsi="Arial"/>
          <w:sz w:val="24"/>
          <w:szCs w:val="24"/>
        </w:rPr>
        <w:t xml:space="preserve"> 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ordinea de zi</w:t>
      </w:r>
      <w:r w:rsidR="008B6334">
        <w:rPr>
          <w:rFonts w:ascii="Arial" w:hAnsi="Arial"/>
          <w:sz w:val="24"/>
          <w:szCs w:val="24"/>
        </w:rPr>
        <w:t xml:space="preserve"> mod</w:t>
      </w:r>
      <w:r w:rsidR="00B359BF">
        <w:rPr>
          <w:rFonts w:ascii="Arial" w:hAnsi="Arial"/>
          <w:sz w:val="24"/>
          <w:szCs w:val="24"/>
        </w:rPr>
        <w:t>i</w:t>
      </w:r>
      <w:r w:rsidR="008B6334">
        <w:rPr>
          <w:rFonts w:ascii="Arial" w:hAnsi="Arial"/>
          <w:sz w:val="24"/>
          <w:szCs w:val="24"/>
        </w:rPr>
        <w:t>ficată</w:t>
      </w:r>
      <w:r>
        <w:rPr>
          <w:rFonts w:ascii="Arial" w:hAnsi="Arial"/>
          <w:sz w:val="24"/>
          <w:szCs w:val="24"/>
        </w:rPr>
        <w:t xml:space="preserve">, </w:t>
      </w:r>
      <w:r w:rsidR="00B359BF">
        <w:rPr>
          <w:rFonts w:ascii="Arial" w:hAnsi="Arial"/>
          <w:sz w:val="24"/>
          <w:szCs w:val="24"/>
        </w:rPr>
        <w:t xml:space="preserve">cu discutarea la început a punctelor 13,14, 21, 22 și apoi celelalte, </w:t>
      </w:r>
      <w:r>
        <w:rPr>
          <w:rFonts w:ascii="Arial" w:hAnsi="Arial"/>
          <w:sz w:val="24"/>
          <w:szCs w:val="24"/>
        </w:rPr>
        <w:t xml:space="preserve">care </w:t>
      </w:r>
      <w:r w:rsidR="00F4664F">
        <w:rPr>
          <w:rFonts w:ascii="Arial" w:hAnsi="Arial"/>
          <w:sz w:val="24"/>
          <w:szCs w:val="24"/>
        </w:rPr>
        <w:t>a fost adoptată(</w:t>
      </w:r>
      <w:r w:rsidR="00D001E2">
        <w:rPr>
          <w:rFonts w:ascii="Arial" w:hAnsi="Arial"/>
          <w:sz w:val="24"/>
          <w:szCs w:val="24"/>
        </w:rPr>
        <w:t>1</w:t>
      </w:r>
      <w:r w:rsidR="008B6334">
        <w:rPr>
          <w:rFonts w:ascii="Arial" w:hAnsi="Arial"/>
          <w:sz w:val="24"/>
          <w:szCs w:val="24"/>
        </w:rPr>
        <w:t>9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DF0122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B359BF" w:rsidRDefault="00F60D42" w:rsidP="00B359BF">
      <w:pPr>
        <w:spacing w:line="276" w:lineRule="auto"/>
        <w:ind w:right="-806"/>
        <w:jc w:val="both"/>
        <w:rPr>
          <w:rFonts w:ascii="Arial" w:hAnsi="Arial"/>
          <w:b/>
          <w:sz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B359BF">
        <w:rPr>
          <w:rFonts w:ascii="Arial" w:hAnsi="Arial"/>
          <w:b/>
          <w:sz w:val="24"/>
          <w:szCs w:val="24"/>
          <w:u w:val="single"/>
        </w:rPr>
        <w:t>45</w:t>
      </w:r>
      <w:r w:rsidR="008B6334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B359BF">
        <w:rPr>
          <w:rFonts w:ascii="Arial" w:hAnsi="Arial"/>
          <w:b/>
          <w:sz w:val="24"/>
          <w:szCs w:val="24"/>
          <w:u w:val="single"/>
        </w:rPr>
        <w:t xml:space="preserve">30 martie </w:t>
      </w:r>
      <w:r w:rsidR="00940957">
        <w:rPr>
          <w:rFonts w:ascii="Arial" w:hAnsi="Arial"/>
          <w:b/>
          <w:sz w:val="24"/>
          <w:szCs w:val="24"/>
          <w:u w:val="single"/>
        </w:rPr>
        <w:t>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B359BF">
        <w:rPr>
          <w:rFonts w:ascii="Arial" w:hAnsi="Arial"/>
          <w:b/>
          <w:sz w:val="24"/>
        </w:rPr>
        <w:t>privind</w:t>
      </w:r>
      <w:r w:rsidR="00B359BF" w:rsidRPr="00C5543D">
        <w:rPr>
          <w:rFonts w:ascii="Arial" w:hAnsi="Arial"/>
          <w:b/>
          <w:sz w:val="24"/>
        </w:rPr>
        <w:t xml:space="preserve"> modificarea și completarea Contractului de delegare a gestiunii serviciilor publice de alimentare cu apă și de canalizare nr. 48/2</w:t>
      </w:r>
      <w:r w:rsidR="00B359BF">
        <w:rPr>
          <w:rFonts w:ascii="Arial" w:hAnsi="Arial"/>
          <w:b/>
          <w:sz w:val="24"/>
        </w:rPr>
        <w:t>009, prin Actul Adițional nr. 23</w:t>
      </w:r>
    </w:p>
    <w:p w:rsidR="00F956D1" w:rsidRDefault="000C267E" w:rsidP="00946844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</w:t>
      </w:r>
      <w:r w:rsidR="009A741A" w:rsidRPr="00946844">
        <w:rPr>
          <w:rFonts w:ascii="Arial" w:hAnsi="Arial"/>
          <w:sz w:val="24"/>
          <w:szCs w:val="24"/>
          <w:lang w:val="it-IT"/>
        </w:rPr>
        <w:t>ă</w:t>
      </w:r>
      <w:r w:rsidRPr="00946844">
        <w:rPr>
          <w:rFonts w:ascii="Arial" w:hAnsi="Arial"/>
          <w:sz w:val="24"/>
          <w:szCs w:val="24"/>
          <w:lang w:val="it-IT"/>
        </w:rPr>
        <w:t xml:space="preserve"> cu </w:t>
      </w:r>
      <w:r w:rsidR="00940957" w:rsidRPr="00946844">
        <w:rPr>
          <w:rFonts w:ascii="Arial" w:hAnsi="Arial"/>
          <w:sz w:val="24"/>
          <w:szCs w:val="24"/>
          <w:lang w:val="it-IT"/>
        </w:rPr>
        <w:t>1</w:t>
      </w:r>
      <w:r w:rsidR="00946844">
        <w:rPr>
          <w:rFonts w:ascii="Arial" w:hAnsi="Arial"/>
          <w:sz w:val="24"/>
          <w:szCs w:val="24"/>
          <w:lang w:val="it-IT"/>
        </w:rPr>
        <w:t>0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946844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voturi împotrivă</w:t>
      </w:r>
    </w:p>
    <w:p w:rsidR="00946844" w:rsidRPr="00946844" w:rsidRDefault="00946844" w:rsidP="00946844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1 abținere</w:t>
      </w:r>
    </w:p>
    <w:p w:rsidR="000A45F4" w:rsidRPr="00D507DE" w:rsidRDefault="000A45F4" w:rsidP="000A45F4">
      <w:pPr>
        <w:pStyle w:val="ListParagraph"/>
        <w:tabs>
          <w:tab w:val="left" w:pos="1440"/>
        </w:tabs>
        <w:spacing w:line="276" w:lineRule="auto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946844" w:rsidRDefault="00946844" w:rsidP="00946844">
      <w:pPr>
        <w:spacing w:line="276" w:lineRule="auto"/>
        <w:ind w:right="-806"/>
        <w:jc w:val="both"/>
        <w:rPr>
          <w:rFonts w:ascii="Arial" w:hAnsi="Arial"/>
          <w:b/>
          <w:sz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46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</w:rPr>
        <w:t>privind</w:t>
      </w:r>
      <w:r w:rsidRPr="00C5543D">
        <w:rPr>
          <w:rFonts w:ascii="Arial" w:hAnsi="Arial"/>
          <w:b/>
          <w:sz w:val="24"/>
        </w:rPr>
        <w:t xml:space="preserve"> modificarea și completarea Contractului de delegare a gestiunii serviciilor publice de alimentare cu apă și de canalizare nr. 48/2</w:t>
      </w:r>
      <w:r>
        <w:rPr>
          <w:rFonts w:ascii="Arial" w:hAnsi="Arial"/>
          <w:b/>
          <w:sz w:val="24"/>
        </w:rPr>
        <w:t>009, prin Actul Adițional nr. 24</w:t>
      </w:r>
    </w:p>
    <w:p w:rsidR="00946844" w:rsidRDefault="00946844" w:rsidP="00946844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946844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8438A9" w:rsidRDefault="008438A9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946844" w:rsidRPr="00EF4D7B" w:rsidRDefault="00946844" w:rsidP="00946844">
      <w:pPr>
        <w:tabs>
          <w:tab w:val="left" w:pos="0"/>
        </w:tabs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47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F4D7B">
        <w:rPr>
          <w:rFonts w:ascii="Arial" w:hAnsi="Arial"/>
          <w:b/>
          <w:sz w:val="24"/>
          <w:szCs w:val="24"/>
        </w:rPr>
        <w:t xml:space="preserve">privind transmiterea în administrarea S.C. ApaVital S.A. Iaşi a bunurilor aferente sistemului pentru ridicarea presiunii apei reci şi apei calde (staţii hidrofoare) </w:t>
      </w:r>
      <w:r w:rsidRPr="00EF4D7B">
        <w:rPr>
          <w:rFonts w:ascii="Arial" w:hAnsi="Arial"/>
          <w:b/>
          <w:sz w:val="24"/>
          <w:szCs w:val="24"/>
          <w:lang w:val="it-IT"/>
        </w:rPr>
        <w:t xml:space="preserve">amplasate în centralele de cvartal CT1, CT2, fosta CT3 (Atelier reparaţii centrale termice – str. Horia), CT4, CT5, CT6, </w:t>
      </w:r>
      <w:r w:rsidRPr="00EF4D7B">
        <w:rPr>
          <w:rFonts w:ascii="Arial" w:hAnsi="Arial"/>
          <w:b/>
          <w:sz w:val="24"/>
          <w:szCs w:val="24"/>
        </w:rPr>
        <w:t>ș</w:t>
      </w:r>
      <w:r w:rsidRPr="00EF4D7B">
        <w:rPr>
          <w:rFonts w:ascii="Arial" w:hAnsi="Arial"/>
          <w:b/>
          <w:sz w:val="24"/>
          <w:szCs w:val="24"/>
          <w:lang w:val="it-IT"/>
        </w:rPr>
        <w:t>i CT11, proprietate publică a municipiului Paşcani</w:t>
      </w:r>
    </w:p>
    <w:p w:rsidR="00946844" w:rsidRP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8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D-na Nedelcu Gabriela nu votează.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46844" w:rsidRPr="00070E8B" w:rsidRDefault="00946844" w:rsidP="00946844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48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70E8B">
        <w:rPr>
          <w:rFonts w:ascii="Arial" w:hAnsi="Arial"/>
          <w:b/>
          <w:sz w:val="24"/>
          <w:szCs w:val="24"/>
        </w:rPr>
        <w:t>privind aprobarea componenţei Comisiei de organizare a manifestării ZILELE MUNICIPIULUI PAŞCANI – ediţia a X – a, 2018</w:t>
      </w:r>
    </w:p>
    <w:p w:rsidR="00946844" w:rsidRP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9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46844" w:rsidRPr="00070E8B" w:rsidRDefault="00946844" w:rsidP="00946844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49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070E8B">
        <w:rPr>
          <w:rFonts w:ascii="Arial" w:hAnsi="Arial"/>
          <w:b/>
          <w:sz w:val="24"/>
          <w:szCs w:val="24"/>
        </w:rPr>
        <w:t>privind acordarea burselor sociale, burselor de merit şi burselor de studiu pentru elevii din învăţământul preuniversitar de stat din municipiul Paşcani, pentru perioada ianuarie – iunie 2018</w:t>
      </w:r>
    </w:p>
    <w:p w:rsidR="00946844" w:rsidRP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9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46844" w:rsidRPr="007B3E98" w:rsidRDefault="00946844" w:rsidP="00946844">
      <w:pPr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50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B3E98">
        <w:rPr>
          <w:rFonts w:ascii="Arial" w:hAnsi="Arial"/>
          <w:b/>
          <w:sz w:val="24"/>
          <w:szCs w:val="24"/>
        </w:rPr>
        <w:t xml:space="preserve">privind aprobarea Regulamentului de organizare şi desfăşurare a evaluării managementului la Casa Municipală de Cultură „Mihail Sadoveanu” Paşcani </w:t>
      </w:r>
    </w:p>
    <w:p w:rsidR="00946844" w:rsidRP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946844" w:rsidRDefault="00946844" w:rsidP="00946844">
      <w:pPr>
        <w:spacing w:line="276" w:lineRule="auto"/>
        <w:ind w:right="-806"/>
        <w:jc w:val="both"/>
        <w:rPr>
          <w:rFonts w:ascii="Arial" w:hAnsi="Arial"/>
          <w:b/>
          <w:iCs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51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D80F79">
        <w:rPr>
          <w:rFonts w:ascii="Arial" w:hAnsi="Arial"/>
          <w:b/>
          <w:sz w:val="24"/>
          <w:szCs w:val="24"/>
          <w:lang w:val="it-IT"/>
        </w:rPr>
        <w:t xml:space="preserve">privind modificarea </w:t>
      </w:r>
      <w:r w:rsidRPr="00D80F79">
        <w:rPr>
          <w:rFonts w:ascii="Arial" w:hAnsi="Arial"/>
          <w:b/>
          <w:iCs/>
          <w:sz w:val="24"/>
          <w:szCs w:val="24"/>
          <w:lang w:val="it-IT"/>
        </w:rPr>
        <w:t>H.C.L. al municipiului Pașcani nr. 200/21.12.2017 privind</w:t>
      </w:r>
      <w:r w:rsidRPr="00D80F79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D80F79">
        <w:rPr>
          <w:rFonts w:ascii="Arial" w:hAnsi="Arial"/>
          <w:b/>
          <w:iCs/>
          <w:sz w:val="24"/>
          <w:szCs w:val="24"/>
          <w:lang w:val="it-IT"/>
        </w:rPr>
        <w:t xml:space="preserve">stabilirea salariilor pentru funcțiile publice și contractuale din cadrul aparatului de specialitate al Primarului municipiului  Paşcani  </w:t>
      </w:r>
    </w:p>
    <w:p w:rsid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946844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946844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946844" w:rsidRDefault="00946844" w:rsidP="00946844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946844" w:rsidRDefault="00946844" w:rsidP="00946844">
      <w:pPr>
        <w:pStyle w:val="ListParagraph"/>
        <w:spacing w:line="276" w:lineRule="auto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E161B9" w:rsidRDefault="00946844" w:rsidP="00E161B9">
      <w:pPr>
        <w:spacing w:line="276" w:lineRule="auto"/>
        <w:ind w:right="-806"/>
        <w:jc w:val="both"/>
        <w:rPr>
          <w:rFonts w:ascii="Arial" w:hAnsi="Arial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52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E161B9" w:rsidRPr="00D80F79">
        <w:rPr>
          <w:rFonts w:ascii="Arial" w:hAnsi="Arial"/>
          <w:b/>
          <w:sz w:val="24"/>
          <w:szCs w:val="24"/>
          <w:lang w:val="it-IT"/>
        </w:rPr>
        <w:t>privind transformarea unei funcţii contractuale de execuţie vacante de muncitor calificat din cadrul Serviciului Gospodărie Comunală</w:t>
      </w:r>
      <w:r w:rsidR="00E161B9" w:rsidRPr="00D80F79">
        <w:rPr>
          <w:rFonts w:ascii="Arial" w:hAnsi="Arial"/>
          <w:sz w:val="24"/>
          <w:szCs w:val="24"/>
          <w:lang w:val="it-IT"/>
        </w:rPr>
        <w:t xml:space="preserve"> </w:t>
      </w:r>
      <w:r w:rsidR="00E161B9" w:rsidRPr="00D80F79">
        <w:rPr>
          <w:rFonts w:ascii="Arial" w:hAnsi="Arial"/>
          <w:sz w:val="24"/>
          <w:szCs w:val="24"/>
        </w:rPr>
        <w:t xml:space="preserve"> </w:t>
      </w:r>
    </w:p>
    <w:p w:rsidR="00946844" w:rsidRPr="00E161B9" w:rsidRDefault="00946844" w:rsidP="00E161B9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E161B9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946844" w:rsidRDefault="00946844" w:rsidP="00946844">
      <w:pPr>
        <w:pStyle w:val="ListParagraph"/>
        <w:spacing w:line="276" w:lineRule="auto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E161B9" w:rsidRDefault="00E161B9" w:rsidP="00E161B9">
      <w:pPr>
        <w:spacing w:line="276" w:lineRule="auto"/>
        <w:ind w:right="-806"/>
        <w:jc w:val="both"/>
        <w:rPr>
          <w:rFonts w:ascii="Arial" w:hAnsi="Arial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53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D80F79">
        <w:rPr>
          <w:rFonts w:ascii="Arial" w:hAnsi="Arial"/>
          <w:b/>
          <w:sz w:val="24"/>
          <w:szCs w:val="24"/>
          <w:lang w:val="it-IT"/>
        </w:rPr>
        <w:t>privind aprobarea organigramei şi a statului de funcţii  ale Bibliotecii Municipale Paşcani, pentru anul 2018</w:t>
      </w:r>
    </w:p>
    <w:p w:rsidR="00E161B9" w:rsidRPr="00E161B9" w:rsidRDefault="00E161B9" w:rsidP="00E161B9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E161B9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946844" w:rsidRPr="00946844" w:rsidRDefault="00946844" w:rsidP="00946844">
      <w:pPr>
        <w:pStyle w:val="ListParagraph"/>
        <w:spacing w:line="276" w:lineRule="auto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E161B9" w:rsidRDefault="00E161B9" w:rsidP="00E161B9">
      <w:pPr>
        <w:spacing w:line="276" w:lineRule="auto"/>
        <w:ind w:right="-806"/>
        <w:jc w:val="both"/>
        <w:rPr>
          <w:rFonts w:ascii="Arial" w:hAnsi="Arial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54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>privind aprobarea contului anual de execu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ț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 xml:space="preserve">ie a bugetului de venituri 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ș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>i cheltuieli al Municipiului Pa</w:t>
      </w:r>
      <w:r>
        <w:rPr>
          <w:rFonts w:ascii="Arial" w:eastAsia="Times-Bold" w:hAnsi="Arial"/>
          <w:b/>
          <w:bCs w:val="0"/>
          <w:iCs/>
          <w:sz w:val="24"/>
          <w:szCs w:val="24"/>
        </w:rPr>
        <w:t>ș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</w:rPr>
        <w:t xml:space="preserve">cani </w:t>
      </w:r>
      <w:r w:rsidRPr="00470C7F">
        <w:rPr>
          <w:rFonts w:ascii="Arial" w:eastAsia="Times-Bold" w:hAnsi="Arial"/>
          <w:b/>
          <w:bCs w:val="0"/>
          <w:iCs/>
          <w:sz w:val="24"/>
          <w:szCs w:val="24"/>
          <w:lang w:val="it-IT"/>
        </w:rPr>
        <w:t>pe anul 2017</w:t>
      </w:r>
    </w:p>
    <w:p w:rsidR="00E161B9" w:rsidRDefault="00E161B9" w:rsidP="00E161B9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E161B9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2</w:t>
      </w:r>
      <w:r w:rsidRPr="00E161B9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E161B9" w:rsidRDefault="00E161B9" w:rsidP="00E161B9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2 voturi împotrivă</w:t>
      </w:r>
    </w:p>
    <w:p w:rsidR="00E161B9" w:rsidRPr="00E161B9" w:rsidRDefault="00E161B9" w:rsidP="00E161B9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5 abțineri</w:t>
      </w:r>
    </w:p>
    <w:p w:rsidR="00946844" w:rsidRDefault="0094684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E161B9" w:rsidP="00001BF7">
      <w:pPr>
        <w:spacing w:line="276" w:lineRule="auto"/>
        <w:ind w:right="-806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55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="00001BF7" w:rsidRPr="008B5EE6">
        <w:rPr>
          <w:rFonts w:ascii="Arial" w:hAnsi="Arial"/>
          <w:b/>
          <w:sz w:val="24"/>
          <w:szCs w:val="24"/>
        </w:rPr>
        <w:t>p</w:t>
      </w:r>
      <w:r w:rsidR="00001BF7" w:rsidRPr="008B5EE6">
        <w:rPr>
          <w:rFonts w:ascii="Arial" w:hAnsi="Arial"/>
          <w:b/>
          <w:bCs w:val="0"/>
          <w:sz w:val="24"/>
          <w:szCs w:val="24"/>
          <w:lang w:val="it-IT"/>
        </w:rPr>
        <w:t xml:space="preserve">rivind  rectificarea </w:t>
      </w:r>
      <w:r w:rsidR="00001BF7"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Bugetului centralizat al institu</w:t>
      </w:r>
      <w:r w:rsidR="00001BF7">
        <w:rPr>
          <w:rFonts w:ascii="Arial" w:eastAsia="Courier New" w:hAnsi="Arial"/>
          <w:b/>
          <w:bCs w:val="0"/>
          <w:sz w:val="24"/>
          <w:szCs w:val="24"/>
          <w:lang w:val="it-IT"/>
        </w:rPr>
        <w:t>țiilor ș</w:t>
      </w:r>
      <w:r w:rsidR="00001BF7"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 xml:space="preserve">i </w:t>
      </w:r>
      <w:r w:rsidR="00001BF7" w:rsidRPr="008B5EE6">
        <w:rPr>
          <w:rFonts w:ascii="Arial" w:eastAsia="Courier New" w:hAnsi="Arial" w:cs="Courier New"/>
          <w:b/>
          <w:bCs w:val="0"/>
          <w:sz w:val="24"/>
          <w:szCs w:val="24"/>
        </w:rPr>
        <w:t>activit</w:t>
      </w:r>
      <w:r w:rsidR="00001BF7">
        <w:rPr>
          <w:rFonts w:ascii="Arial" w:eastAsia="Courier New" w:hAnsi="Arial" w:cs="Courier New"/>
          <w:b/>
          <w:bCs w:val="0"/>
          <w:sz w:val="24"/>
          <w:szCs w:val="24"/>
        </w:rPr>
        <w:t>ăților finanț</w:t>
      </w:r>
      <w:r w:rsidR="00001BF7" w:rsidRPr="008B5EE6">
        <w:rPr>
          <w:rFonts w:ascii="Arial" w:eastAsia="Courier New" w:hAnsi="Arial" w:cs="Courier New"/>
          <w:b/>
          <w:bCs w:val="0"/>
          <w:sz w:val="24"/>
          <w:szCs w:val="24"/>
        </w:rPr>
        <w:t>ate integral sau par</w:t>
      </w:r>
      <w:r w:rsidR="00001BF7">
        <w:rPr>
          <w:rFonts w:ascii="Arial" w:eastAsia="Courier New" w:hAnsi="Arial" w:cs="Courier New"/>
          <w:b/>
          <w:bCs w:val="0"/>
          <w:sz w:val="24"/>
          <w:szCs w:val="24"/>
        </w:rPr>
        <w:t>ț</w:t>
      </w:r>
      <w:r w:rsidR="00001BF7" w:rsidRPr="008B5EE6">
        <w:rPr>
          <w:rFonts w:ascii="Arial" w:eastAsia="Courier New" w:hAnsi="Arial" w:cs="Courier New"/>
          <w:b/>
          <w:bCs w:val="0"/>
          <w:sz w:val="24"/>
          <w:szCs w:val="24"/>
        </w:rPr>
        <w:t xml:space="preserve">ial din venituri proprii </w:t>
      </w:r>
      <w:r w:rsidR="00001BF7" w:rsidRPr="008B5EE6">
        <w:rPr>
          <w:rFonts w:ascii="Arial" w:eastAsia="Courier New" w:hAnsi="Arial"/>
          <w:b/>
          <w:bCs w:val="0"/>
          <w:sz w:val="24"/>
          <w:szCs w:val="24"/>
          <w:lang w:val="it-IT"/>
        </w:rPr>
        <w:t>pe anul 2018</w:t>
      </w:r>
      <w:r w:rsidR="00001BF7" w:rsidRPr="008B5EE6">
        <w:rPr>
          <w:rFonts w:ascii="Arial" w:eastAsia="Courier New" w:hAnsi="Arial"/>
          <w:b/>
          <w:bCs w:val="0"/>
          <w:i/>
          <w:sz w:val="24"/>
          <w:szCs w:val="24"/>
          <w:lang w:val="it-IT"/>
        </w:rPr>
        <w:t xml:space="preserve"> </w:t>
      </w:r>
    </w:p>
    <w:p w:rsidR="00E161B9" w:rsidRPr="00001BF7" w:rsidRDefault="00E161B9" w:rsidP="00001BF7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E161B9" w:rsidRDefault="00E161B9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spacing w:line="276" w:lineRule="auto"/>
        <w:ind w:right="-806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56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B4A27">
        <w:rPr>
          <w:rFonts w:ascii="Arial" w:hAnsi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B4A27">
        <w:rPr>
          <w:rFonts w:ascii="Arial" w:hAnsi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/>
          <w:b/>
          <w:sz w:val="24"/>
          <w:szCs w:val="24"/>
          <w:lang w:val="it-IT"/>
        </w:rPr>
        <w:t>ș</w:t>
      </w:r>
      <w:r w:rsidRPr="007B4A27">
        <w:rPr>
          <w:rFonts w:ascii="Arial" w:hAnsi="Arial"/>
          <w:b/>
          <w:sz w:val="24"/>
          <w:szCs w:val="24"/>
          <w:lang w:val="it-IT"/>
        </w:rPr>
        <w:t xml:space="preserve">cani </w:t>
      </w:r>
      <w:r>
        <w:rPr>
          <w:rFonts w:ascii="Arial" w:hAnsi="Arial"/>
          <w:b/>
          <w:bCs w:val="0"/>
          <w:sz w:val="24"/>
          <w:szCs w:val="24"/>
          <w:lang w:val="it-IT"/>
        </w:rPr>
        <w:t>pe anul 2018 ș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i a  Programului obiectivelor de investi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ii, cu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 xml:space="preserve">are de la bugetul local </w:t>
      </w:r>
      <w:r>
        <w:rPr>
          <w:rFonts w:ascii="Arial" w:hAnsi="Arial"/>
          <w:b/>
          <w:bCs w:val="0"/>
          <w:sz w:val="24"/>
          <w:szCs w:val="24"/>
          <w:lang w:val="it-IT"/>
        </w:rPr>
        <w:t>și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 xml:space="preserve"> alte surse de finan</w:t>
      </w:r>
      <w:r>
        <w:rPr>
          <w:rFonts w:ascii="Arial" w:hAnsi="Arial"/>
          <w:b/>
          <w:bCs w:val="0"/>
          <w:sz w:val="24"/>
          <w:szCs w:val="24"/>
          <w:lang w:val="it-IT"/>
        </w:rPr>
        <w:t>ț</w:t>
      </w:r>
      <w:r w:rsidRPr="007B4A27">
        <w:rPr>
          <w:rFonts w:ascii="Arial" w:hAnsi="Arial"/>
          <w:b/>
          <w:bCs w:val="0"/>
          <w:sz w:val="24"/>
          <w:szCs w:val="24"/>
          <w:lang w:val="it-IT"/>
        </w:rPr>
        <w:t>are, pe anul 2018</w:t>
      </w:r>
    </w:p>
    <w:p w:rsidR="00001BF7" w:rsidRDefault="00001BF7" w:rsidP="00001BF7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spacing w:line="276" w:lineRule="auto"/>
        <w:ind w:right="-806"/>
        <w:jc w:val="both"/>
        <w:rPr>
          <w:rFonts w:ascii="Arial" w:eastAsia="Courier New" w:hAnsi="Arial"/>
          <w:b/>
          <w:bCs w:val="0"/>
          <w:i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57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7B4A27">
        <w:rPr>
          <w:rFonts w:ascii="Arial" w:hAnsi="Arial"/>
          <w:b/>
          <w:sz w:val="24"/>
          <w:szCs w:val="24"/>
        </w:rPr>
        <w:t>privind aprobarea contract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>rii unei finan</w:t>
      </w:r>
      <w:r>
        <w:rPr>
          <w:rFonts w:ascii="Arial" w:hAnsi="Arial"/>
          <w:b/>
          <w:sz w:val="24"/>
          <w:szCs w:val="24"/>
        </w:rPr>
        <w:t>ță</w:t>
      </w:r>
      <w:r w:rsidRPr="007B4A27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7B4A27">
        <w:rPr>
          <w:rFonts w:ascii="Arial" w:hAnsi="Arial"/>
          <w:b/>
          <w:sz w:val="24"/>
          <w:szCs w:val="24"/>
        </w:rPr>
        <w:t>ionarea unei autobasculante MAN TGS 8X4 necesar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 xml:space="preserve"> desf</w:t>
      </w:r>
      <w:r>
        <w:rPr>
          <w:rFonts w:ascii="Arial" w:hAnsi="Arial"/>
          <w:b/>
          <w:sz w:val="24"/>
          <w:szCs w:val="24"/>
        </w:rPr>
        <w:t>ăș</w:t>
      </w:r>
      <w:r w:rsidRPr="007B4A27">
        <w:rPr>
          <w:rFonts w:ascii="Arial" w:hAnsi="Arial"/>
          <w:b/>
          <w:sz w:val="24"/>
          <w:szCs w:val="24"/>
        </w:rPr>
        <w:t>ur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>rii unor activit</w:t>
      </w:r>
      <w:r>
        <w:rPr>
          <w:rFonts w:ascii="Arial" w:hAnsi="Arial"/>
          <w:b/>
          <w:sz w:val="24"/>
          <w:szCs w:val="24"/>
        </w:rPr>
        <w:t>ăț</w:t>
      </w:r>
      <w:r w:rsidRPr="007B4A27">
        <w:rPr>
          <w:rFonts w:ascii="Arial" w:hAnsi="Arial"/>
          <w:b/>
          <w:sz w:val="24"/>
          <w:szCs w:val="24"/>
        </w:rPr>
        <w:t xml:space="preserve">i </w:t>
      </w:r>
      <w:r>
        <w:rPr>
          <w:rFonts w:ascii="Arial" w:hAnsi="Arial"/>
          <w:b/>
          <w:sz w:val="24"/>
          <w:szCs w:val="24"/>
        </w:rPr>
        <w:t>de gospodă</w:t>
      </w:r>
      <w:r w:rsidRPr="007B4A27">
        <w:rPr>
          <w:rFonts w:ascii="Arial" w:hAnsi="Arial"/>
          <w:b/>
          <w:sz w:val="24"/>
          <w:szCs w:val="24"/>
        </w:rPr>
        <w:t>rire comunal</w:t>
      </w:r>
      <w:r>
        <w:rPr>
          <w:rFonts w:ascii="Arial" w:hAnsi="Arial"/>
          <w:b/>
          <w:sz w:val="24"/>
          <w:szCs w:val="24"/>
        </w:rPr>
        <w:t>ă</w:t>
      </w:r>
      <w:r w:rsidRPr="007B4A27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ș</w:t>
      </w:r>
      <w:r w:rsidRPr="007B4A27">
        <w:rPr>
          <w:rFonts w:ascii="Arial" w:hAnsi="Arial"/>
          <w:b/>
          <w:sz w:val="24"/>
          <w:szCs w:val="24"/>
        </w:rPr>
        <w:t>i cur</w:t>
      </w:r>
      <w:r>
        <w:rPr>
          <w:rFonts w:ascii="Arial" w:hAnsi="Arial"/>
          <w:b/>
          <w:sz w:val="24"/>
          <w:szCs w:val="24"/>
        </w:rPr>
        <w:t>ăț</w:t>
      </w:r>
      <w:r w:rsidRPr="007B4A27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001BF7" w:rsidRDefault="00001BF7" w:rsidP="00001BF7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Pr="00001BF7" w:rsidRDefault="00001BF7" w:rsidP="00001BF7">
      <w:pPr>
        <w:spacing w:line="276" w:lineRule="auto"/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Pr="00447204" w:rsidRDefault="00001BF7" w:rsidP="00001BF7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58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447204">
        <w:rPr>
          <w:rFonts w:ascii="Arial" w:hAnsi="Arial"/>
          <w:b/>
          <w:sz w:val="24"/>
          <w:szCs w:val="24"/>
        </w:rPr>
        <w:t>privind aprobarea contract</w:t>
      </w:r>
      <w:r>
        <w:rPr>
          <w:rFonts w:ascii="Arial" w:hAnsi="Arial"/>
          <w:b/>
          <w:sz w:val="24"/>
          <w:szCs w:val="24"/>
        </w:rPr>
        <w:t>ării unei finanță</w:t>
      </w:r>
      <w:r w:rsidRPr="00447204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447204">
        <w:rPr>
          <w:rFonts w:ascii="Arial" w:hAnsi="Arial"/>
          <w:b/>
          <w:sz w:val="24"/>
          <w:szCs w:val="24"/>
        </w:rPr>
        <w:t>ionarea unui autogreder necesar desf</w:t>
      </w:r>
      <w:r>
        <w:rPr>
          <w:rFonts w:ascii="Arial" w:hAnsi="Arial"/>
          <w:b/>
          <w:sz w:val="24"/>
          <w:szCs w:val="24"/>
        </w:rPr>
        <w:t>ăș</w:t>
      </w:r>
      <w:r w:rsidRPr="00447204">
        <w:rPr>
          <w:rFonts w:ascii="Arial" w:hAnsi="Arial"/>
          <w:b/>
          <w:sz w:val="24"/>
          <w:szCs w:val="24"/>
        </w:rPr>
        <w:t>urarii unor activit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i de gospod</w:t>
      </w:r>
      <w:r>
        <w:rPr>
          <w:rFonts w:ascii="Arial" w:hAnsi="Arial"/>
          <w:b/>
          <w:sz w:val="24"/>
          <w:szCs w:val="24"/>
        </w:rPr>
        <w:t>ărire comunală ș</w:t>
      </w:r>
      <w:r w:rsidRPr="00447204">
        <w:rPr>
          <w:rFonts w:ascii="Arial" w:hAnsi="Arial"/>
          <w:b/>
          <w:sz w:val="24"/>
          <w:szCs w:val="24"/>
        </w:rPr>
        <w:t>i cur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001BF7" w:rsidRDefault="00001BF7" w:rsidP="00001BF7">
      <w:pPr>
        <w:pStyle w:val="ListParagraph"/>
        <w:numPr>
          <w:ilvl w:val="0"/>
          <w:numId w:val="15"/>
        </w:numPr>
        <w:spacing w:line="276" w:lineRule="auto"/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001BF7" w:rsidRPr="00447204" w:rsidRDefault="00001BF7" w:rsidP="00001BF7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59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447204">
        <w:rPr>
          <w:rFonts w:ascii="Arial" w:hAnsi="Arial"/>
          <w:b/>
          <w:sz w:val="24"/>
          <w:szCs w:val="24"/>
        </w:rPr>
        <w:t>privind aprobarea contract</w:t>
      </w:r>
      <w:r>
        <w:rPr>
          <w:rFonts w:ascii="Arial" w:hAnsi="Arial"/>
          <w:b/>
          <w:sz w:val="24"/>
          <w:szCs w:val="24"/>
        </w:rPr>
        <w:t>ă</w:t>
      </w:r>
      <w:r w:rsidRPr="00447204">
        <w:rPr>
          <w:rFonts w:ascii="Arial" w:hAnsi="Arial"/>
          <w:b/>
          <w:sz w:val="24"/>
          <w:szCs w:val="24"/>
        </w:rPr>
        <w:t>rii unei finan</w:t>
      </w:r>
      <w:r>
        <w:rPr>
          <w:rFonts w:ascii="Arial" w:hAnsi="Arial"/>
          <w:b/>
          <w:sz w:val="24"/>
          <w:szCs w:val="24"/>
        </w:rPr>
        <w:t>ță</w:t>
      </w:r>
      <w:r w:rsidRPr="00447204">
        <w:rPr>
          <w:rFonts w:ascii="Arial" w:hAnsi="Arial"/>
          <w:b/>
          <w:sz w:val="24"/>
          <w:szCs w:val="24"/>
        </w:rPr>
        <w:t>ri de tip leasing financiar pentru achizi</w:t>
      </w:r>
      <w:r>
        <w:rPr>
          <w:rFonts w:ascii="Arial" w:hAnsi="Arial"/>
          <w:b/>
          <w:sz w:val="24"/>
          <w:szCs w:val="24"/>
        </w:rPr>
        <w:t>ț</w:t>
      </w:r>
      <w:r w:rsidRPr="00447204">
        <w:rPr>
          <w:rFonts w:ascii="Arial" w:hAnsi="Arial"/>
          <w:b/>
          <w:sz w:val="24"/>
          <w:szCs w:val="24"/>
        </w:rPr>
        <w:t>ionarea unei ma</w:t>
      </w:r>
      <w:r>
        <w:rPr>
          <w:rFonts w:ascii="Arial" w:hAnsi="Arial"/>
          <w:b/>
          <w:sz w:val="24"/>
          <w:szCs w:val="24"/>
        </w:rPr>
        <w:t>șini multifuncți</w:t>
      </w:r>
      <w:r w:rsidRPr="00447204">
        <w:rPr>
          <w:rFonts w:ascii="Arial" w:hAnsi="Arial"/>
          <w:b/>
          <w:sz w:val="24"/>
          <w:szCs w:val="24"/>
        </w:rPr>
        <w:t>onale pentru cur</w:t>
      </w:r>
      <w:r>
        <w:rPr>
          <w:rFonts w:ascii="Arial" w:hAnsi="Arial"/>
          <w:b/>
          <w:sz w:val="24"/>
          <w:szCs w:val="24"/>
        </w:rPr>
        <w:t>ăț</w:t>
      </w:r>
      <w:r w:rsidRPr="00447204">
        <w:rPr>
          <w:rFonts w:ascii="Arial" w:hAnsi="Arial"/>
          <w:b/>
          <w:sz w:val="24"/>
          <w:szCs w:val="24"/>
        </w:rPr>
        <w:t>enie stradal</w:t>
      </w:r>
      <w:r>
        <w:rPr>
          <w:rFonts w:ascii="Arial" w:hAnsi="Arial"/>
          <w:b/>
          <w:sz w:val="24"/>
          <w:szCs w:val="24"/>
        </w:rPr>
        <w:t>ă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P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Pr="004E3CE9" w:rsidRDefault="00001BF7" w:rsidP="00001BF7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60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4E3CE9">
        <w:rPr>
          <w:rFonts w:ascii="Arial" w:hAnsi="Arial"/>
          <w:b/>
          <w:sz w:val="24"/>
          <w:szCs w:val="24"/>
          <w:lang w:val="fr-FR"/>
        </w:rPr>
        <w:t>privind atribuirea loturilor de teren pentru construirea de locuinţe proprietate personală pentru tineri, în condiţiile Legii nr. 15 din 2003, repub</w:t>
      </w:r>
      <w:r>
        <w:rPr>
          <w:rFonts w:ascii="Arial" w:hAnsi="Arial"/>
          <w:b/>
          <w:sz w:val="24"/>
          <w:szCs w:val="24"/>
          <w:lang w:val="fr-FR"/>
        </w:rPr>
        <w:t>l</w:t>
      </w:r>
      <w:r w:rsidRPr="004E3CE9">
        <w:rPr>
          <w:rFonts w:ascii="Arial" w:hAnsi="Arial"/>
          <w:b/>
          <w:sz w:val="24"/>
          <w:szCs w:val="24"/>
          <w:lang w:val="fr-FR"/>
        </w:rPr>
        <w:t>icată, cu modificările și completările ulterioare, pe terenuri proprietate privat</w:t>
      </w:r>
      <w:r w:rsidRPr="004E3CE9">
        <w:rPr>
          <w:rFonts w:ascii="Arial" w:hAnsi="Arial"/>
          <w:b/>
          <w:sz w:val="24"/>
          <w:szCs w:val="24"/>
        </w:rPr>
        <w:t>ă a</w:t>
      </w:r>
      <w:r w:rsidRPr="004E3CE9">
        <w:rPr>
          <w:rFonts w:ascii="Arial" w:hAnsi="Arial"/>
          <w:b/>
          <w:sz w:val="24"/>
          <w:szCs w:val="24"/>
          <w:lang w:val="fr-FR"/>
        </w:rPr>
        <w:t xml:space="preserve"> municipiului Paşcani, judeţul Iaşi  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Pr="00802AA7" w:rsidRDefault="00001BF7" w:rsidP="00001BF7">
      <w:pPr>
        <w:ind w:right="-806"/>
        <w:jc w:val="both"/>
        <w:rPr>
          <w:rFonts w:ascii="Arial" w:hAnsi="Arial"/>
          <w:b/>
          <w:bCs w:val="0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61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02AA7">
        <w:rPr>
          <w:rFonts w:ascii="Arial" w:hAnsi="Arial"/>
          <w:b/>
          <w:sz w:val="24"/>
          <w:szCs w:val="24"/>
        </w:rPr>
        <w:t xml:space="preserve">privind </w:t>
      </w:r>
      <w:r w:rsidRPr="00802AA7">
        <w:rPr>
          <w:rFonts w:ascii="Arial" w:hAnsi="Arial"/>
          <w:b/>
          <w:bCs w:val="0"/>
          <w:sz w:val="24"/>
          <w:szCs w:val="24"/>
          <w:lang w:val="it-IT"/>
        </w:rPr>
        <w:t>aprobarea modelului contractului de închiriere pentru terenurile proprietate publică a municipiului Pașcani situate în piețele municipiului Pașcani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62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02AA7">
        <w:rPr>
          <w:rFonts w:ascii="Arial" w:hAnsi="Arial"/>
          <w:b/>
          <w:sz w:val="24"/>
          <w:szCs w:val="24"/>
        </w:rPr>
        <w:t xml:space="preserve">privind </w:t>
      </w:r>
      <w:r>
        <w:rPr>
          <w:rFonts w:ascii="Arial" w:hAnsi="Arial"/>
          <w:b/>
          <w:sz w:val="24"/>
          <w:szCs w:val="24"/>
        </w:rPr>
        <w:t>închirierea  prin licitaț</w:t>
      </w:r>
      <w:r w:rsidRPr="00802AA7">
        <w:rPr>
          <w:rFonts w:ascii="Arial" w:hAnsi="Arial"/>
          <w:b/>
          <w:sz w:val="24"/>
          <w:szCs w:val="24"/>
        </w:rPr>
        <w:t>ie public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cu strigare al spa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iului cu alt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destina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ie dec</w:t>
      </w:r>
      <w:r>
        <w:rPr>
          <w:rFonts w:ascii="Arial" w:hAnsi="Arial"/>
          <w:b/>
          <w:sz w:val="24"/>
          <w:szCs w:val="24"/>
        </w:rPr>
        <w:t>â</w:t>
      </w:r>
      <w:r w:rsidRPr="00802AA7">
        <w:rPr>
          <w:rFonts w:ascii="Arial" w:hAnsi="Arial"/>
          <w:b/>
          <w:sz w:val="24"/>
          <w:szCs w:val="24"/>
        </w:rPr>
        <w:t>t locuin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e nr. 6, proprietate public</w:t>
      </w:r>
      <w:r>
        <w:rPr>
          <w:rFonts w:ascii="Arial" w:hAnsi="Arial"/>
          <w:b/>
          <w:sz w:val="24"/>
          <w:szCs w:val="24"/>
        </w:rPr>
        <w:t>ă</w:t>
      </w:r>
      <w:r w:rsidRPr="00802AA7">
        <w:rPr>
          <w:rFonts w:ascii="Arial" w:hAnsi="Arial"/>
          <w:b/>
          <w:sz w:val="24"/>
          <w:szCs w:val="24"/>
        </w:rPr>
        <w:t xml:space="preserve"> a municipiului Pa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 xml:space="preserve">cani,  situat la parterul imobilului din strada 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>tefan cel Mare, nr.7, jude</w:t>
      </w:r>
      <w:r>
        <w:rPr>
          <w:rFonts w:ascii="Arial" w:hAnsi="Arial"/>
          <w:b/>
          <w:sz w:val="24"/>
          <w:szCs w:val="24"/>
        </w:rPr>
        <w:t>ț</w:t>
      </w:r>
      <w:r w:rsidRPr="00802AA7">
        <w:rPr>
          <w:rFonts w:ascii="Arial" w:hAnsi="Arial"/>
          <w:b/>
          <w:sz w:val="24"/>
          <w:szCs w:val="24"/>
        </w:rPr>
        <w:t>ul Ia</w:t>
      </w:r>
      <w:r>
        <w:rPr>
          <w:rFonts w:ascii="Arial" w:hAnsi="Arial"/>
          <w:b/>
          <w:sz w:val="24"/>
          <w:szCs w:val="24"/>
        </w:rPr>
        <w:t>ș</w:t>
      </w:r>
      <w:r w:rsidRPr="00802AA7">
        <w:rPr>
          <w:rFonts w:ascii="Arial" w:hAnsi="Arial"/>
          <w:b/>
          <w:sz w:val="24"/>
          <w:szCs w:val="24"/>
        </w:rPr>
        <w:t>i</w:t>
      </w:r>
    </w:p>
    <w:p w:rsidR="00001BF7" w:rsidRP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63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802AA7">
        <w:rPr>
          <w:rFonts w:ascii="Arial" w:hAnsi="Arial"/>
          <w:b/>
          <w:sz w:val="24"/>
          <w:szCs w:val="24"/>
        </w:rPr>
        <w:t>privind închirierea prin licitație publică cu strigare a spațiilor comerciale (casetele disponibile), proprietate publică a Municipiului Pașcani, situate în Hala Piața Vale, Municipiul Pașcani, Str. Ceferiștilor, Nr. 4, Județul Iași</w:t>
      </w:r>
    </w:p>
    <w:p w:rsidR="00001BF7" w:rsidRP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Pr="00EF4D7B" w:rsidRDefault="00001BF7" w:rsidP="00001BF7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64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F4D7B">
        <w:rPr>
          <w:rFonts w:ascii="Arial" w:hAnsi="Arial"/>
          <w:b/>
          <w:sz w:val="24"/>
          <w:szCs w:val="24"/>
        </w:rPr>
        <w:t>privind închirierea prin licitație publică cu strigare a  terenurilor disponibile, proprietate publică a Municipiului Pașcani, situate în Piața Vale, Str. Ceferiștilor, Nr. 4 și în Piața Deal, Str. Eugen Stamate, Nr. 6-8, Municipiul Pașcani, Județul Iași</w:t>
      </w:r>
    </w:p>
    <w:p w:rsidR="00001BF7" w:rsidRP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P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65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E535D">
        <w:rPr>
          <w:rFonts w:ascii="Arial" w:hAnsi="Arial"/>
          <w:b/>
          <w:sz w:val="24"/>
          <w:szCs w:val="24"/>
          <w:lang w:val="fr-FR"/>
        </w:rPr>
        <w:t>privind modificarea și completarea Hotărârii Consiliului Local al Municipiului Pașcani nr. 19</w:t>
      </w:r>
      <w:r w:rsidRPr="00EE535D">
        <w:rPr>
          <w:rFonts w:ascii="Arial" w:hAnsi="Arial"/>
          <w:b/>
          <w:sz w:val="24"/>
          <w:szCs w:val="24"/>
          <w:lang w:val="it-IT"/>
        </w:rPr>
        <w:t xml:space="preserve"> din 26.04.2000 privind organizarea Cimitirului municipa</w:t>
      </w:r>
      <w:r>
        <w:rPr>
          <w:rFonts w:ascii="Arial" w:hAnsi="Arial"/>
          <w:b/>
          <w:sz w:val="24"/>
          <w:szCs w:val="24"/>
          <w:lang w:val="it-IT"/>
        </w:rPr>
        <w:t>l Paşcani – cartierul Fântânele</w:t>
      </w:r>
      <w:r w:rsidRPr="00001BF7">
        <w:rPr>
          <w:rFonts w:ascii="Arial" w:hAnsi="Arial"/>
          <w:sz w:val="24"/>
          <w:szCs w:val="24"/>
          <w:lang w:val="it-IT"/>
        </w:rPr>
        <w:t xml:space="preserve"> </w:t>
      </w:r>
    </w:p>
    <w:p w:rsidR="00001BF7" w:rsidRP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lastRenderedPageBreak/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66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2827D5">
        <w:rPr>
          <w:rFonts w:ascii="Arial" w:hAnsi="Arial"/>
          <w:b/>
          <w:sz w:val="24"/>
          <w:szCs w:val="24"/>
        </w:rPr>
        <w:t xml:space="preserve">privind prelungirea mandatului domnului Ursu Leonard Dumitru </w:t>
      </w:r>
      <w:r>
        <w:rPr>
          <w:rFonts w:ascii="Arial" w:hAnsi="Arial"/>
          <w:b/>
          <w:sz w:val="24"/>
          <w:szCs w:val="24"/>
        </w:rPr>
        <w:t>î</w:t>
      </w:r>
      <w:r w:rsidRPr="002827D5">
        <w:rPr>
          <w:rFonts w:ascii="Arial" w:hAnsi="Arial"/>
          <w:b/>
          <w:sz w:val="24"/>
          <w:szCs w:val="24"/>
        </w:rPr>
        <w:t xml:space="preserve">n cadrul Consiliului de </w:t>
      </w:r>
      <w:r>
        <w:rPr>
          <w:rFonts w:ascii="Arial" w:hAnsi="Arial"/>
          <w:b/>
          <w:sz w:val="24"/>
          <w:szCs w:val="24"/>
        </w:rPr>
        <w:t>Administrație</w:t>
      </w:r>
      <w:r w:rsidRPr="002827D5">
        <w:rPr>
          <w:rFonts w:ascii="Arial" w:hAnsi="Arial"/>
          <w:b/>
          <w:sz w:val="24"/>
          <w:szCs w:val="24"/>
        </w:rPr>
        <w:t xml:space="preserve"> al S.C. CLP ECO Salubritate S.A. Pa</w:t>
      </w:r>
      <w:r>
        <w:rPr>
          <w:rFonts w:ascii="Arial" w:hAnsi="Arial"/>
          <w:b/>
          <w:sz w:val="24"/>
          <w:szCs w:val="24"/>
        </w:rPr>
        <w:t>ș</w:t>
      </w:r>
      <w:r w:rsidRPr="002827D5">
        <w:rPr>
          <w:rFonts w:ascii="Arial" w:hAnsi="Arial"/>
          <w:b/>
          <w:sz w:val="24"/>
          <w:szCs w:val="24"/>
        </w:rPr>
        <w:t>cani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001BF7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abțineri</w:t>
      </w:r>
    </w:p>
    <w:p w:rsidR="00001BF7" w:rsidRPr="00001BF7" w:rsidRDefault="00001BF7" w:rsidP="00001BF7">
      <w:pPr>
        <w:pStyle w:val="ListParagraph"/>
        <w:ind w:left="1440" w:right="-806"/>
        <w:jc w:val="both"/>
        <w:rPr>
          <w:rFonts w:ascii="Arial" w:hAnsi="Arial"/>
          <w:sz w:val="24"/>
          <w:szCs w:val="24"/>
          <w:lang w:val="it-IT"/>
        </w:rPr>
      </w:pPr>
    </w:p>
    <w:p w:rsidR="00001BF7" w:rsidRDefault="00001BF7" w:rsidP="00001BF7">
      <w:pPr>
        <w:ind w:right="-806"/>
        <w:jc w:val="both"/>
        <w:rPr>
          <w:rFonts w:ascii="Arial" w:hAnsi="Arial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67 din 30 martie 2018</w:t>
      </w:r>
      <w:r w:rsidRPr="00C81B3E">
        <w:rPr>
          <w:rFonts w:ascii="Arial" w:hAnsi="Arial"/>
          <w:sz w:val="24"/>
          <w:szCs w:val="24"/>
        </w:rPr>
        <w:t xml:space="preserve"> </w:t>
      </w:r>
      <w:r w:rsidRPr="00F63EA2">
        <w:rPr>
          <w:rFonts w:ascii="Arial" w:hAnsi="Arial"/>
          <w:b/>
          <w:sz w:val="24"/>
          <w:szCs w:val="24"/>
        </w:rPr>
        <w:t>privind aprobarea finan</w:t>
      </w:r>
      <w:r w:rsidR="008802AA">
        <w:rPr>
          <w:rFonts w:ascii="Arial" w:hAnsi="Arial"/>
          <w:b/>
          <w:sz w:val="24"/>
          <w:szCs w:val="24"/>
        </w:rPr>
        <w:t>ță</w:t>
      </w:r>
      <w:r w:rsidRPr="00F63EA2">
        <w:rPr>
          <w:rFonts w:ascii="Arial" w:hAnsi="Arial"/>
          <w:b/>
          <w:sz w:val="24"/>
          <w:szCs w:val="24"/>
        </w:rPr>
        <w:t>rii nerambursabile de la bugetul local al Municipiului Pa</w:t>
      </w:r>
      <w:r w:rsidR="008802AA">
        <w:rPr>
          <w:rFonts w:ascii="Arial" w:hAnsi="Arial"/>
          <w:b/>
          <w:sz w:val="24"/>
          <w:szCs w:val="24"/>
        </w:rPr>
        <w:t>ș</w:t>
      </w:r>
      <w:r w:rsidRPr="00F63EA2">
        <w:rPr>
          <w:rFonts w:ascii="Arial" w:hAnsi="Arial"/>
          <w:b/>
          <w:sz w:val="24"/>
          <w:szCs w:val="24"/>
        </w:rPr>
        <w:t>cani a proiectelor finan</w:t>
      </w:r>
      <w:r w:rsidR="008802AA">
        <w:rPr>
          <w:rFonts w:ascii="Arial" w:hAnsi="Arial"/>
          <w:b/>
          <w:sz w:val="24"/>
          <w:szCs w:val="24"/>
        </w:rPr>
        <w:t>ț</w:t>
      </w:r>
      <w:r w:rsidRPr="00F63EA2">
        <w:rPr>
          <w:rFonts w:ascii="Arial" w:hAnsi="Arial"/>
          <w:b/>
          <w:sz w:val="24"/>
          <w:szCs w:val="24"/>
        </w:rPr>
        <w:t>ate pe</w:t>
      </w:r>
      <w:r w:rsidR="008802AA">
        <w:rPr>
          <w:rFonts w:ascii="Arial" w:hAnsi="Arial"/>
          <w:b/>
          <w:sz w:val="24"/>
          <w:szCs w:val="24"/>
        </w:rPr>
        <w:t>n</w:t>
      </w:r>
      <w:r w:rsidRPr="00F63EA2">
        <w:rPr>
          <w:rFonts w:ascii="Arial" w:hAnsi="Arial"/>
          <w:b/>
          <w:sz w:val="24"/>
          <w:szCs w:val="24"/>
        </w:rPr>
        <w:t>tru sus</w:t>
      </w:r>
      <w:r w:rsidR="008802AA">
        <w:rPr>
          <w:rFonts w:ascii="Arial" w:hAnsi="Arial"/>
          <w:b/>
          <w:sz w:val="24"/>
          <w:szCs w:val="24"/>
        </w:rPr>
        <w:t>ț</w:t>
      </w:r>
      <w:r w:rsidRPr="00F63EA2">
        <w:rPr>
          <w:rFonts w:ascii="Arial" w:hAnsi="Arial"/>
          <w:b/>
          <w:sz w:val="24"/>
          <w:szCs w:val="24"/>
        </w:rPr>
        <w:t>inerea unor activit</w:t>
      </w:r>
      <w:r w:rsidR="008802AA">
        <w:rPr>
          <w:rFonts w:ascii="Arial" w:hAnsi="Arial"/>
          <w:b/>
          <w:sz w:val="24"/>
          <w:szCs w:val="24"/>
        </w:rPr>
        <w:t>ăț</w:t>
      </w:r>
      <w:r w:rsidRPr="00F63EA2">
        <w:rPr>
          <w:rFonts w:ascii="Arial" w:hAnsi="Arial"/>
          <w:b/>
          <w:sz w:val="24"/>
          <w:szCs w:val="24"/>
        </w:rPr>
        <w:t>i non-profit de interes local pentru anul 2018 -  domeniile tineret, sport</w:t>
      </w:r>
    </w:p>
    <w:p w:rsidR="00001BF7" w:rsidRDefault="00001BF7" w:rsidP="00001BF7">
      <w:pPr>
        <w:pStyle w:val="ListParagraph"/>
        <w:numPr>
          <w:ilvl w:val="0"/>
          <w:numId w:val="15"/>
        </w:numPr>
        <w:ind w:right="-806" w:firstLine="720"/>
        <w:jc w:val="both"/>
        <w:rPr>
          <w:rFonts w:ascii="Arial" w:hAnsi="Arial"/>
          <w:sz w:val="24"/>
          <w:szCs w:val="24"/>
          <w:lang w:val="it-IT"/>
        </w:rPr>
      </w:pPr>
      <w:r w:rsidRPr="00001BF7">
        <w:rPr>
          <w:rFonts w:ascii="Arial" w:hAnsi="Arial"/>
          <w:sz w:val="24"/>
          <w:szCs w:val="24"/>
          <w:lang w:val="it-IT"/>
        </w:rPr>
        <w:t>a fost adoptată cu 1</w:t>
      </w:r>
      <w:r w:rsidR="0091745E">
        <w:rPr>
          <w:rFonts w:ascii="Arial" w:hAnsi="Arial"/>
          <w:sz w:val="24"/>
          <w:szCs w:val="24"/>
          <w:lang w:val="it-IT"/>
        </w:rPr>
        <w:t>8</w:t>
      </w:r>
      <w:r w:rsidRPr="00001BF7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01BF7" w:rsidRDefault="0091745E" w:rsidP="0091745E">
      <w:pPr>
        <w:pStyle w:val="ListParagraph"/>
        <w:tabs>
          <w:tab w:val="left" w:pos="1841"/>
        </w:tabs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D-na Spiridon Mohaela-Iulia nu votează.</w:t>
      </w:r>
    </w:p>
    <w:p w:rsidR="0091745E" w:rsidRDefault="0091745E" w:rsidP="0091745E">
      <w:pPr>
        <w:pStyle w:val="ListParagraph"/>
        <w:tabs>
          <w:tab w:val="left" w:pos="1841"/>
        </w:tabs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174C7" w:rsidRDefault="005F07CA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Au adresat </w:t>
      </w:r>
      <w:r w:rsidR="00940957">
        <w:rPr>
          <w:rFonts w:ascii="Arial" w:hAnsi="Arial"/>
          <w:sz w:val="24"/>
          <w:szCs w:val="24"/>
          <w:lang w:val="it-IT"/>
        </w:rPr>
        <w:t xml:space="preserve">interpelări </w:t>
      </w:r>
      <w:r w:rsidR="00553277">
        <w:rPr>
          <w:rFonts w:ascii="Arial" w:hAnsi="Arial"/>
          <w:sz w:val="24"/>
          <w:szCs w:val="24"/>
          <w:lang w:val="it-IT"/>
        </w:rPr>
        <w:t xml:space="preserve"> </w:t>
      </w:r>
      <w:r w:rsidR="00E174C7">
        <w:rPr>
          <w:rFonts w:ascii="Arial" w:hAnsi="Arial"/>
          <w:sz w:val="24"/>
          <w:szCs w:val="24"/>
          <w:lang w:val="it-IT"/>
        </w:rPr>
        <w:t xml:space="preserve">domnii consilieri </w:t>
      </w:r>
      <w:r w:rsidR="00001BF7">
        <w:rPr>
          <w:rFonts w:ascii="Arial" w:hAnsi="Arial"/>
          <w:sz w:val="24"/>
          <w:szCs w:val="24"/>
          <w:lang w:val="it-IT"/>
        </w:rPr>
        <w:t xml:space="preserve">Pintilie Marius-Nicolae, Rîznic Andrei-Marius, Bejenariu Ovidiu, </w:t>
      </w:r>
      <w:r w:rsidR="00E174C7">
        <w:rPr>
          <w:rFonts w:ascii="Arial" w:hAnsi="Arial"/>
          <w:sz w:val="24"/>
          <w:szCs w:val="24"/>
          <w:lang w:val="it-IT"/>
        </w:rPr>
        <w:t xml:space="preserve"> </w:t>
      </w:r>
      <w:r w:rsidR="00001BF7">
        <w:rPr>
          <w:rFonts w:ascii="Arial" w:hAnsi="Arial"/>
          <w:sz w:val="24"/>
          <w:szCs w:val="24"/>
          <w:lang w:val="it-IT"/>
        </w:rPr>
        <w:t>Avrămiuc Vasile</w:t>
      </w:r>
      <w:r w:rsidR="00E174C7">
        <w:rPr>
          <w:rFonts w:ascii="Arial" w:hAnsi="Arial"/>
          <w:sz w:val="24"/>
          <w:szCs w:val="24"/>
          <w:lang w:val="it-IT"/>
        </w:rPr>
        <w:t>,</w:t>
      </w:r>
      <w:r w:rsidR="000A45F4">
        <w:rPr>
          <w:rFonts w:ascii="Arial" w:hAnsi="Arial"/>
          <w:sz w:val="24"/>
          <w:szCs w:val="24"/>
          <w:lang w:val="it-IT"/>
        </w:rPr>
        <w:t xml:space="preserve"> </w:t>
      </w:r>
      <w:r w:rsidR="00E174C7">
        <w:rPr>
          <w:rFonts w:ascii="Arial" w:hAnsi="Arial"/>
          <w:sz w:val="24"/>
          <w:szCs w:val="24"/>
          <w:lang w:val="it-IT"/>
        </w:rPr>
        <w:t xml:space="preserve"> Olariu Costel-Sorin</w:t>
      </w:r>
      <w:r w:rsidR="008802AA">
        <w:rPr>
          <w:rFonts w:ascii="Arial" w:hAnsi="Arial"/>
          <w:sz w:val="24"/>
          <w:szCs w:val="24"/>
          <w:lang w:val="it-IT"/>
        </w:rPr>
        <w:t>, Bodoașcă Mihai-Claudiu și cetățenii Costăchescu Gelu și Vântur Romel</w:t>
      </w:r>
      <w:r w:rsidR="000A45F4">
        <w:rPr>
          <w:rFonts w:ascii="Arial" w:hAnsi="Arial"/>
          <w:sz w:val="24"/>
          <w:szCs w:val="24"/>
          <w:lang w:val="it-IT"/>
        </w:rPr>
        <w:t>.</w:t>
      </w:r>
    </w:p>
    <w:p w:rsidR="000A45F4" w:rsidRDefault="000A45F4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E174C7" w:rsidRPr="005F07CA" w:rsidRDefault="00E174C7" w:rsidP="00DF0122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7643A4" w:rsidRDefault="00F11B75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8802AA">
        <w:rPr>
          <w:rFonts w:ascii="Arial" w:hAnsi="Arial"/>
          <w:sz w:val="24"/>
          <w:szCs w:val="24"/>
        </w:rPr>
        <w:t>14,43</w:t>
      </w:r>
      <w:r w:rsidR="007B4F92">
        <w:rPr>
          <w:rFonts w:ascii="Arial" w:hAnsi="Arial"/>
          <w:sz w:val="24"/>
          <w:szCs w:val="24"/>
        </w:rPr>
        <w:t>.</w:t>
      </w:r>
    </w:p>
    <w:p w:rsidR="00DE230E" w:rsidRPr="007643A4" w:rsidRDefault="00DE230E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0A45F4" w:rsidRPr="007643A4" w:rsidRDefault="000A45F4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696" w:rsidRDefault="00062696" w:rsidP="003C0B9C">
      <w:r>
        <w:separator/>
      </w:r>
    </w:p>
  </w:endnote>
  <w:endnote w:type="continuationSeparator" w:id="0">
    <w:p w:rsidR="00062696" w:rsidRDefault="00062696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EE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C43A6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C43A6" w:rsidRPr="00E151A3">
      <w:rPr>
        <w:rFonts w:ascii="Arial" w:hAnsi="Arial"/>
        <w:sz w:val="20"/>
        <w:szCs w:val="20"/>
        <w:vertAlign w:val="superscript"/>
      </w:rPr>
      <w:fldChar w:fldCharType="separate"/>
    </w:r>
    <w:r w:rsidR="0091745E">
      <w:rPr>
        <w:rFonts w:ascii="Arial" w:hAnsi="Arial"/>
        <w:noProof/>
        <w:sz w:val="20"/>
        <w:szCs w:val="20"/>
        <w:vertAlign w:val="superscript"/>
      </w:rPr>
      <w:t>9</w:t>
    </w:r>
    <w:r w:rsidR="003C43A6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696" w:rsidRDefault="00062696" w:rsidP="003C0B9C">
      <w:r>
        <w:separator/>
      </w:r>
    </w:p>
  </w:footnote>
  <w:footnote w:type="continuationSeparator" w:id="0">
    <w:p w:rsidR="00062696" w:rsidRDefault="00062696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9"/>
  </w:num>
  <w:num w:numId="7">
    <w:abstractNumId w:val="11"/>
  </w:num>
  <w:num w:numId="8">
    <w:abstractNumId w:val="1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46459"/>
    <w:rsid w:val="000522D4"/>
    <w:rsid w:val="00062696"/>
    <w:rsid w:val="0009379D"/>
    <w:rsid w:val="000A45F4"/>
    <w:rsid w:val="000C267E"/>
    <w:rsid w:val="000E6E69"/>
    <w:rsid w:val="000E7832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417B91"/>
    <w:rsid w:val="004212EB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C058E"/>
    <w:rsid w:val="005C2734"/>
    <w:rsid w:val="005C4678"/>
    <w:rsid w:val="005F07CA"/>
    <w:rsid w:val="00641C86"/>
    <w:rsid w:val="00645AD1"/>
    <w:rsid w:val="00664E23"/>
    <w:rsid w:val="00693908"/>
    <w:rsid w:val="006A1449"/>
    <w:rsid w:val="006C60D4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2160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745E"/>
    <w:rsid w:val="0093014B"/>
    <w:rsid w:val="00940957"/>
    <w:rsid w:val="00946844"/>
    <w:rsid w:val="009903DC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22DE9"/>
    <w:rsid w:val="00B359BF"/>
    <w:rsid w:val="00B479CA"/>
    <w:rsid w:val="00B54A21"/>
    <w:rsid w:val="00B62397"/>
    <w:rsid w:val="00B655BB"/>
    <w:rsid w:val="00B72C72"/>
    <w:rsid w:val="00B81EAF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D001E2"/>
    <w:rsid w:val="00D165D5"/>
    <w:rsid w:val="00D507DE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911E-0453-4157-A005-7C82EF165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cp:lastPrinted>2018-02-01T09:30:00Z</cp:lastPrinted>
  <dcterms:created xsi:type="dcterms:W3CDTF">2018-04-04T09:22:00Z</dcterms:created>
  <dcterms:modified xsi:type="dcterms:W3CDTF">2018-04-11T10:09:00Z</dcterms:modified>
</cp:coreProperties>
</file>