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367A72">
        <w:rPr>
          <w:rFonts w:ascii="Trebuchet MS" w:hAnsi="Trebuchet MS" w:cs="Arial"/>
          <w:b/>
          <w:sz w:val="24"/>
          <w:szCs w:val="24"/>
          <w:u w:val="single"/>
        </w:rPr>
        <w:t>31 martie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6465B0">
        <w:rPr>
          <w:rFonts w:ascii="Trebuchet MS" w:hAnsi="Trebuchet MS" w:cs="Arial"/>
          <w:b/>
          <w:sz w:val="24"/>
          <w:szCs w:val="24"/>
          <w:u w:val="single"/>
        </w:rPr>
        <w:t>202</w:t>
      </w:r>
      <w:r w:rsidR="00B249F4">
        <w:rPr>
          <w:rFonts w:ascii="Trebuchet MS" w:hAnsi="Trebuchet MS" w:cs="Arial"/>
          <w:b/>
          <w:sz w:val="24"/>
          <w:szCs w:val="24"/>
          <w:u w:val="single"/>
        </w:rPr>
        <w:t xml:space="preserve">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2750A3" w:rsidRPr="00BF5B7E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367A72">
        <w:rPr>
          <w:rFonts w:ascii="Trebuchet MS" w:hAnsi="Trebuchet MS" w:cs="Arial"/>
          <w:sz w:val="24"/>
          <w:szCs w:val="24"/>
          <w:lang w:val="ro-RO"/>
        </w:rPr>
        <w:t>31.03.</w:t>
      </w:r>
      <w:r w:rsidR="00B249F4">
        <w:rPr>
          <w:rFonts w:ascii="Trebuchet MS" w:hAnsi="Trebuchet MS" w:cs="Arial"/>
          <w:sz w:val="24"/>
          <w:szCs w:val="24"/>
          <w:lang w:val="ro-RO"/>
        </w:rPr>
        <w:t>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367A72">
        <w:rPr>
          <w:rFonts w:ascii="Trebuchet MS" w:hAnsi="Trebuchet MS" w:cs="Arial"/>
          <w:sz w:val="24"/>
          <w:szCs w:val="24"/>
          <w:lang w:val="ro-RO"/>
        </w:rPr>
        <w:t>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367A72">
        <w:rPr>
          <w:rFonts w:ascii="Trebuchet MS" w:hAnsi="Trebuchet MS" w:cs="Arial"/>
          <w:sz w:val="24"/>
          <w:szCs w:val="24"/>
          <w:lang w:val="ro-RO"/>
        </w:rPr>
        <w:t>772/25.03.</w:t>
      </w:r>
      <w:r w:rsidR="00B249F4">
        <w:rPr>
          <w:rFonts w:ascii="Trebuchet MS" w:hAnsi="Trebuchet MS" w:cs="Arial"/>
          <w:sz w:val="24"/>
          <w:szCs w:val="24"/>
          <w:lang w:val="ro-RO"/>
        </w:rPr>
        <w:t>2020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Consilierii au fost anunțați telefonic și </w:t>
      </w:r>
      <w:r w:rsidR="0071042F" w:rsidRPr="00BF5B7E">
        <w:rPr>
          <w:rFonts w:ascii="Trebuchet MS" w:hAnsi="Trebuchet MS" w:cs="Arial"/>
          <w:sz w:val="24"/>
          <w:szCs w:val="24"/>
          <w:lang w:val="ro-RO"/>
        </w:rPr>
        <w:t xml:space="preserve">convocați </w:t>
      </w:r>
      <w:r w:rsidRPr="00BF5B7E">
        <w:rPr>
          <w:rFonts w:ascii="Trebuchet MS" w:hAnsi="Trebuchet MS" w:cs="Arial"/>
          <w:sz w:val="24"/>
          <w:szCs w:val="24"/>
          <w:lang w:val="ro-RO"/>
        </w:rPr>
        <w:t>prin poștă electronică.</w:t>
      </w: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5198A" w:rsidP="00E5198A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E5198A" w:rsidRPr="00BF5B7E" w:rsidRDefault="00E5198A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E12815" w:rsidRPr="00BF5B7E" w:rsidTr="006C55BB">
        <w:trPr>
          <w:trHeight w:val="23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367A72" w:rsidRPr="00BF5B7E" w:rsidTr="006C55BB">
        <w:trPr>
          <w:trHeight w:val="211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367A72" w:rsidRPr="00BF5B7E" w:rsidTr="006C55BB">
        <w:trPr>
          <w:trHeight w:val="204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367A72" w:rsidRPr="00BF5B7E" w:rsidTr="006C55BB">
        <w:trPr>
          <w:trHeight w:val="181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367A72" w:rsidRPr="00BF5B7E" w:rsidTr="006C55BB">
        <w:trPr>
          <w:trHeight w:val="181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367A72" w:rsidRPr="00BF5B7E" w:rsidTr="006C55BB">
        <w:trPr>
          <w:trHeight w:val="280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367A72" w:rsidRPr="00BF5B7E" w:rsidTr="006C55BB">
        <w:trPr>
          <w:trHeight w:val="74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367A72" w:rsidRPr="00BF5B7E" w:rsidTr="006C55BB">
        <w:trPr>
          <w:trHeight w:val="74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367A72" w:rsidRPr="00BF5B7E" w:rsidTr="006C55BB">
        <w:trPr>
          <w:trHeight w:val="280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367A72" w:rsidRPr="00BF5B7E" w:rsidTr="006C55BB">
        <w:trPr>
          <w:trHeight w:val="70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367A72" w:rsidRPr="00BF5B7E" w:rsidTr="006C55BB">
        <w:trPr>
          <w:trHeight w:val="125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367A72" w:rsidRPr="00BF5B7E" w:rsidTr="006C55BB">
        <w:trPr>
          <w:trHeight w:val="220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367A72" w:rsidRPr="00BF5B7E" w:rsidTr="006C55BB">
        <w:trPr>
          <w:trHeight w:val="227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367A72" w:rsidRPr="00BF5B7E" w:rsidTr="006C55BB">
        <w:trPr>
          <w:trHeight w:val="120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TIMOFTE MARIA</w:t>
            </w:r>
          </w:p>
        </w:tc>
      </w:tr>
      <w:tr w:rsidR="00367A72" w:rsidRPr="00BF5B7E" w:rsidTr="006C55BB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367A72" w:rsidRPr="00BF5B7E" w:rsidTr="006C55BB">
        <w:trPr>
          <w:trHeight w:val="120"/>
        </w:trPr>
        <w:tc>
          <w:tcPr>
            <w:tcW w:w="661" w:type="dxa"/>
          </w:tcPr>
          <w:p w:rsidR="00367A72" w:rsidRPr="00BF5B7E" w:rsidRDefault="00367A72" w:rsidP="00E1281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  <w:tr w:rsidR="00153205" w:rsidRPr="00BF5B7E" w:rsidTr="004B30AB">
        <w:trPr>
          <w:trHeight w:val="120"/>
        </w:trPr>
        <w:tc>
          <w:tcPr>
            <w:tcW w:w="661" w:type="dxa"/>
          </w:tcPr>
          <w:p w:rsidR="00153205" w:rsidRPr="00BF5B7E" w:rsidRDefault="00153205" w:rsidP="0015320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507" w:type="dxa"/>
          </w:tcPr>
          <w:p w:rsidR="00153205" w:rsidRPr="00BF5B7E" w:rsidRDefault="00153205" w:rsidP="004B30AB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E12815" w:rsidRPr="00BF5B7E" w:rsidRDefault="00E12815" w:rsidP="00153205">
      <w:pPr>
        <w:pStyle w:val="NoSpacing"/>
        <w:tabs>
          <w:tab w:val="left" w:pos="1890"/>
        </w:tabs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7614FF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                  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</w:t>
      </w:r>
      <w:r w:rsidR="002750A3" w:rsidRPr="00BF5B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la ședința ordinară a Consiliului Local al Municipiului Pașcani: domnul Pantazi Dumitru – primarul municipiului Pașcani, doamna  Jitaru Irina – secretarul Municipiului Pașcani, </w:t>
      </w:r>
      <w:r w:rsidR="00795882">
        <w:rPr>
          <w:rFonts w:ascii="Trebuchet MS" w:hAnsi="Trebuchet MS"/>
          <w:sz w:val="24"/>
          <w:szCs w:val="24"/>
        </w:rPr>
        <w:t>dl</w:t>
      </w:r>
      <w:r w:rsidR="00E12815" w:rsidRPr="00BF5B7E">
        <w:rPr>
          <w:rFonts w:ascii="Trebuchet MS" w:hAnsi="Trebuchet MS"/>
          <w:sz w:val="24"/>
          <w:szCs w:val="24"/>
        </w:rPr>
        <w:t xml:space="preserve">. Zanet Gică – administratorul public, </w:t>
      </w:r>
      <w:r w:rsidRPr="00BF5B7E">
        <w:rPr>
          <w:rFonts w:ascii="Trebuchet MS" w:hAnsi="Trebuchet MS"/>
          <w:sz w:val="24"/>
          <w:szCs w:val="24"/>
        </w:rPr>
        <w:t>directori, șefi de serviciu și funcționari publici din cadrul Prim</w:t>
      </w:r>
      <w:r w:rsidR="002750A3" w:rsidRPr="00BF5B7E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riei Municipiului Pașcani,  </w:t>
      </w:r>
      <w:r w:rsidR="00B249F4">
        <w:rPr>
          <w:rFonts w:ascii="Trebuchet MS" w:hAnsi="Trebuchet MS"/>
          <w:sz w:val="24"/>
          <w:szCs w:val="24"/>
        </w:rPr>
        <w:t xml:space="preserve">dl. Ursu Dumitru-Leonard – director la SC CLP </w:t>
      </w:r>
      <w:r w:rsidR="00367A72">
        <w:rPr>
          <w:rFonts w:ascii="Trebuchet MS" w:hAnsi="Trebuchet MS"/>
          <w:sz w:val="24"/>
          <w:szCs w:val="24"/>
        </w:rPr>
        <w:t>Ecoserv SRL</w:t>
      </w:r>
      <w:r w:rsidR="00B249F4">
        <w:rPr>
          <w:rFonts w:ascii="Trebuchet MS" w:hAnsi="Trebuchet MS"/>
          <w:sz w:val="24"/>
          <w:szCs w:val="24"/>
        </w:rPr>
        <w:t xml:space="preserve"> Pașcani</w:t>
      </w:r>
      <w:r w:rsidR="009519E6" w:rsidRPr="00BF5B7E">
        <w:rPr>
          <w:rFonts w:ascii="Trebuchet MS" w:hAnsi="Trebuchet MS"/>
          <w:sz w:val="24"/>
          <w:szCs w:val="24"/>
        </w:rPr>
        <w:t xml:space="preserve">, </w:t>
      </w:r>
      <w:r w:rsidRPr="00BF5B7E">
        <w:rPr>
          <w:rFonts w:ascii="Trebuchet MS" w:hAnsi="Trebuchet MS"/>
          <w:sz w:val="24"/>
          <w:szCs w:val="24"/>
        </w:rPr>
        <w:t>presa loc</w:t>
      </w:r>
      <w:r w:rsidR="007614FF">
        <w:rPr>
          <w:rFonts w:ascii="Trebuchet MS" w:hAnsi="Trebuchet MS"/>
          <w:sz w:val="24"/>
          <w:szCs w:val="24"/>
        </w:rPr>
        <w:t>ală</w:t>
      </w:r>
      <w:r w:rsidR="00367A72">
        <w:rPr>
          <w:rFonts w:ascii="Trebuchet MS" w:hAnsi="Trebuchet MS"/>
          <w:sz w:val="24"/>
          <w:szCs w:val="24"/>
        </w:rPr>
        <w:t>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Ședința ordinară a început la ora 1</w:t>
      </w:r>
      <w:r w:rsidR="00367A72"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>,</w:t>
      </w:r>
      <w:r w:rsidR="00790A59">
        <w:rPr>
          <w:rFonts w:ascii="Trebuchet MS" w:hAnsi="Trebuchet MS"/>
          <w:sz w:val="24"/>
          <w:szCs w:val="24"/>
        </w:rPr>
        <w:t>05</w:t>
      </w:r>
      <w:r w:rsidRPr="00BF5B7E">
        <w:rPr>
          <w:rFonts w:ascii="Trebuchet MS" w:hAnsi="Trebuchet MS"/>
          <w:sz w:val="24"/>
          <w:szCs w:val="24"/>
        </w:rPr>
        <w:t xml:space="preserve">, în sala de </w:t>
      </w:r>
      <w:r w:rsidR="00790A59">
        <w:rPr>
          <w:rFonts w:ascii="Trebuchet MS" w:hAnsi="Trebuchet MS"/>
          <w:sz w:val="24"/>
          <w:szCs w:val="24"/>
        </w:rPr>
        <w:t>spectacole a Primăriei</w:t>
      </w:r>
      <w:r w:rsidRPr="00BF5B7E">
        <w:rPr>
          <w:rFonts w:ascii="Trebuchet MS" w:hAnsi="Trebuchet MS"/>
          <w:sz w:val="24"/>
          <w:szCs w:val="24"/>
        </w:rPr>
        <w:t xml:space="preserve"> Municipiului Pașcani.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95882" w:rsidRPr="00B249F4" w:rsidRDefault="00E5198A" w:rsidP="00B249F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Secretarul municipiului Pașcani supune spre aprobare proces</w:t>
      </w:r>
      <w:r w:rsidR="00B249F4"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 w:rsidR="00B249F4">
        <w:rPr>
          <w:rFonts w:ascii="Trebuchet MS" w:hAnsi="Trebuchet MS"/>
          <w:sz w:val="24"/>
          <w:szCs w:val="24"/>
        </w:rPr>
        <w:t xml:space="preserve"> </w:t>
      </w:r>
      <w:r w:rsidR="00795882"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367A72">
        <w:rPr>
          <w:rFonts w:ascii="Trebuchet MS" w:hAnsi="Trebuchet MS"/>
          <w:sz w:val="24"/>
          <w:szCs w:val="24"/>
        </w:rPr>
        <w:t>20.02</w:t>
      </w:r>
      <w:r w:rsidR="00153205">
        <w:rPr>
          <w:rFonts w:ascii="Trebuchet MS" w:hAnsi="Trebuchet MS"/>
          <w:sz w:val="24"/>
          <w:szCs w:val="24"/>
        </w:rPr>
        <w:t>.2020,</w:t>
      </w:r>
      <w:r w:rsidR="00795882" w:rsidRPr="00B249F4">
        <w:rPr>
          <w:rFonts w:ascii="Trebuchet MS" w:hAnsi="Trebuchet MS"/>
          <w:sz w:val="24"/>
          <w:szCs w:val="24"/>
        </w:rPr>
        <w:t xml:space="preserve"> care se aprobă cu 1</w:t>
      </w:r>
      <w:r w:rsidR="00367A72">
        <w:rPr>
          <w:rFonts w:ascii="Trebuchet MS" w:hAnsi="Trebuchet MS"/>
          <w:sz w:val="24"/>
          <w:szCs w:val="24"/>
        </w:rPr>
        <w:t>8</w:t>
      </w:r>
      <w:r w:rsidR="00795882" w:rsidRPr="00B249F4">
        <w:rPr>
          <w:rFonts w:ascii="Trebuchet MS" w:hAnsi="Trebuchet MS"/>
          <w:sz w:val="24"/>
          <w:szCs w:val="24"/>
        </w:rPr>
        <w:t xml:space="preserve"> voturi pentru</w:t>
      </w:r>
      <w:r w:rsidR="00367A72">
        <w:rPr>
          <w:rFonts w:ascii="Trebuchet MS" w:hAnsi="Trebuchet MS"/>
          <w:sz w:val="24"/>
          <w:szCs w:val="24"/>
        </w:rPr>
        <w:t>.</w:t>
      </w:r>
    </w:p>
    <w:p w:rsidR="00367A72" w:rsidRPr="00B249F4" w:rsidRDefault="00367A72" w:rsidP="00367A72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09.03.2020,</w:t>
      </w:r>
      <w:r w:rsidRPr="00B249F4">
        <w:rPr>
          <w:rFonts w:ascii="Trebuchet MS" w:hAnsi="Trebuchet MS"/>
          <w:sz w:val="24"/>
          <w:szCs w:val="24"/>
        </w:rPr>
        <w:t xml:space="preserve"> care se aprobă cu 1</w:t>
      </w:r>
      <w:r>
        <w:rPr>
          <w:rFonts w:ascii="Trebuchet MS" w:hAnsi="Trebuchet MS"/>
          <w:sz w:val="24"/>
          <w:szCs w:val="24"/>
        </w:rPr>
        <w:t>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 xml:space="preserve"> și 1 vot împotrivă(1 abținere).</w:t>
      </w:r>
    </w:p>
    <w:p w:rsidR="00367A72" w:rsidRPr="00B249F4" w:rsidRDefault="00367A72" w:rsidP="00367A72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24.03.2020,</w:t>
      </w:r>
      <w:r w:rsidRPr="00B249F4">
        <w:rPr>
          <w:rFonts w:ascii="Trebuchet MS" w:hAnsi="Trebuchet MS"/>
          <w:sz w:val="24"/>
          <w:szCs w:val="24"/>
        </w:rPr>
        <w:t xml:space="preserve"> care se aprobă cu 1</w:t>
      </w:r>
      <w:r>
        <w:rPr>
          <w:rFonts w:ascii="Trebuchet MS" w:hAnsi="Trebuchet MS"/>
          <w:sz w:val="24"/>
          <w:szCs w:val="24"/>
        </w:rPr>
        <w:t>6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 xml:space="preserve"> și 2 voturi împotrivă(2 abțineri).</w:t>
      </w:r>
    </w:p>
    <w:p w:rsidR="00EC799A" w:rsidRPr="00BF5B7E" w:rsidRDefault="00EC799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367A72">
        <w:rPr>
          <w:rFonts w:ascii="Trebuchet MS" w:hAnsi="Trebuchet MS"/>
          <w:sz w:val="24"/>
          <w:szCs w:val="24"/>
        </w:rPr>
        <w:t>doamna consilier Perțu Liliana</w:t>
      </w:r>
      <w:r w:rsidR="002750A3" w:rsidRPr="00BF5B7E">
        <w:rPr>
          <w:rFonts w:ascii="Trebuchet MS" w:hAnsi="Trebuchet MS"/>
          <w:sz w:val="24"/>
          <w:szCs w:val="24"/>
        </w:rPr>
        <w:t>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F8782F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</w:t>
      </w:r>
      <w:r w:rsidR="00E5198A" w:rsidRPr="00BF5B7E">
        <w:rPr>
          <w:rFonts w:ascii="Trebuchet MS" w:hAnsi="Trebuchet MS"/>
          <w:sz w:val="24"/>
          <w:szCs w:val="24"/>
        </w:rPr>
        <w:t xml:space="preserve"> de zi </w:t>
      </w:r>
      <w:r w:rsidRPr="00BF5B7E">
        <w:rPr>
          <w:rFonts w:ascii="Trebuchet MS" w:hAnsi="Trebuchet MS"/>
          <w:sz w:val="24"/>
          <w:szCs w:val="24"/>
        </w:rPr>
        <w:t>prevăzut în Anexa nr. 1 la</w:t>
      </w:r>
      <w:r w:rsidR="008B7253" w:rsidRPr="00BF5B7E">
        <w:rPr>
          <w:rFonts w:ascii="Trebuchet MS" w:hAnsi="Trebuchet MS"/>
          <w:sz w:val="24"/>
          <w:szCs w:val="24"/>
        </w:rPr>
        <w:t xml:space="preserve"> Dispoziția Primarului nr. </w:t>
      </w:r>
      <w:r w:rsidR="00367A72">
        <w:rPr>
          <w:rFonts w:ascii="Trebuchet MS" w:hAnsi="Trebuchet MS"/>
          <w:sz w:val="24"/>
          <w:szCs w:val="24"/>
        </w:rPr>
        <w:t xml:space="preserve">772/25.03.2020, completat </w:t>
      </w:r>
      <w:r w:rsidR="00AC57D0">
        <w:rPr>
          <w:rFonts w:ascii="Trebuchet MS" w:hAnsi="Trebuchet MS"/>
          <w:sz w:val="24"/>
          <w:szCs w:val="24"/>
        </w:rPr>
        <w:t xml:space="preserve"> </w:t>
      </w:r>
      <w:r w:rsidR="00367A72">
        <w:rPr>
          <w:rFonts w:ascii="Trebuchet MS" w:hAnsi="Trebuchet MS"/>
          <w:sz w:val="24"/>
          <w:szCs w:val="24"/>
        </w:rPr>
        <w:t>ulterior cu proiecte de hotărâre suplimentare,</w:t>
      </w:r>
      <w:r w:rsidR="008B7253" w:rsidRPr="00BF5B7E">
        <w:rPr>
          <w:rFonts w:ascii="Trebuchet MS" w:hAnsi="Trebuchet MS"/>
          <w:sz w:val="24"/>
          <w:szCs w:val="24"/>
        </w:rPr>
        <w:t xml:space="preserve"> </w:t>
      </w:r>
      <w:r w:rsidR="00E5198A" w:rsidRPr="00BF5B7E">
        <w:rPr>
          <w:rFonts w:ascii="Trebuchet MS" w:hAnsi="Trebuchet MS"/>
          <w:sz w:val="24"/>
          <w:szCs w:val="24"/>
        </w:rPr>
        <w:t xml:space="preserve">a fost </w:t>
      </w:r>
      <w:r w:rsidRPr="00BF5B7E">
        <w:rPr>
          <w:rFonts w:ascii="Trebuchet MS" w:hAnsi="Trebuchet MS"/>
          <w:sz w:val="24"/>
          <w:szCs w:val="24"/>
        </w:rPr>
        <w:t>următorul</w:t>
      </w:r>
      <w:r w:rsidR="00E5198A" w:rsidRPr="00BF5B7E">
        <w:rPr>
          <w:rFonts w:ascii="Trebuchet MS" w:hAnsi="Trebuchet MS"/>
          <w:sz w:val="24"/>
          <w:szCs w:val="24"/>
        </w:rPr>
        <w:t>:</w:t>
      </w:r>
    </w:p>
    <w:p w:rsidR="0070582C" w:rsidRPr="00BF5B7E" w:rsidRDefault="0070582C">
      <w:pPr>
        <w:rPr>
          <w:rFonts w:ascii="Trebuchet MS" w:hAnsi="Trebuchet MS"/>
        </w:rPr>
      </w:pPr>
    </w:p>
    <w:p w:rsidR="00367A72" w:rsidRPr="00F67125" w:rsidRDefault="00367A72" w:rsidP="00367A72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F67125">
        <w:rPr>
          <w:rFonts w:ascii="Trebuchet MS" w:hAnsi="Trebuchet MS"/>
          <w:b/>
          <w:sz w:val="24"/>
          <w:szCs w:val="24"/>
        </w:rPr>
        <w:t>1. PROIECT DE HOTĂRÂRE privind  acordarea  mandatului special  reprezentantului Municipiului Pașcani  în vederea exprimării votului  în AGA ARSACIS cu privire la aderarea Municipiului Roman, Jud. Neamț la Asociaţia Regională a Serviciilor de Apă  Canal Iaşi-ARSACIS și completarea în acest sens a Actului Constitutiv și  Statutului Asociației ARSACIS, respectiv acordarea de mandat special în vederea actualizării, modificării și comp</w:t>
      </w:r>
      <w:r>
        <w:rPr>
          <w:rFonts w:ascii="Trebuchet MS" w:hAnsi="Trebuchet MS"/>
          <w:b/>
          <w:sz w:val="24"/>
          <w:szCs w:val="24"/>
        </w:rPr>
        <w:t>l</w:t>
      </w:r>
      <w:r w:rsidRPr="00F67125">
        <w:rPr>
          <w:rFonts w:ascii="Trebuchet MS" w:hAnsi="Trebuchet MS"/>
          <w:b/>
          <w:sz w:val="24"/>
          <w:szCs w:val="24"/>
        </w:rPr>
        <w:t>etării  Actului Constitutiv și  Statutului Asociaţiei Regionale a Serviciilor de Apă Canal Iaşi</w:t>
      </w:r>
    </w:p>
    <w:p w:rsidR="00367A72" w:rsidRPr="00F67125" w:rsidRDefault="00367A72" w:rsidP="00367A72">
      <w:pPr>
        <w:pStyle w:val="Style"/>
        <w:spacing w:line="20" w:lineRule="atLeast"/>
        <w:ind w:right="-720"/>
        <w:jc w:val="both"/>
        <w:rPr>
          <w:rFonts w:ascii="Trebuchet MS" w:hAnsi="Trebuchet MS"/>
          <w:b/>
        </w:rPr>
      </w:pPr>
    </w:p>
    <w:p w:rsidR="00367A72" w:rsidRPr="00FE109F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Pr="00FE109F" w:rsidRDefault="00367A72" w:rsidP="00367A72">
      <w:pPr>
        <w:tabs>
          <w:tab w:val="left" w:pos="4890"/>
        </w:tabs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367A72" w:rsidRDefault="00367A72" w:rsidP="00367A7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bookmarkStart w:id="0" w:name="_Hlk20128241"/>
      <w:r w:rsidRPr="00BD5801">
        <w:rPr>
          <w:rFonts w:ascii="Trebuchet MS" w:hAnsi="Trebuchet MS"/>
          <w:b/>
          <w:sz w:val="24"/>
          <w:szCs w:val="24"/>
        </w:rPr>
        <w:t>2. PROIECT DE HOTĂRÂRE privind constituirea comisiei tehnice de organizare a circula</w:t>
      </w:r>
      <w:r>
        <w:rPr>
          <w:rFonts w:ascii="Trebuchet MS" w:hAnsi="Trebuchet MS"/>
          <w:b/>
          <w:sz w:val="24"/>
          <w:szCs w:val="24"/>
        </w:rPr>
        <w:t>ț</w:t>
      </w:r>
      <w:r w:rsidRPr="00BD5801">
        <w:rPr>
          <w:rFonts w:ascii="Trebuchet MS" w:hAnsi="Trebuchet MS"/>
          <w:b/>
          <w:sz w:val="24"/>
          <w:szCs w:val="24"/>
        </w:rPr>
        <w:t xml:space="preserve">iei </w:t>
      </w:r>
      <w:r>
        <w:rPr>
          <w:rFonts w:ascii="Trebuchet MS" w:hAnsi="Trebuchet MS"/>
          <w:b/>
          <w:sz w:val="24"/>
          <w:szCs w:val="24"/>
        </w:rPr>
        <w:t>î</w:t>
      </w:r>
      <w:r w:rsidRPr="00BD5801">
        <w:rPr>
          <w:rFonts w:ascii="Trebuchet MS" w:hAnsi="Trebuchet MS"/>
          <w:b/>
          <w:sz w:val="24"/>
          <w:szCs w:val="24"/>
        </w:rPr>
        <w:t>n Municipiul Pa</w:t>
      </w:r>
      <w:r>
        <w:rPr>
          <w:rFonts w:ascii="Trebuchet MS" w:hAnsi="Trebuchet MS"/>
          <w:b/>
          <w:sz w:val="24"/>
          <w:szCs w:val="24"/>
        </w:rPr>
        <w:t>șcani, județ</w:t>
      </w:r>
      <w:r w:rsidRPr="00BD5801">
        <w:rPr>
          <w:rFonts w:ascii="Trebuchet MS" w:hAnsi="Trebuchet MS"/>
          <w:b/>
          <w:sz w:val="24"/>
          <w:szCs w:val="24"/>
        </w:rPr>
        <w:t>ul Ia</w:t>
      </w:r>
      <w:r>
        <w:rPr>
          <w:rFonts w:ascii="Trebuchet MS" w:hAnsi="Trebuchet MS"/>
          <w:b/>
          <w:sz w:val="24"/>
          <w:szCs w:val="24"/>
        </w:rPr>
        <w:t>ș</w:t>
      </w:r>
      <w:r w:rsidRPr="00BD5801">
        <w:rPr>
          <w:rFonts w:ascii="Trebuchet MS" w:hAnsi="Trebuchet MS"/>
          <w:b/>
          <w:sz w:val="24"/>
          <w:szCs w:val="24"/>
        </w:rPr>
        <w:t>i</w:t>
      </w:r>
    </w:p>
    <w:p w:rsidR="00367A72" w:rsidRPr="00BD5801" w:rsidRDefault="00367A72" w:rsidP="00367A7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bookmarkEnd w:id="0"/>
    <w:p w:rsidR="00367A72" w:rsidRPr="00FE109F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Pr="00BD5801" w:rsidRDefault="00367A72" w:rsidP="00367A72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367A72" w:rsidRPr="00BD5801" w:rsidRDefault="00367A72" w:rsidP="00367A7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D5801">
        <w:rPr>
          <w:rFonts w:ascii="Trebuchet MS" w:hAnsi="Trebuchet MS"/>
          <w:b/>
          <w:sz w:val="24"/>
          <w:szCs w:val="24"/>
        </w:rPr>
        <w:t xml:space="preserve">3. PROIECT DE HOTĂRÂRE privind delegarea gestiunii serviciului de transport public local de persoane </w:t>
      </w:r>
      <w:r>
        <w:rPr>
          <w:rFonts w:ascii="Trebuchet MS" w:hAnsi="Trebuchet MS"/>
          <w:b/>
          <w:sz w:val="24"/>
          <w:szCs w:val="24"/>
        </w:rPr>
        <w:t>î</w:t>
      </w:r>
      <w:r w:rsidRPr="00BD5801">
        <w:rPr>
          <w:rFonts w:ascii="Trebuchet MS" w:hAnsi="Trebuchet MS"/>
          <w:b/>
          <w:sz w:val="24"/>
          <w:szCs w:val="24"/>
        </w:rPr>
        <w:t>n municipiul Pa</w:t>
      </w:r>
      <w:r>
        <w:rPr>
          <w:rFonts w:ascii="Trebuchet MS" w:hAnsi="Trebuchet MS"/>
          <w:b/>
          <w:sz w:val="24"/>
          <w:szCs w:val="24"/>
        </w:rPr>
        <w:t>ș</w:t>
      </w:r>
      <w:r w:rsidRPr="00BD5801">
        <w:rPr>
          <w:rFonts w:ascii="Trebuchet MS" w:hAnsi="Trebuchet MS"/>
          <w:b/>
          <w:sz w:val="24"/>
          <w:szCs w:val="24"/>
        </w:rPr>
        <w:t>cani prin atribuire direct</w:t>
      </w:r>
      <w:r>
        <w:rPr>
          <w:rFonts w:ascii="Trebuchet MS" w:hAnsi="Trebuchet MS"/>
          <w:b/>
          <w:sz w:val="24"/>
          <w:szCs w:val="24"/>
        </w:rPr>
        <w:t>ă</w:t>
      </w:r>
      <w:r w:rsidRPr="00BD5801">
        <w:rPr>
          <w:rFonts w:ascii="Trebuchet MS" w:hAnsi="Trebuchet MS"/>
          <w:b/>
          <w:sz w:val="24"/>
          <w:szCs w:val="24"/>
        </w:rPr>
        <w:t xml:space="preserve"> c</w:t>
      </w:r>
      <w:r>
        <w:rPr>
          <w:rFonts w:ascii="Trebuchet MS" w:hAnsi="Trebuchet MS"/>
          <w:b/>
          <w:sz w:val="24"/>
          <w:szCs w:val="24"/>
        </w:rPr>
        <w:t>ă</w:t>
      </w:r>
      <w:r w:rsidRPr="00BD5801">
        <w:rPr>
          <w:rFonts w:ascii="Trebuchet MS" w:hAnsi="Trebuchet MS"/>
          <w:b/>
          <w:sz w:val="24"/>
          <w:szCs w:val="24"/>
        </w:rPr>
        <w:t>tre S.C. CLP ECOSERV S.R.L.</w:t>
      </w:r>
    </w:p>
    <w:p w:rsidR="00367A72" w:rsidRPr="00BD5801" w:rsidRDefault="00367A72" w:rsidP="00367A72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367A72" w:rsidRPr="00FE109F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Pr="00D44FEA" w:rsidRDefault="00367A72" w:rsidP="00367A72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D44FEA">
        <w:rPr>
          <w:rFonts w:ascii="Trebuchet MS" w:hAnsi="Trebuchet MS"/>
          <w:b/>
          <w:sz w:val="24"/>
          <w:szCs w:val="24"/>
        </w:rPr>
        <w:t xml:space="preserve">4. PROIECT DE HOTĂRÂRE privind </w:t>
      </w:r>
      <w:r w:rsidRPr="00D44FEA">
        <w:rPr>
          <w:rFonts w:ascii="Trebuchet MS" w:hAnsi="Trebuchet MS"/>
          <w:b/>
          <w:sz w:val="24"/>
          <w:szCs w:val="24"/>
          <w:lang w:val="ro-RO"/>
        </w:rPr>
        <w:t>privind modificarea si completarea coloanelor 8 şi 10 din Anexa nr. 1 la H.C.L. 239 din data de 16.12.2019, prin actualizarea valorii de inventar aferentă imobilului „Construcţie CT, str. Ceferiştilor, nr. 3”, av</w:t>
      </w:r>
      <w:r w:rsidRPr="00D44FEA">
        <w:rPr>
          <w:rFonts w:ascii="Trebuchet MS" w:hAnsi="Trebuchet MS"/>
          <w:b/>
          <w:sz w:val="24"/>
          <w:szCs w:val="24"/>
        </w:rPr>
        <w:t>ând nr. de inventar</w:t>
      </w:r>
      <w:r w:rsidRPr="00D44FEA">
        <w:rPr>
          <w:rFonts w:ascii="Trebuchet MS" w:hAnsi="Trebuchet MS"/>
          <w:b/>
          <w:sz w:val="24"/>
          <w:szCs w:val="24"/>
          <w:lang w:val="ro-RO"/>
        </w:rPr>
        <w:t xml:space="preserve"> 671, aflat </w:t>
      </w:r>
      <w:r>
        <w:rPr>
          <w:rFonts w:ascii="Trebuchet MS" w:hAnsi="Trebuchet MS"/>
          <w:b/>
          <w:sz w:val="24"/>
          <w:szCs w:val="24"/>
          <w:lang w:val="ro-RO"/>
        </w:rPr>
        <w:t>î</w:t>
      </w:r>
      <w:r w:rsidRPr="00D44FEA">
        <w:rPr>
          <w:rFonts w:ascii="Trebuchet MS" w:hAnsi="Trebuchet MS"/>
          <w:b/>
          <w:sz w:val="24"/>
          <w:szCs w:val="24"/>
          <w:lang w:val="ro-RO"/>
        </w:rPr>
        <w:t xml:space="preserve">n proprietatea publică a Municipiului Paşcani, judeţul Iaşi, prin adăugarea valorilor investiţiilor efectuate </w:t>
      </w:r>
      <w:r>
        <w:rPr>
          <w:rFonts w:ascii="Trebuchet MS" w:hAnsi="Trebuchet MS"/>
          <w:b/>
          <w:sz w:val="24"/>
          <w:szCs w:val="24"/>
          <w:lang w:val="ro-RO"/>
        </w:rPr>
        <w:t>î</w:t>
      </w:r>
      <w:r w:rsidRPr="00D44FEA">
        <w:rPr>
          <w:rFonts w:ascii="Trebuchet MS" w:hAnsi="Trebuchet MS"/>
          <w:b/>
          <w:sz w:val="24"/>
          <w:szCs w:val="24"/>
          <w:lang w:val="ro-RO"/>
        </w:rPr>
        <w:t>n conformitate cu procesul verbal nr. 3838/09.12.2019</w:t>
      </w:r>
    </w:p>
    <w:p w:rsidR="00367A72" w:rsidRPr="00D44FEA" w:rsidRDefault="00367A72" w:rsidP="00367A72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367A72" w:rsidRPr="00FE109F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Pr="00830793" w:rsidRDefault="00367A72" w:rsidP="00367A72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30793">
        <w:rPr>
          <w:rFonts w:ascii="Trebuchet MS" w:hAnsi="Trebuchet MS"/>
          <w:b/>
          <w:sz w:val="24"/>
          <w:szCs w:val="24"/>
        </w:rPr>
        <w:t xml:space="preserve">5. PROIECT DE HOTĂRÂRE privind </w:t>
      </w:r>
      <w:r>
        <w:rPr>
          <w:rFonts w:ascii="Trebuchet MS" w:hAnsi="Trebuchet MS"/>
          <w:b/>
          <w:sz w:val="24"/>
          <w:szCs w:val="24"/>
        </w:rPr>
        <w:t>î</w:t>
      </w:r>
      <w:r w:rsidRPr="00830793">
        <w:rPr>
          <w:rFonts w:ascii="Trebuchet MS" w:hAnsi="Trebuchet MS"/>
          <w:b/>
          <w:sz w:val="24"/>
          <w:szCs w:val="24"/>
        </w:rPr>
        <w:t>nchirierea prin atribuire directă a</w:t>
      </w:r>
      <w:r w:rsidRPr="00830793">
        <w:rPr>
          <w:rFonts w:ascii="Trebuchet MS" w:hAnsi="Trebuchet MS" w:cs="Courier New"/>
          <w:b/>
          <w:color w:val="0000FF"/>
          <w:sz w:val="24"/>
          <w:szCs w:val="24"/>
        </w:rPr>
        <w:t xml:space="preserve"> </w:t>
      </w:r>
      <w:r w:rsidRPr="00830793">
        <w:rPr>
          <w:rFonts w:ascii="Trebuchet MS" w:hAnsi="Trebuchet MS"/>
          <w:b/>
          <w:sz w:val="24"/>
          <w:szCs w:val="24"/>
        </w:rPr>
        <w:t>pășunilor, proprietate privat</w:t>
      </w:r>
      <w:r>
        <w:rPr>
          <w:rFonts w:ascii="Trebuchet MS" w:hAnsi="Trebuchet MS"/>
          <w:b/>
          <w:sz w:val="24"/>
          <w:szCs w:val="24"/>
        </w:rPr>
        <w:t>ă</w:t>
      </w:r>
      <w:r w:rsidRPr="00830793">
        <w:rPr>
          <w:rFonts w:ascii="Trebuchet MS" w:hAnsi="Trebuchet MS"/>
          <w:b/>
          <w:sz w:val="24"/>
          <w:szCs w:val="24"/>
        </w:rPr>
        <w:t xml:space="preserve"> a  Municipiului Pașcani </w:t>
      </w:r>
      <w:r>
        <w:rPr>
          <w:rFonts w:ascii="Trebuchet MS" w:hAnsi="Trebuchet MS"/>
          <w:b/>
          <w:sz w:val="24"/>
          <w:szCs w:val="24"/>
        </w:rPr>
        <w:t xml:space="preserve"> aflate î</w:t>
      </w:r>
      <w:r w:rsidRPr="00830793">
        <w:rPr>
          <w:rFonts w:ascii="Trebuchet MS" w:hAnsi="Trebuchet MS"/>
          <w:b/>
          <w:sz w:val="24"/>
          <w:szCs w:val="24"/>
        </w:rPr>
        <w:t xml:space="preserve">n administrarea Consiliului Local al </w:t>
      </w:r>
      <w:r w:rsidRPr="00830793">
        <w:rPr>
          <w:rFonts w:ascii="Trebuchet MS" w:hAnsi="Trebuchet MS"/>
          <w:b/>
          <w:sz w:val="24"/>
          <w:szCs w:val="24"/>
        </w:rPr>
        <w:lastRenderedPageBreak/>
        <w:t>Municipiului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830793">
        <w:rPr>
          <w:rFonts w:ascii="Trebuchet MS" w:hAnsi="Trebuchet MS"/>
          <w:b/>
          <w:sz w:val="24"/>
          <w:szCs w:val="24"/>
        </w:rPr>
        <w:t>Pașcani,  pentru folosirea eficientă a acestora, în baza cererilor crescătorilor de animale, persoane fizice sau juridice având animalele înscrise în Registrul naţional al exploataţiilor(RNE), membri ai colectivităţii locale sau care au sediul social pe teritoriul Municipiului Pașcani</w:t>
      </w:r>
    </w:p>
    <w:p w:rsidR="00367A72" w:rsidRPr="00830793" w:rsidRDefault="00367A72" w:rsidP="00367A72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FE109F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FE109F">
        <w:rPr>
          <w:rFonts w:ascii="Trebuchet MS" w:hAnsi="Trebuchet MS"/>
          <w:i/>
          <w:sz w:val="24"/>
          <w:szCs w:val="24"/>
        </w:rPr>
        <w:t>rimarul municipiului Pașcani</w:t>
      </w: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Default="00367A72" w:rsidP="00367A72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BD5801">
        <w:rPr>
          <w:rFonts w:ascii="Trebuchet MS" w:hAnsi="Trebuchet MS"/>
          <w:b/>
          <w:sz w:val="24"/>
          <w:szCs w:val="24"/>
        </w:rPr>
        <w:t>. PROIECT DE HOTĂRÂRE privind</w:t>
      </w:r>
      <w:r>
        <w:rPr>
          <w:rFonts w:ascii="Trebuchet MS" w:hAnsi="Trebuchet MS"/>
          <w:b/>
          <w:sz w:val="24"/>
          <w:szCs w:val="24"/>
        </w:rPr>
        <w:t xml:space="preserve"> reînființarea cinematografului Pașcani ca activitate a Casei de Cultută Mihail Sadoveanu Pașcani</w:t>
      </w:r>
    </w:p>
    <w:p w:rsidR="00367A72" w:rsidRDefault="00367A72" w:rsidP="00367A72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FE109F" w:rsidRDefault="00367A72" w:rsidP="00367A72">
      <w:pPr>
        <w:tabs>
          <w:tab w:val="left" w:pos="4890"/>
        </w:tabs>
        <w:ind w:left="1440" w:right="-72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</w:t>
      </w:r>
      <w:r>
        <w:rPr>
          <w:rFonts w:ascii="Trebuchet MS" w:hAnsi="Trebuchet MS"/>
          <w:i/>
          <w:sz w:val="24"/>
          <w:szCs w:val="24"/>
        </w:rPr>
        <w:t>orii</w:t>
      </w:r>
      <w:r w:rsidRPr="00FE109F">
        <w:rPr>
          <w:rFonts w:ascii="Trebuchet MS" w:hAnsi="Trebuchet MS"/>
          <w:i/>
          <w:sz w:val="24"/>
          <w:szCs w:val="24"/>
        </w:rPr>
        <w:t xml:space="preserve"> proiectului de hotărâre </w:t>
      </w:r>
      <w:r>
        <w:rPr>
          <w:rFonts w:ascii="Trebuchet MS" w:hAnsi="Trebuchet MS"/>
          <w:i/>
          <w:sz w:val="24"/>
          <w:szCs w:val="24"/>
        </w:rPr>
        <w:t>–</w:t>
      </w:r>
      <w:r w:rsidRPr="00FE109F"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i/>
          <w:sz w:val="24"/>
          <w:szCs w:val="24"/>
        </w:rPr>
        <w:t>Consilieri locali PNL – Pintilie M.N., Bodoașcă M.C.,  Dandu A.I., Conache E.C., Nemțanu C., Danu I.</w:t>
      </w: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ind w:right="-720"/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</w:t>
      </w:r>
      <w:r w:rsidRPr="00640DF0">
        <w:rPr>
          <w:rFonts w:ascii="Trebuchet MS" w:hAnsi="Trebuchet MS"/>
          <w:b/>
          <w:sz w:val="24"/>
          <w:szCs w:val="24"/>
          <w:u w:val="single"/>
        </w:rPr>
        <w:t>PROIECTE SUPLIMENTARE</w:t>
      </w: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Default="00367A72" w:rsidP="00367A7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640DF0">
        <w:rPr>
          <w:rFonts w:ascii="Trebuchet MS" w:hAnsi="Trebuchet MS"/>
          <w:b/>
          <w:sz w:val="24"/>
          <w:szCs w:val="24"/>
        </w:rPr>
        <w:t>7. PROIECT DE HOTĂRÂRE privind modificarea şi completarea poziţiei cu nr. 16 din Anexa nr. 2 la H.C.L. 240 din data de 16.12.2019, aferentă imobilului ,,Spaţiu bl. G1B, str. Grădiniţei, nr.16”, aflat în proprietatea privată a Municipiului Paşcani, judeţul Iaşi</w:t>
      </w:r>
    </w:p>
    <w:p w:rsidR="00367A72" w:rsidRPr="00640DF0" w:rsidRDefault="00367A72" w:rsidP="00367A72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Pr="00640DF0" w:rsidRDefault="00367A72" w:rsidP="00367A72">
      <w:pPr>
        <w:tabs>
          <w:tab w:val="left" w:pos="4890"/>
        </w:tabs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367A72" w:rsidRPr="00640DF0" w:rsidRDefault="00367A72" w:rsidP="00367A7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640DF0">
        <w:rPr>
          <w:rFonts w:ascii="Trebuchet MS" w:hAnsi="Trebuchet MS"/>
          <w:b/>
          <w:sz w:val="24"/>
          <w:szCs w:val="24"/>
        </w:rPr>
        <w:t>8. PROIECT DE HOTĂRÂRE privind darea în administrare a spaţiului cu altă destinaţie decât locuinţe, în suprafaţă de 477,75 mp, proprietate privată a Municipiului Paşcani, situat în strada Grădiniţei, nr. 16, bloc G1B, judeţul Iaşi, Nr. Cad. 60031 – C1- U20, către Consiliul de Administraţie al Bibliotecii Municipale ,,Leonard Gavriliu” Paşcani</w:t>
      </w:r>
    </w:p>
    <w:p w:rsidR="00367A72" w:rsidRPr="00640DF0" w:rsidRDefault="00367A72" w:rsidP="00367A7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367A72" w:rsidRPr="00640DF0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Default="00367A72" w:rsidP="00367A72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</w:p>
    <w:p w:rsidR="00367A72" w:rsidRPr="00572E61" w:rsidRDefault="00367A72" w:rsidP="00367A72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sz w:val="24"/>
          <w:szCs w:val="24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 xml:space="preserve">al </w:t>
      </w:r>
      <w:r w:rsidRPr="00572E61">
        <w:rPr>
          <w:rFonts w:ascii="Trebuchet MS" w:hAnsi="Trebuchet MS"/>
          <w:b/>
          <w:sz w:val="24"/>
          <w:szCs w:val="24"/>
          <w:lang w:val="it-IT"/>
        </w:rPr>
        <w:t>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a Listei obiectivelor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sz w:val="24"/>
          <w:szCs w:val="24"/>
          <w:lang w:val="it-IT"/>
        </w:rPr>
        <w:t>ii,  pentru anul 2020</w:t>
      </w:r>
    </w:p>
    <w:p w:rsidR="00367A72" w:rsidRDefault="00367A72" w:rsidP="00367A72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Pr="00572E61" w:rsidRDefault="00367A72" w:rsidP="00367A72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572E61" w:rsidRDefault="00367A72" w:rsidP="00367A72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572E61">
        <w:rPr>
          <w:rFonts w:ascii="Trebuchet MS" w:hAnsi="Trebuchet MS"/>
          <w:b/>
          <w:sz w:val="24"/>
          <w:szCs w:val="24"/>
        </w:rPr>
        <w:t xml:space="preserve">10.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iilor, pe anul 2020</w:t>
      </w:r>
    </w:p>
    <w:p w:rsidR="00367A72" w:rsidRDefault="00367A72" w:rsidP="00367A72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Pr="00572E61" w:rsidRDefault="00367A72" w:rsidP="00367A72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67A72" w:rsidRPr="00572E61" w:rsidRDefault="00367A72" w:rsidP="00367A72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72E61">
        <w:rPr>
          <w:rFonts w:ascii="Trebuchet MS" w:hAnsi="Trebuchet MS"/>
          <w:b/>
          <w:sz w:val="24"/>
          <w:szCs w:val="24"/>
        </w:rPr>
        <w:t xml:space="preserve">11.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pentru anul 2020</w:t>
      </w:r>
      <w:r w:rsidRPr="00572E6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367A72" w:rsidRDefault="00367A72" w:rsidP="00367A72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367A72" w:rsidRPr="00640DF0" w:rsidRDefault="00367A72" w:rsidP="00367A72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67A72" w:rsidRDefault="00367A72" w:rsidP="00367A72">
      <w:pPr>
        <w:tabs>
          <w:tab w:val="left" w:pos="3345"/>
        </w:tabs>
        <w:ind w:right="-18"/>
        <w:rPr>
          <w:rFonts w:ascii="Trebuchet MS" w:hAnsi="Trebuchet MS"/>
          <w:b/>
          <w:sz w:val="24"/>
          <w:szCs w:val="24"/>
        </w:rPr>
      </w:pPr>
    </w:p>
    <w:p w:rsidR="00B249F4" w:rsidRDefault="00367A72" w:rsidP="00367A72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367A72">
        <w:rPr>
          <w:rFonts w:ascii="Trebuchet MS" w:hAnsi="Trebuchet MS"/>
          <w:sz w:val="24"/>
          <w:szCs w:val="24"/>
        </w:rPr>
        <w:t>Domnul Bodoașcă Mihai-Claudiu, liderul de grup al consilierilor PNL, anunță retragerea de pe ordinea de zi a proiectului nr. 6.</w:t>
      </w:r>
    </w:p>
    <w:p w:rsidR="003E5CF9" w:rsidRPr="00367A72" w:rsidRDefault="003E5CF9" w:rsidP="00367A72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53205" w:rsidRDefault="00367A72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Perțu Liliana</w:t>
      </w:r>
      <w:r w:rsidR="008B7253"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795882">
        <w:rPr>
          <w:rFonts w:ascii="Trebuchet MS" w:hAnsi="Trebuchet MS"/>
          <w:sz w:val="24"/>
          <w:szCs w:val="24"/>
        </w:rPr>
        <w:t>s</w:t>
      </w:r>
      <w:r w:rsidR="00AB7883" w:rsidRPr="00BF5B7E">
        <w:rPr>
          <w:rFonts w:ascii="Trebuchet MS" w:hAnsi="Trebuchet MS"/>
          <w:sz w:val="24"/>
          <w:szCs w:val="24"/>
        </w:rPr>
        <w:t xml:space="preserve">upune la vot </w:t>
      </w:r>
      <w:r w:rsidR="00386E8C" w:rsidRPr="00BF5B7E">
        <w:rPr>
          <w:rFonts w:ascii="Trebuchet MS" w:hAnsi="Trebuchet MS"/>
          <w:sz w:val="24"/>
          <w:szCs w:val="24"/>
        </w:rPr>
        <w:t>ordinea</w:t>
      </w:r>
      <w:r w:rsidR="00AB7883" w:rsidRPr="00BF5B7E">
        <w:rPr>
          <w:rFonts w:ascii="Trebuchet MS" w:hAnsi="Trebuchet MS"/>
          <w:sz w:val="24"/>
          <w:szCs w:val="24"/>
        </w:rPr>
        <w:t xml:space="preserve"> de zi</w:t>
      </w:r>
      <w:r>
        <w:rPr>
          <w:rFonts w:ascii="Trebuchet MS" w:hAnsi="Trebuchet MS"/>
          <w:sz w:val="24"/>
          <w:szCs w:val="24"/>
        </w:rPr>
        <w:t xml:space="preserve"> modificată</w:t>
      </w:r>
      <w:r w:rsidR="00AB7883" w:rsidRPr="00BF5B7E">
        <w:rPr>
          <w:rFonts w:ascii="Trebuchet MS" w:hAnsi="Trebuchet MS"/>
          <w:sz w:val="24"/>
          <w:szCs w:val="24"/>
        </w:rPr>
        <w:t xml:space="preserve">, care se adoptă cu </w:t>
      </w:r>
      <w:r w:rsidR="00153205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8</w:t>
      </w:r>
      <w:r w:rsidR="00AB7883" w:rsidRPr="00BF5B7E">
        <w:rPr>
          <w:rFonts w:ascii="Trebuchet MS" w:hAnsi="Trebuchet MS"/>
          <w:sz w:val="24"/>
          <w:szCs w:val="24"/>
        </w:rPr>
        <w:t xml:space="preserve"> voturi pentru</w:t>
      </w:r>
      <w:r w:rsidR="00153205">
        <w:rPr>
          <w:rFonts w:ascii="Trebuchet MS" w:hAnsi="Trebuchet MS"/>
          <w:sz w:val="24"/>
          <w:szCs w:val="24"/>
        </w:rPr>
        <w:t xml:space="preserve">. </w:t>
      </w:r>
    </w:p>
    <w:p w:rsidR="00367A72" w:rsidRPr="00BF5B7E" w:rsidRDefault="00367A72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153205" w:rsidRPr="00BF5B7E" w:rsidRDefault="00153205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67A72" w:rsidRPr="00F67125" w:rsidRDefault="008B7253" w:rsidP="00367A72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367A72">
        <w:rPr>
          <w:rFonts w:ascii="Trebuchet MS" w:hAnsi="Trebuchet MS"/>
          <w:b/>
          <w:sz w:val="24"/>
          <w:szCs w:val="24"/>
          <w:u w:val="single"/>
        </w:rPr>
        <w:t>52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367A72">
        <w:rPr>
          <w:rFonts w:ascii="Trebuchet MS" w:hAnsi="Trebuchet MS"/>
          <w:b/>
          <w:sz w:val="24"/>
          <w:szCs w:val="24"/>
          <w:u w:val="single"/>
        </w:rPr>
        <w:t>31 martie</w:t>
      </w:r>
      <w:r w:rsidR="006B29A5">
        <w:rPr>
          <w:rFonts w:ascii="Trebuchet MS" w:hAnsi="Trebuchet MS"/>
          <w:b/>
          <w:sz w:val="24"/>
          <w:szCs w:val="24"/>
          <w:u w:val="single"/>
        </w:rPr>
        <w:t xml:space="preserve"> 2</w:t>
      </w:r>
      <w:r w:rsidR="00134927">
        <w:rPr>
          <w:rFonts w:ascii="Trebuchet MS" w:hAnsi="Trebuchet MS"/>
          <w:b/>
          <w:sz w:val="24"/>
          <w:szCs w:val="24"/>
          <w:u w:val="single"/>
        </w:rPr>
        <w:t>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367A72" w:rsidRPr="00F67125">
        <w:rPr>
          <w:rFonts w:ascii="Trebuchet MS" w:hAnsi="Trebuchet MS"/>
          <w:b/>
          <w:sz w:val="24"/>
          <w:szCs w:val="24"/>
        </w:rPr>
        <w:t>privind  acordarea  mandatului special  reprezentantului Municipiului Pașcani  în vederea exprimării votului  în AGA ARSACIS cu privire la aderarea Municipiului Roman, Jud. Neamț la Asociaţia Regională a Serviciilor de Apă  Canal Iaşi-ARSACIS și completarea în acest sens a Actului Constitutiv și  Statutului Asociației ARSACIS, respectiv acordarea de mandat special în vederea actualizării, modificării și comp</w:t>
      </w:r>
      <w:r w:rsidR="00367A72">
        <w:rPr>
          <w:rFonts w:ascii="Trebuchet MS" w:hAnsi="Trebuchet MS"/>
          <w:b/>
          <w:sz w:val="24"/>
          <w:szCs w:val="24"/>
        </w:rPr>
        <w:t>l</w:t>
      </w:r>
      <w:r w:rsidR="00367A72" w:rsidRPr="00F67125">
        <w:rPr>
          <w:rFonts w:ascii="Trebuchet MS" w:hAnsi="Trebuchet MS"/>
          <w:b/>
          <w:sz w:val="24"/>
          <w:szCs w:val="24"/>
        </w:rPr>
        <w:t>etării  Actului Constitutiv și  Statutului Asociaţiei Regionale a Serviciilor de Apă Canal Iaşi</w:t>
      </w:r>
    </w:p>
    <w:p w:rsidR="008B7253" w:rsidRDefault="008B7253" w:rsidP="00367A7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 w:rsidR="00367A72"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367A72" w:rsidRDefault="000A771B" w:rsidP="00367A7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împotrivă( 7 abț</w:t>
      </w:r>
      <w:r w:rsidR="00367A72">
        <w:rPr>
          <w:rFonts w:ascii="Trebuchet MS" w:hAnsi="Trebuchet MS"/>
          <w:sz w:val="24"/>
          <w:szCs w:val="24"/>
        </w:rPr>
        <w:t>ineri)</w:t>
      </w:r>
    </w:p>
    <w:p w:rsidR="00367A72" w:rsidRDefault="00367A72" w:rsidP="00367A72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53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D5801">
        <w:rPr>
          <w:rFonts w:ascii="Trebuchet MS" w:hAnsi="Trebuchet MS" w:cs="Arial"/>
          <w:b/>
          <w:sz w:val="24"/>
          <w:szCs w:val="24"/>
        </w:rPr>
        <w:t>privind constituirea comisiei tehnice de organizare a circula</w:t>
      </w:r>
      <w:r>
        <w:rPr>
          <w:rFonts w:ascii="Trebuchet MS" w:hAnsi="Trebuchet MS" w:cs="Arial"/>
          <w:b/>
          <w:sz w:val="24"/>
          <w:szCs w:val="24"/>
        </w:rPr>
        <w:t>ț</w:t>
      </w:r>
      <w:r w:rsidRPr="00BD5801">
        <w:rPr>
          <w:rFonts w:ascii="Trebuchet MS" w:hAnsi="Trebuchet MS" w:cs="Arial"/>
          <w:b/>
          <w:sz w:val="24"/>
          <w:szCs w:val="24"/>
        </w:rPr>
        <w:t xml:space="preserve">iei </w:t>
      </w:r>
      <w:r>
        <w:rPr>
          <w:rFonts w:ascii="Trebuchet MS" w:hAnsi="Trebuchet MS" w:cs="Arial"/>
          <w:b/>
          <w:sz w:val="24"/>
          <w:szCs w:val="24"/>
        </w:rPr>
        <w:t>î</w:t>
      </w:r>
      <w:r w:rsidRPr="00BD5801">
        <w:rPr>
          <w:rFonts w:ascii="Trebuchet MS" w:hAnsi="Trebuchet MS" w:cs="Arial"/>
          <w:b/>
          <w:sz w:val="24"/>
          <w:szCs w:val="24"/>
        </w:rPr>
        <w:t>n Municipiul Pa</w:t>
      </w:r>
      <w:r>
        <w:rPr>
          <w:rFonts w:ascii="Trebuchet MS" w:hAnsi="Trebuchet MS" w:cs="Arial"/>
          <w:b/>
          <w:sz w:val="24"/>
          <w:szCs w:val="24"/>
        </w:rPr>
        <w:t>șcani, județ</w:t>
      </w:r>
      <w:r w:rsidRPr="00BD5801">
        <w:rPr>
          <w:rFonts w:ascii="Trebuchet MS" w:hAnsi="Trebuchet MS" w:cs="Arial"/>
          <w:b/>
          <w:sz w:val="24"/>
          <w:szCs w:val="24"/>
        </w:rPr>
        <w:t>ul Ia</w:t>
      </w:r>
      <w:r>
        <w:rPr>
          <w:rFonts w:ascii="Trebuchet MS" w:hAnsi="Trebuchet MS" w:cs="Arial"/>
          <w:b/>
          <w:sz w:val="24"/>
          <w:szCs w:val="24"/>
        </w:rPr>
        <w:t>ș</w:t>
      </w:r>
      <w:r w:rsidRPr="00BD5801">
        <w:rPr>
          <w:rFonts w:ascii="Trebuchet MS" w:hAnsi="Trebuchet MS" w:cs="Arial"/>
          <w:b/>
          <w:sz w:val="24"/>
          <w:szCs w:val="24"/>
        </w:rPr>
        <w:t>i</w:t>
      </w:r>
    </w:p>
    <w:p w:rsidR="00367A72" w:rsidRDefault="00367A72" w:rsidP="00367A7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67125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367A72" w:rsidRDefault="00367A72" w:rsidP="00367A72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54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D5801">
        <w:rPr>
          <w:rFonts w:ascii="Trebuchet MS" w:hAnsi="Trebuchet MS" w:cs="Arial"/>
          <w:b/>
          <w:sz w:val="24"/>
          <w:szCs w:val="24"/>
        </w:rPr>
        <w:t xml:space="preserve">privind delegarea gestiunii serviciului de transport public local de persoane </w:t>
      </w:r>
      <w:r>
        <w:rPr>
          <w:rFonts w:ascii="Trebuchet MS" w:hAnsi="Trebuchet MS" w:cs="Arial"/>
          <w:b/>
          <w:sz w:val="24"/>
          <w:szCs w:val="24"/>
        </w:rPr>
        <w:t>î</w:t>
      </w:r>
      <w:r w:rsidRPr="00BD5801">
        <w:rPr>
          <w:rFonts w:ascii="Trebuchet MS" w:hAnsi="Trebuchet MS" w:cs="Arial"/>
          <w:b/>
          <w:sz w:val="24"/>
          <w:szCs w:val="24"/>
        </w:rPr>
        <w:t>n municipiul Pa</w:t>
      </w:r>
      <w:r>
        <w:rPr>
          <w:rFonts w:ascii="Trebuchet MS" w:hAnsi="Trebuchet MS" w:cs="Arial"/>
          <w:b/>
          <w:sz w:val="24"/>
          <w:szCs w:val="24"/>
        </w:rPr>
        <w:t>ș</w:t>
      </w:r>
      <w:r w:rsidRPr="00BD5801">
        <w:rPr>
          <w:rFonts w:ascii="Trebuchet MS" w:hAnsi="Trebuchet MS" w:cs="Arial"/>
          <w:b/>
          <w:sz w:val="24"/>
          <w:szCs w:val="24"/>
        </w:rPr>
        <w:t>cani prin atribuire direct</w:t>
      </w:r>
      <w:r>
        <w:rPr>
          <w:rFonts w:ascii="Trebuchet MS" w:hAnsi="Trebuchet MS" w:cs="Arial"/>
          <w:b/>
          <w:sz w:val="24"/>
          <w:szCs w:val="24"/>
        </w:rPr>
        <w:t>ă</w:t>
      </w:r>
      <w:r w:rsidRPr="00BD5801">
        <w:rPr>
          <w:rFonts w:ascii="Trebuchet MS" w:hAnsi="Trebuchet MS" w:cs="Arial"/>
          <w:b/>
          <w:sz w:val="24"/>
          <w:szCs w:val="24"/>
        </w:rPr>
        <w:t xml:space="preserve"> c</w:t>
      </w:r>
      <w:r>
        <w:rPr>
          <w:rFonts w:ascii="Trebuchet MS" w:hAnsi="Trebuchet MS" w:cs="Arial"/>
          <w:b/>
          <w:sz w:val="24"/>
          <w:szCs w:val="24"/>
        </w:rPr>
        <w:t>ă</w:t>
      </w:r>
      <w:r w:rsidRPr="00BD5801">
        <w:rPr>
          <w:rFonts w:ascii="Trebuchet MS" w:hAnsi="Trebuchet MS" w:cs="Arial"/>
          <w:b/>
          <w:sz w:val="24"/>
          <w:szCs w:val="24"/>
        </w:rPr>
        <w:t>tre S.C. CLP ECOSERV S.R.L.</w:t>
      </w:r>
    </w:p>
    <w:p w:rsidR="000A771B" w:rsidRDefault="00367A72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67125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- </w:t>
      </w:r>
      <w:r w:rsidR="000A771B" w:rsidRPr="00BF5B7E">
        <w:rPr>
          <w:rFonts w:ascii="Trebuchet MS" w:hAnsi="Trebuchet MS"/>
          <w:sz w:val="24"/>
          <w:szCs w:val="24"/>
        </w:rPr>
        <w:t>a fost adoptată cu 1</w:t>
      </w:r>
      <w:r w:rsidR="000A771B">
        <w:rPr>
          <w:rFonts w:ascii="Trebuchet MS" w:hAnsi="Trebuchet MS"/>
          <w:sz w:val="24"/>
          <w:szCs w:val="24"/>
        </w:rPr>
        <w:t>1</w:t>
      </w:r>
      <w:r w:rsidR="000A771B"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367A72" w:rsidRDefault="000A771B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- 7 voturi împotrivă</w:t>
      </w:r>
    </w:p>
    <w:p w:rsidR="00F1727A" w:rsidRDefault="00F1727A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Au fost votate 2 amendamente ce vor fi introduse în cuprinsul hotărârii.</w:t>
      </w:r>
    </w:p>
    <w:p w:rsidR="000A771B" w:rsidRPr="00D44FEA" w:rsidRDefault="000A771B" w:rsidP="000A771B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55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D44FEA">
        <w:rPr>
          <w:rFonts w:ascii="Trebuchet MS" w:hAnsi="Trebuchet MS"/>
          <w:b/>
          <w:sz w:val="24"/>
          <w:szCs w:val="24"/>
        </w:rPr>
        <w:t xml:space="preserve">privind </w:t>
      </w:r>
      <w:r w:rsidRPr="00D44FEA">
        <w:rPr>
          <w:rFonts w:ascii="Trebuchet MS" w:hAnsi="Trebuchet MS"/>
          <w:b/>
          <w:sz w:val="24"/>
          <w:szCs w:val="24"/>
          <w:lang w:val="ro-RO"/>
        </w:rPr>
        <w:t>modificarea si completarea coloanelor 8 şi 10 din Anexa nr. 1 la H.C.L. 239 din data de 16.12.2019, prin actualizarea valorii de inventar aferentă imobilului „Construcţie CT, str. Ceferiştilor, nr. 3”, av</w:t>
      </w:r>
      <w:r w:rsidRPr="00D44FEA">
        <w:rPr>
          <w:rFonts w:ascii="Trebuchet MS" w:hAnsi="Trebuchet MS"/>
          <w:b/>
          <w:sz w:val="24"/>
          <w:szCs w:val="24"/>
        </w:rPr>
        <w:t>ând nr. de inventar</w:t>
      </w:r>
      <w:r w:rsidRPr="00D44FEA">
        <w:rPr>
          <w:rFonts w:ascii="Trebuchet MS" w:hAnsi="Trebuchet MS"/>
          <w:b/>
          <w:sz w:val="24"/>
          <w:szCs w:val="24"/>
          <w:lang w:val="ro-RO"/>
        </w:rPr>
        <w:t xml:space="preserve"> 671, aflat </w:t>
      </w:r>
      <w:r>
        <w:rPr>
          <w:rFonts w:ascii="Trebuchet MS" w:hAnsi="Trebuchet MS"/>
          <w:b/>
          <w:sz w:val="24"/>
          <w:szCs w:val="24"/>
          <w:lang w:val="ro-RO"/>
        </w:rPr>
        <w:t>î</w:t>
      </w:r>
      <w:r w:rsidRPr="00D44FEA">
        <w:rPr>
          <w:rFonts w:ascii="Trebuchet MS" w:hAnsi="Trebuchet MS"/>
          <w:b/>
          <w:sz w:val="24"/>
          <w:szCs w:val="24"/>
          <w:lang w:val="ro-RO"/>
        </w:rPr>
        <w:t xml:space="preserve">n proprietatea publică a Municipiului Paşcani, judeţul Iaşi, prin adăugarea valorilor investiţiilor efectuate </w:t>
      </w:r>
      <w:r>
        <w:rPr>
          <w:rFonts w:ascii="Trebuchet MS" w:hAnsi="Trebuchet MS"/>
          <w:b/>
          <w:sz w:val="24"/>
          <w:szCs w:val="24"/>
          <w:lang w:val="ro-RO"/>
        </w:rPr>
        <w:t>î</w:t>
      </w:r>
      <w:r w:rsidRPr="00D44FEA">
        <w:rPr>
          <w:rFonts w:ascii="Trebuchet MS" w:hAnsi="Trebuchet MS"/>
          <w:b/>
          <w:sz w:val="24"/>
          <w:szCs w:val="24"/>
          <w:lang w:val="ro-RO"/>
        </w:rPr>
        <w:t>n conformitate cu procesul verbal nr. 3838/09.12.2019</w:t>
      </w:r>
    </w:p>
    <w:p w:rsidR="000A771B" w:rsidRDefault="000A771B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67125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Pr="00830793" w:rsidRDefault="000A771B" w:rsidP="000A771B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56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830793">
        <w:rPr>
          <w:rFonts w:ascii="Trebuchet MS" w:hAnsi="Trebuchet MS"/>
          <w:b/>
          <w:sz w:val="24"/>
          <w:szCs w:val="24"/>
        </w:rPr>
        <w:t xml:space="preserve">privind </w:t>
      </w:r>
      <w:r>
        <w:rPr>
          <w:rFonts w:ascii="Trebuchet MS" w:hAnsi="Trebuchet MS"/>
          <w:b/>
          <w:sz w:val="24"/>
          <w:szCs w:val="24"/>
        </w:rPr>
        <w:t>î</w:t>
      </w:r>
      <w:r w:rsidRPr="00830793">
        <w:rPr>
          <w:rFonts w:ascii="Trebuchet MS" w:hAnsi="Trebuchet MS"/>
          <w:b/>
          <w:sz w:val="24"/>
          <w:szCs w:val="24"/>
        </w:rPr>
        <w:t>nchirierea prin atribuire directă a</w:t>
      </w:r>
      <w:r w:rsidRPr="00830793">
        <w:rPr>
          <w:rFonts w:ascii="Trebuchet MS" w:hAnsi="Trebuchet MS" w:cs="Courier New"/>
          <w:b/>
          <w:color w:val="0000FF"/>
          <w:sz w:val="24"/>
          <w:szCs w:val="24"/>
        </w:rPr>
        <w:t xml:space="preserve"> </w:t>
      </w:r>
      <w:r w:rsidRPr="00830793">
        <w:rPr>
          <w:rFonts w:ascii="Trebuchet MS" w:hAnsi="Trebuchet MS"/>
          <w:b/>
          <w:sz w:val="24"/>
          <w:szCs w:val="24"/>
        </w:rPr>
        <w:t>pășunilor, proprietate privat</w:t>
      </w:r>
      <w:r>
        <w:rPr>
          <w:rFonts w:ascii="Trebuchet MS" w:hAnsi="Trebuchet MS"/>
          <w:b/>
          <w:sz w:val="24"/>
          <w:szCs w:val="24"/>
        </w:rPr>
        <w:t>ă</w:t>
      </w:r>
      <w:r w:rsidRPr="00830793">
        <w:rPr>
          <w:rFonts w:ascii="Trebuchet MS" w:hAnsi="Trebuchet MS"/>
          <w:b/>
          <w:sz w:val="24"/>
          <w:szCs w:val="24"/>
        </w:rPr>
        <w:t xml:space="preserve"> a  Municipiului Pașcani </w:t>
      </w:r>
      <w:r>
        <w:rPr>
          <w:rFonts w:ascii="Trebuchet MS" w:hAnsi="Trebuchet MS"/>
          <w:b/>
          <w:sz w:val="24"/>
          <w:szCs w:val="24"/>
        </w:rPr>
        <w:t xml:space="preserve"> aflate î</w:t>
      </w:r>
      <w:r w:rsidRPr="00830793">
        <w:rPr>
          <w:rFonts w:ascii="Trebuchet MS" w:hAnsi="Trebuchet MS"/>
          <w:b/>
          <w:sz w:val="24"/>
          <w:szCs w:val="24"/>
        </w:rPr>
        <w:t>n administrarea Consiliului Local al Municipiului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830793">
        <w:rPr>
          <w:rFonts w:ascii="Trebuchet MS" w:hAnsi="Trebuchet MS"/>
          <w:b/>
          <w:sz w:val="24"/>
          <w:szCs w:val="24"/>
        </w:rPr>
        <w:t>Pașcani,  pentru folosirea eficientă a acestora, în baza cererilor crescătorilor de animale, persoane fizice sau juridice având animalele înscrise în Registrul naţional al exploataţiilor(RNE), membri ai colectivităţii locale sau care au sediul social pe teritoriul Municipiului Pașcani</w:t>
      </w:r>
    </w:p>
    <w:p w:rsidR="000A771B" w:rsidRDefault="000A771B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67125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Default="000A771B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- 7 voturi împotrivă</w:t>
      </w:r>
    </w:p>
    <w:p w:rsidR="000A771B" w:rsidRPr="00640DF0" w:rsidRDefault="000A771B" w:rsidP="000A771B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57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640DF0">
        <w:rPr>
          <w:rFonts w:ascii="Trebuchet MS" w:hAnsi="Trebuchet MS"/>
          <w:b/>
          <w:sz w:val="24"/>
          <w:szCs w:val="24"/>
        </w:rPr>
        <w:t xml:space="preserve">privind modificarea şi completarea poziţiei cu nr. 16 din Anexa nr. 2 la H.C.L. 240 din data de 16.12.2019, aferentă imobilului ,,Spaţiu </w:t>
      </w:r>
      <w:r w:rsidRPr="00640DF0">
        <w:rPr>
          <w:rFonts w:ascii="Trebuchet MS" w:hAnsi="Trebuchet MS"/>
          <w:b/>
          <w:sz w:val="24"/>
          <w:szCs w:val="24"/>
        </w:rPr>
        <w:lastRenderedPageBreak/>
        <w:t>bl. G1B, str. Grădiniţei, nr.16”, aflat în proprietatea privată a Municipiului Paşcani, judeţul Iaşi</w:t>
      </w:r>
    </w:p>
    <w:p w:rsidR="000A771B" w:rsidRDefault="000A771B" w:rsidP="000A771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67125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Default="000A771B" w:rsidP="000A771B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58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640DF0">
        <w:rPr>
          <w:rFonts w:ascii="Trebuchet MS" w:hAnsi="Trebuchet MS"/>
          <w:b/>
          <w:sz w:val="24"/>
          <w:szCs w:val="24"/>
        </w:rPr>
        <w:t>privind darea în administrare a spaţiului cu altă destinaţie decât locuinţe, în suprafaţă de 477,75 mp, proprietate privată a Municipiului Paşcani, situat în strada Grădiniţei, nr. 16, bloc G1B, judeţul Iaşi, Nr. Cad. 60031 – C1- U20, către Consiliul de Administraţie al Bibliotecii Municipale ,,Leonard Gavriliu” Paşcani</w:t>
      </w:r>
      <w:r w:rsidRPr="00F67125">
        <w:rPr>
          <w:rFonts w:ascii="Trebuchet MS" w:hAnsi="Trebuchet MS"/>
          <w:b/>
          <w:sz w:val="24"/>
          <w:szCs w:val="24"/>
        </w:rPr>
        <w:t xml:space="preserve"> </w:t>
      </w:r>
    </w:p>
    <w:p w:rsidR="000A771B" w:rsidRDefault="000A771B" w:rsidP="000A771B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Pr="00572E61" w:rsidRDefault="000A771B" w:rsidP="000A771B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59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sz w:val="24"/>
          <w:szCs w:val="24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 xml:space="preserve">al </w:t>
      </w:r>
      <w:r w:rsidRPr="00572E61">
        <w:rPr>
          <w:rFonts w:ascii="Trebuchet MS" w:hAnsi="Trebuchet MS"/>
          <w:b/>
          <w:sz w:val="24"/>
          <w:szCs w:val="24"/>
          <w:lang w:val="it-IT"/>
        </w:rPr>
        <w:t>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a Listei obiectivelor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sz w:val="24"/>
          <w:szCs w:val="24"/>
          <w:lang w:val="it-IT"/>
        </w:rPr>
        <w:t>ii,  pentru anul 2020</w:t>
      </w:r>
    </w:p>
    <w:p w:rsidR="000A771B" w:rsidRDefault="000A771B" w:rsidP="000A771B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Default="000A771B" w:rsidP="000A771B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60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iilor, pe anul 2020</w:t>
      </w:r>
    </w:p>
    <w:p w:rsidR="000A771B" w:rsidRDefault="000A771B" w:rsidP="000A771B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0A771B" w:rsidRDefault="000A771B" w:rsidP="000A771B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10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61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martie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pentru anul 2020</w:t>
      </w:r>
      <w:r w:rsidRPr="00572E6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0A771B" w:rsidRDefault="000A771B" w:rsidP="000A771B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B29A5" w:rsidRPr="00FE109F" w:rsidRDefault="006B29A5" w:rsidP="00576703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Ședința ordinară se încheie la ora </w:t>
      </w:r>
      <w:r w:rsidR="000A771B">
        <w:rPr>
          <w:rFonts w:ascii="Trebuchet MS" w:hAnsi="Trebuchet MS"/>
          <w:color w:val="auto"/>
          <w:sz w:val="24"/>
          <w:szCs w:val="24"/>
        </w:rPr>
        <w:t>11,33</w:t>
      </w:r>
      <w:r w:rsidRPr="00BF5B7E">
        <w:rPr>
          <w:rFonts w:ascii="Trebuchet MS" w:hAnsi="Trebuchet MS"/>
          <w:color w:val="auto"/>
          <w:sz w:val="24"/>
          <w:szCs w:val="24"/>
        </w:rPr>
        <w:t>.</w:t>
      </w:r>
    </w:p>
    <w:p w:rsidR="00582CB9" w:rsidRPr="00BF5B7E" w:rsidRDefault="00582CB9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E67B14" w:rsidRDefault="00E67B14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E67B14" w:rsidRPr="00BF5B7E" w:rsidRDefault="00E67B14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CD06F2" w:rsidRPr="00BF5B7E" w:rsidRDefault="00582CB9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 </w:t>
      </w:r>
      <w:r w:rsidR="00CD06F2" w:rsidRPr="00BF5B7E">
        <w:rPr>
          <w:rFonts w:ascii="Trebuchet MS" w:hAnsi="Trebuchet MS"/>
          <w:b/>
          <w:sz w:val="24"/>
          <w:szCs w:val="24"/>
        </w:rPr>
        <w:t xml:space="preserve">SECRETARUL </w:t>
      </w:r>
      <w:r w:rsidR="00FA79E0">
        <w:rPr>
          <w:rFonts w:ascii="Trebuchet MS" w:hAnsi="Trebuchet MS"/>
          <w:b/>
          <w:sz w:val="24"/>
          <w:szCs w:val="24"/>
        </w:rPr>
        <w:t xml:space="preserve">GENERAL AL </w:t>
      </w:r>
      <w:r w:rsidR="00CD06F2"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CD06F2" w:rsidRPr="00BF5B7E" w:rsidRDefault="00582CB9" w:rsidP="00582CB9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Consilier loca</w:t>
      </w:r>
      <w:r w:rsidR="00E67B14">
        <w:rPr>
          <w:rFonts w:ascii="Trebuchet MS" w:hAnsi="Trebuchet MS"/>
          <w:b/>
          <w:sz w:val="24"/>
          <w:szCs w:val="24"/>
        </w:rPr>
        <w:t xml:space="preserve">l </w:t>
      </w:r>
      <w:r w:rsidR="000A771B">
        <w:rPr>
          <w:rFonts w:ascii="Trebuchet MS" w:hAnsi="Trebuchet MS"/>
          <w:b/>
          <w:sz w:val="24"/>
          <w:szCs w:val="24"/>
        </w:rPr>
        <w:t>Perțu Liliana</w:t>
      </w:r>
      <w:r w:rsidR="00E67B14"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0A771B">
        <w:rPr>
          <w:rFonts w:ascii="Trebuchet MS" w:hAnsi="Trebuchet MS"/>
          <w:b/>
          <w:sz w:val="24"/>
          <w:szCs w:val="24"/>
        </w:rPr>
        <w:t xml:space="preserve">        </w:t>
      </w:r>
      <w:r w:rsidR="00CD06F2"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CD06F2" w:rsidRPr="00BF5B7E" w:rsidSect="007058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86" w:rsidRDefault="00124086" w:rsidP="00E5198A">
      <w:r>
        <w:separator/>
      </w:r>
    </w:p>
  </w:endnote>
  <w:endnote w:type="continuationSeparator" w:id="0">
    <w:p w:rsidR="00124086" w:rsidRDefault="00124086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14" w:rsidRPr="00E67B14" w:rsidRDefault="00E67B14">
    <w:pPr>
      <w:pStyle w:val="Footer"/>
      <w:rPr>
        <w:rFonts w:ascii="Trebuchet MS" w:hAnsi="Trebuchet MS"/>
        <w:sz w:val="18"/>
        <w:szCs w:val="18"/>
      </w:rPr>
    </w:pPr>
    <w:r w:rsidRPr="00E67B14">
      <w:rPr>
        <w:rFonts w:ascii="Trebuchet MS" w:hAnsi="Trebuchet MS"/>
        <w:sz w:val="18"/>
        <w:szCs w:val="18"/>
      </w:rPr>
      <w:t>Nr. ex.: 1</w:t>
    </w:r>
  </w:p>
  <w:p w:rsidR="00E67B14" w:rsidRPr="00E67B14" w:rsidRDefault="00E67B14">
    <w:pPr>
      <w:pStyle w:val="Footer"/>
      <w:rPr>
        <w:rFonts w:ascii="Trebuchet MS" w:hAnsi="Trebuchet MS"/>
        <w:sz w:val="18"/>
        <w:szCs w:val="18"/>
      </w:rPr>
    </w:pPr>
    <w:r w:rsidRPr="00E67B14">
      <w:rPr>
        <w:rFonts w:ascii="Trebuchet MS" w:hAnsi="Trebuchet MS"/>
        <w:sz w:val="18"/>
        <w:szCs w:val="18"/>
      </w:rPr>
      <w:t>Tehnored.: N.E.R.</w:t>
    </w:r>
  </w:p>
  <w:p w:rsidR="00C32E7C" w:rsidRPr="00E67B14" w:rsidRDefault="00C32E7C">
    <w:pPr>
      <w:pStyle w:val="Foo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86" w:rsidRDefault="00124086" w:rsidP="00E5198A">
      <w:r>
        <w:separator/>
      </w:r>
    </w:p>
  </w:footnote>
  <w:footnote w:type="continuationSeparator" w:id="0">
    <w:p w:rsidR="00124086" w:rsidRDefault="00124086" w:rsidP="00E51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0055"/>
    <w:multiLevelType w:val="hybridMultilevel"/>
    <w:tmpl w:val="61AC7674"/>
    <w:lvl w:ilvl="0" w:tplc="F9AA8DA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5075E"/>
    <w:rsid w:val="000A2070"/>
    <w:rsid w:val="000A4618"/>
    <w:rsid w:val="000A771B"/>
    <w:rsid w:val="000A7727"/>
    <w:rsid w:val="000B376B"/>
    <w:rsid w:val="00124086"/>
    <w:rsid w:val="00131FE1"/>
    <w:rsid w:val="00133FC3"/>
    <w:rsid w:val="00134927"/>
    <w:rsid w:val="001478EC"/>
    <w:rsid w:val="00153205"/>
    <w:rsid w:val="00156783"/>
    <w:rsid w:val="00165D95"/>
    <w:rsid w:val="00195228"/>
    <w:rsid w:val="001A6E32"/>
    <w:rsid w:val="001A7B25"/>
    <w:rsid w:val="001B1307"/>
    <w:rsid w:val="001B34A1"/>
    <w:rsid w:val="001D619A"/>
    <w:rsid w:val="001F442A"/>
    <w:rsid w:val="001F7CF9"/>
    <w:rsid w:val="002029C8"/>
    <w:rsid w:val="00241D77"/>
    <w:rsid w:val="00250733"/>
    <w:rsid w:val="00260C0C"/>
    <w:rsid w:val="002676CA"/>
    <w:rsid w:val="002750A3"/>
    <w:rsid w:val="00277D88"/>
    <w:rsid w:val="002A2906"/>
    <w:rsid w:val="002A4280"/>
    <w:rsid w:val="002B5BBE"/>
    <w:rsid w:val="00300A2A"/>
    <w:rsid w:val="00357567"/>
    <w:rsid w:val="0036046F"/>
    <w:rsid w:val="00366918"/>
    <w:rsid w:val="00367A72"/>
    <w:rsid w:val="00371136"/>
    <w:rsid w:val="00386E8C"/>
    <w:rsid w:val="003D6743"/>
    <w:rsid w:val="003E5CF9"/>
    <w:rsid w:val="003F67D6"/>
    <w:rsid w:val="004240E1"/>
    <w:rsid w:val="00427AFF"/>
    <w:rsid w:val="00435FC0"/>
    <w:rsid w:val="0044703F"/>
    <w:rsid w:val="00454EC5"/>
    <w:rsid w:val="00474FA2"/>
    <w:rsid w:val="00491C7F"/>
    <w:rsid w:val="0049327C"/>
    <w:rsid w:val="004B59F3"/>
    <w:rsid w:val="004C614F"/>
    <w:rsid w:val="004D253B"/>
    <w:rsid w:val="004E2897"/>
    <w:rsid w:val="004F78EE"/>
    <w:rsid w:val="00521680"/>
    <w:rsid w:val="00542AEF"/>
    <w:rsid w:val="00576703"/>
    <w:rsid w:val="00582CB9"/>
    <w:rsid w:val="005B259A"/>
    <w:rsid w:val="005B340B"/>
    <w:rsid w:val="005B4388"/>
    <w:rsid w:val="005D3EE3"/>
    <w:rsid w:val="00615A7C"/>
    <w:rsid w:val="006204A7"/>
    <w:rsid w:val="00625597"/>
    <w:rsid w:val="00641FCA"/>
    <w:rsid w:val="006465B0"/>
    <w:rsid w:val="00661771"/>
    <w:rsid w:val="006B29A5"/>
    <w:rsid w:val="006C55BB"/>
    <w:rsid w:val="006D4744"/>
    <w:rsid w:val="006F6CBE"/>
    <w:rsid w:val="00703C3E"/>
    <w:rsid w:val="0070582C"/>
    <w:rsid w:val="00706A9A"/>
    <w:rsid w:val="0071042F"/>
    <w:rsid w:val="00712E9F"/>
    <w:rsid w:val="00715C4B"/>
    <w:rsid w:val="00744C60"/>
    <w:rsid w:val="0076057C"/>
    <w:rsid w:val="0076096D"/>
    <w:rsid w:val="007614FF"/>
    <w:rsid w:val="00790A59"/>
    <w:rsid w:val="00795882"/>
    <w:rsid w:val="007A5E2D"/>
    <w:rsid w:val="007B32B7"/>
    <w:rsid w:val="007C1B1F"/>
    <w:rsid w:val="007D048E"/>
    <w:rsid w:val="007E27C7"/>
    <w:rsid w:val="0080201B"/>
    <w:rsid w:val="00810BFD"/>
    <w:rsid w:val="00810F36"/>
    <w:rsid w:val="00834A9A"/>
    <w:rsid w:val="0083626E"/>
    <w:rsid w:val="00891BD5"/>
    <w:rsid w:val="008A1D00"/>
    <w:rsid w:val="008B13D6"/>
    <w:rsid w:val="008B4884"/>
    <w:rsid w:val="008B7253"/>
    <w:rsid w:val="008D4D91"/>
    <w:rsid w:val="008D7FBE"/>
    <w:rsid w:val="008E0057"/>
    <w:rsid w:val="008E337F"/>
    <w:rsid w:val="00903F62"/>
    <w:rsid w:val="009056A8"/>
    <w:rsid w:val="00930716"/>
    <w:rsid w:val="009428E1"/>
    <w:rsid w:val="009519E6"/>
    <w:rsid w:val="00954D8B"/>
    <w:rsid w:val="009903FD"/>
    <w:rsid w:val="009A4DBB"/>
    <w:rsid w:val="009C0AE3"/>
    <w:rsid w:val="009D43DF"/>
    <w:rsid w:val="009F2306"/>
    <w:rsid w:val="00A02D7C"/>
    <w:rsid w:val="00A163CD"/>
    <w:rsid w:val="00A21DF9"/>
    <w:rsid w:val="00AB023E"/>
    <w:rsid w:val="00AB7883"/>
    <w:rsid w:val="00AC57D0"/>
    <w:rsid w:val="00B249F4"/>
    <w:rsid w:val="00B512A3"/>
    <w:rsid w:val="00B574B6"/>
    <w:rsid w:val="00B66461"/>
    <w:rsid w:val="00B711F5"/>
    <w:rsid w:val="00B836A4"/>
    <w:rsid w:val="00B85074"/>
    <w:rsid w:val="00B854FC"/>
    <w:rsid w:val="00B95B82"/>
    <w:rsid w:val="00BB7FFA"/>
    <w:rsid w:val="00BC65C9"/>
    <w:rsid w:val="00BF5B7E"/>
    <w:rsid w:val="00C071B3"/>
    <w:rsid w:val="00C1694A"/>
    <w:rsid w:val="00C310AF"/>
    <w:rsid w:val="00C32E7C"/>
    <w:rsid w:val="00C367D8"/>
    <w:rsid w:val="00C50B63"/>
    <w:rsid w:val="00C530A9"/>
    <w:rsid w:val="00C7407F"/>
    <w:rsid w:val="00C77A47"/>
    <w:rsid w:val="00CA258C"/>
    <w:rsid w:val="00CA2AC7"/>
    <w:rsid w:val="00CA3FF0"/>
    <w:rsid w:val="00CB36F4"/>
    <w:rsid w:val="00CB679B"/>
    <w:rsid w:val="00CD06F2"/>
    <w:rsid w:val="00CD1E29"/>
    <w:rsid w:val="00CE6D0E"/>
    <w:rsid w:val="00CF7C54"/>
    <w:rsid w:val="00D73342"/>
    <w:rsid w:val="00D93ACB"/>
    <w:rsid w:val="00DA269D"/>
    <w:rsid w:val="00DE70E2"/>
    <w:rsid w:val="00E12815"/>
    <w:rsid w:val="00E16A77"/>
    <w:rsid w:val="00E5198A"/>
    <w:rsid w:val="00E56B90"/>
    <w:rsid w:val="00E67B14"/>
    <w:rsid w:val="00EA6835"/>
    <w:rsid w:val="00EC799A"/>
    <w:rsid w:val="00EE377A"/>
    <w:rsid w:val="00EF601A"/>
    <w:rsid w:val="00F11D36"/>
    <w:rsid w:val="00F1727A"/>
    <w:rsid w:val="00F231ED"/>
    <w:rsid w:val="00F267F8"/>
    <w:rsid w:val="00F61044"/>
    <w:rsid w:val="00F642DE"/>
    <w:rsid w:val="00F70D35"/>
    <w:rsid w:val="00F8782F"/>
    <w:rsid w:val="00FA79E0"/>
    <w:rsid w:val="00FA7A46"/>
    <w:rsid w:val="00FB2627"/>
    <w:rsid w:val="00FC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153205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5320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88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0201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14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153205"/>
    <w:rPr>
      <w:rFonts w:ascii="Times New Roman" w:eastAsia="Calibri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53205"/>
    <w:rPr>
      <w:rFonts w:ascii="Arial" w:eastAsia="Calibri" w:hAnsi="Arial" w:cs="Times New Roman"/>
      <w:b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4B74-B1EB-4776-8B2B-5051EA42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8</cp:revision>
  <cp:lastPrinted>2020-04-02T06:49:00Z</cp:lastPrinted>
  <dcterms:created xsi:type="dcterms:W3CDTF">2020-03-31T11:17:00Z</dcterms:created>
  <dcterms:modified xsi:type="dcterms:W3CDTF">2020-04-02T06:49:00Z</dcterms:modified>
</cp:coreProperties>
</file>