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115" w:rsidRPr="005169B6" w:rsidRDefault="00133115" w:rsidP="00133115">
      <w:pPr>
        <w:pStyle w:val="NoSpacing"/>
        <w:ind w:right="-720"/>
        <w:rPr>
          <w:rFonts w:ascii="Arial" w:hAnsi="Arial" w:cs="Arial"/>
          <w:b/>
          <w:sz w:val="24"/>
          <w:szCs w:val="24"/>
        </w:rPr>
      </w:pPr>
      <w:r w:rsidRPr="005169B6">
        <w:rPr>
          <w:rFonts w:ascii="Arial" w:hAnsi="Arial" w:cs="Arial"/>
          <w:b/>
          <w:sz w:val="24"/>
          <w:szCs w:val="24"/>
        </w:rPr>
        <w:t>MUNICIPIUL PA</w:t>
      </w:r>
      <w:r>
        <w:rPr>
          <w:rFonts w:ascii="Arial" w:hAnsi="Arial" w:cs="Arial"/>
          <w:b/>
          <w:sz w:val="24"/>
          <w:szCs w:val="24"/>
        </w:rPr>
        <w:t>Ș</w:t>
      </w:r>
      <w:r w:rsidRPr="005169B6">
        <w:rPr>
          <w:rFonts w:ascii="Arial" w:hAnsi="Arial" w:cs="Arial"/>
          <w:b/>
          <w:sz w:val="24"/>
          <w:szCs w:val="24"/>
        </w:rPr>
        <w:t>CANI</w:t>
      </w:r>
    </w:p>
    <w:p w:rsidR="00133115" w:rsidRPr="005169B6" w:rsidRDefault="00133115" w:rsidP="00133115">
      <w:pPr>
        <w:pStyle w:val="NoSpacing"/>
        <w:ind w:right="-720"/>
        <w:rPr>
          <w:rFonts w:ascii="Arial" w:hAnsi="Arial" w:cs="Arial"/>
          <w:b/>
          <w:sz w:val="24"/>
          <w:szCs w:val="24"/>
        </w:rPr>
      </w:pPr>
      <w:r w:rsidRPr="005169B6">
        <w:rPr>
          <w:rFonts w:ascii="Arial" w:hAnsi="Arial" w:cs="Arial"/>
          <w:b/>
          <w:sz w:val="24"/>
          <w:szCs w:val="24"/>
        </w:rPr>
        <w:t>CONSILIUL LOCAL</w:t>
      </w:r>
    </w:p>
    <w:p w:rsidR="00133115" w:rsidRPr="005169B6" w:rsidRDefault="00133115" w:rsidP="00133115">
      <w:pPr>
        <w:pStyle w:val="NoSpacing"/>
        <w:ind w:right="-720"/>
        <w:rPr>
          <w:rFonts w:ascii="Arial" w:hAnsi="Arial" w:cs="Arial"/>
          <w:b/>
          <w:sz w:val="24"/>
          <w:szCs w:val="24"/>
        </w:rPr>
      </w:pPr>
    </w:p>
    <w:p w:rsidR="00133115" w:rsidRDefault="00133115" w:rsidP="00133115">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133115" w:rsidRPr="005169B6" w:rsidRDefault="00133115" w:rsidP="00133115">
      <w:pPr>
        <w:pStyle w:val="NoSpacing"/>
        <w:ind w:right="-720"/>
        <w:jc w:val="center"/>
        <w:rPr>
          <w:rFonts w:ascii="Arial" w:hAnsi="Arial" w:cs="Arial"/>
          <w:b/>
          <w:sz w:val="24"/>
          <w:szCs w:val="24"/>
          <w:u w:val="single"/>
        </w:rPr>
      </w:pPr>
    </w:p>
    <w:p w:rsidR="00133115" w:rsidRPr="005169B6" w:rsidRDefault="00133115" w:rsidP="00133115">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Pr="005169B6">
        <w:rPr>
          <w:rFonts w:ascii="Arial" w:hAnsi="Arial" w:cs="Arial"/>
          <w:b/>
          <w:sz w:val="24"/>
          <w:szCs w:val="24"/>
          <w:u w:val="single"/>
        </w:rPr>
        <w:t xml:space="preserve">ordinare din data de </w:t>
      </w:r>
      <w:r w:rsidR="00250EAF">
        <w:rPr>
          <w:rFonts w:ascii="Arial" w:hAnsi="Arial" w:cs="Arial"/>
          <w:b/>
          <w:sz w:val="24"/>
          <w:szCs w:val="24"/>
          <w:u w:val="single"/>
        </w:rPr>
        <w:t>31 ianuarie 2019</w:t>
      </w:r>
      <w:r w:rsidRPr="005169B6">
        <w:rPr>
          <w:rFonts w:ascii="Arial" w:hAnsi="Arial" w:cs="Arial"/>
          <w:b/>
          <w:sz w:val="24"/>
          <w:szCs w:val="24"/>
          <w:u w:val="single"/>
        </w:rPr>
        <w:t xml:space="preserve"> a Consiliului Local al Municipiului Pa</w:t>
      </w:r>
      <w:r>
        <w:rPr>
          <w:rFonts w:ascii="Arial" w:hAnsi="Arial" w:cs="Arial"/>
          <w:b/>
          <w:sz w:val="24"/>
          <w:szCs w:val="24"/>
          <w:u w:val="single"/>
        </w:rPr>
        <w:t>ș</w:t>
      </w:r>
      <w:r w:rsidRPr="005169B6">
        <w:rPr>
          <w:rFonts w:ascii="Arial" w:hAnsi="Arial" w:cs="Arial"/>
          <w:b/>
          <w:sz w:val="24"/>
          <w:szCs w:val="24"/>
          <w:u w:val="single"/>
        </w:rPr>
        <w:t>cani</w:t>
      </w:r>
    </w:p>
    <w:p w:rsidR="00133115" w:rsidRPr="005169B6" w:rsidRDefault="00133115" w:rsidP="00133115">
      <w:pPr>
        <w:pStyle w:val="NoSpacing"/>
        <w:ind w:right="-720"/>
        <w:jc w:val="center"/>
        <w:rPr>
          <w:rFonts w:ascii="Arial" w:hAnsi="Arial" w:cs="Arial"/>
          <w:sz w:val="24"/>
          <w:szCs w:val="24"/>
        </w:rPr>
      </w:pPr>
    </w:p>
    <w:p w:rsidR="00133115" w:rsidRPr="005169B6" w:rsidRDefault="00133115" w:rsidP="00133115">
      <w:pPr>
        <w:pStyle w:val="NoSpacing"/>
        <w:ind w:right="-720"/>
        <w:jc w:val="center"/>
        <w:rPr>
          <w:rFonts w:ascii="Arial" w:hAnsi="Arial" w:cs="Arial"/>
          <w:sz w:val="24"/>
          <w:szCs w:val="24"/>
        </w:rPr>
      </w:pPr>
    </w:p>
    <w:p w:rsidR="00133115" w:rsidRDefault="00133115" w:rsidP="00133115">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Pr>
          <w:rFonts w:ascii="Arial" w:hAnsi="Arial" w:cs="Arial"/>
          <w:sz w:val="24"/>
          <w:szCs w:val="24"/>
          <w:lang w:val="ro-RO"/>
        </w:rPr>
        <w:t xml:space="preserve">ordinară la data </w:t>
      </w:r>
      <w:r w:rsidR="00250EAF">
        <w:rPr>
          <w:rFonts w:ascii="Arial" w:hAnsi="Arial" w:cs="Arial"/>
          <w:sz w:val="24"/>
          <w:szCs w:val="24"/>
          <w:lang w:val="ro-RO"/>
        </w:rPr>
        <w:t>31.01.2019</w:t>
      </w:r>
      <w:r>
        <w:rPr>
          <w:rFonts w:ascii="Arial" w:hAnsi="Arial" w:cs="Arial"/>
          <w:sz w:val="24"/>
          <w:szCs w:val="24"/>
          <w:lang w:val="ro-RO"/>
        </w:rPr>
        <w:t xml:space="preserve">, ora 10,00, </w:t>
      </w:r>
      <w:r w:rsidRPr="005169B6">
        <w:rPr>
          <w:rFonts w:ascii="Arial" w:hAnsi="Arial" w:cs="Arial"/>
          <w:sz w:val="24"/>
          <w:szCs w:val="24"/>
          <w:lang w:val="ro-RO"/>
        </w:rPr>
        <w:t xml:space="preserve"> prin Dispoziția Primarului nr. </w:t>
      </w:r>
      <w:r w:rsidR="00250EAF">
        <w:rPr>
          <w:rFonts w:ascii="Arial" w:hAnsi="Arial" w:cs="Arial"/>
          <w:sz w:val="24"/>
          <w:szCs w:val="24"/>
          <w:lang w:val="ro-RO"/>
        </w:rPr>
        <w:t>93/25.01.2019</w:t>
      </w:r>
      <w:r>
        <w:rPr>
          <w:rFonts w:ascii="Arial" w:hAnsi="Arial" w:cs="Arial"/>
          <w:sz w:val="24"/>
          <w:szCs w:val="24"/>
          <w:lang w:val="ro-RO"/>
        </w:rPr>
        <w:t>. Consilierii au fost anunțați telefonic și prin poștă electronică.</w:t>
      </w:r>
    </w:p>
    <w:p w:rsidR="00133115" w:rsidRPr="005169B6" w:rsidRDefault="00133115" w:rsidP="00133115">
      <w:pPr>
        <w:pStyle w:val="NoSpacing"/>
        <w:tabs>
          <w:tab w:val="left" w:pos="1440"/>
        </w:tabs>
        <w:ind w:right="-720" w:firstLine="1440"/>
        <w:jc w:val="both"/>
        <w:rPr>
          <w:rFonts w:ascii="Arial" w:hAnsi="Arial" w:cs="Arial"/>
          <w:sz w:val="24"/>
          <w:szCs w:val="24"/>
          <w:lang w:val="ro-RO"/>
        </w:rPr>
      </w:pPr>
    </w:p>
    <w:p w:rsidR="00133115" w:rsidRPr="005169B6" w:rsidRDefault="00133115" w:rsidP="00133115">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p w:rsidR="00F55604" w:rsidRDefault="00133115" w:rsidP="00133115">
      <w:pPr>
        <w:pStyle w:val="NoSpacing"/>
        <w:ind w:right="-720"/>
        <w:jc w:val="both"/>
        <w:rPr>
          <w:rFonts w:ascii="Arial" w:hAnsi="Arial" w:cs="Arial"/>
          <w:sz w:val="24"/>
          <w:szCs w:val="24"/>
          <w:lang w:val="ro-RO"/>
        </w:rPr>
      </w:pPr>
      <w:r>
        <w:rPr>
          <w:rFonts w:ascii="Arial" w:hAnsi="Arial" w:cs="Arial"/>
          <w:sz w:val="24"/>
          <w:szCs w:val="24"/>
          <w:lang w:val="ro-RO"/>
        </w:rPr>
        <w:br w:type="textWrapping" w:clear="all"/>
        <w:t xml:space="preserve">                      </w:t>
      </w:r>
    </w:p>
    <w:tbl>
      <w:tblPr>
        <w:tblW w:w="616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5507"/>
      </w:tblGrid>
      <w:tr w:rsidR="00F55604" w:rsidRPr="00F55604" w:rsidTr="00F55604">
        <w:tc>
          <w:tcPr>
            <w:tcW w:w="661" w:type="dxa"/>
          </w:tcPr>
          <w:p w:rsidR="00F55604" w:rsidRPr="00F55604" w:rsidRDefault="00F55604" w:rsidP="00202924">
            <w:pPr>
              <w:jc w:val="center"/>
              <w:rPr>
                <w:rFonts w:ascii="Arial" w:hAnsi="Arial"/>
                <w:b/>
                <w:sz w:val="24"/>
                <w:szCs w:val="24"/>
              </w:rPr>
            </w:pPr>
            <w:r w:rsidRPr="00F55604">
              <w:rPr>
                <w:rFonts w:ascii="Arial" w:hAnsi="Arial"/>
                <w:b/>
                <w:sz w:val="24"/>
                <w:szCs w:val="24"/>
              </w:rPr>
              <w:t>Nr. Crt.</w:t>
            </w:r>
          </w:p>
        </w:tc>
        <w:tc>
          <w:tcPr>
            <w:tcW w:w="5507" w:type="dxa"/>
          </w:tcPr>
          <w:p w:rsidR="00F55604" w:rsidRPr="00F55604" w:rsidRDefault="00F55604" w:rsidP="00202924">
            <w:pPr>
              <w:jc w:val="center"/>
              <w:rPr>
                <w:rFonts w:ascii="Arial" w:hAnsi="Arial"/>
                <w:b/>
                <w:sz w:val="24"/>
                <w:szCs w:val="24"/>
              </w:rPr>
            </w:pPr>
            <w:r w:rsidRPr="00F55604">
              <w:rPr>
                <w:rFonts w:ascii="Arial" w:hAnsi="Arial"/>
                <w:b/>
                <w:sz w:val="24"/>
                <w:szCs w:val="24"/>
              </w:rPr>
              <w:t>Nume și prenume</w:t>
            </w:r>
          </w:p>
        </w:tc>
      </w:tr>
      <w:tr w:rsidR="00F55604" w:rsidRPr="00F55604" w:rsidTr="00F55604">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1.</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AVRĂMIUC VASILE</w:t>
            </w:r>
          </w:p>
        </w:tc>
      </w:tr>
      <w:tr w:rsidR="00F55604" w:rsidRPr="00F55604" w:rsidTr="00F55604">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2.</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BEJINARIU OVIDIU</w:t>
            </w:r>
          </w:p>
        </w:tc>
      </w:tr>
      <w:tr w:rsidR="00F55604" w:rsidRPr="00F55604" w:rsidTr="00F55604">
        <w:trPr>
          <w:trHeight w:val="234"/>
        </w:trPr>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3.</w:t>
            </w:r>
          </w:p>
        </w:tc>
        <w:tc>
          <w:tcPr>
            <w:tcW w:w="5507" w:type="dxa"/>
          </w:tcPr>
          <w:p w:rsidR="00F55604" w:rsidRPr="00F55604" w:rsidRDefault="00F55604" w:rsidP="00202924">
            <w:pPr>
              <w:jc w:val="both"/>
              <w:rPr>
                <w:rFonts w:ascii="Arial" w:hAnsi="Arial"/>
                <w:b/>
                <w:sz w:val="24"/>
                <w:szCs w:val="24"/>
              </w:rPr>
            </w:pPr>
            <w:r w:rsidRPr="00F55604">
              <w:rPr>
                <w:rFonts w:ascii="Arial" w:hAnsi="Arial"/>
                <w:b/>
                <w:sz w:val="24"/>
                <w:szCs w:val="24"/>
              </w:rPr>
              <w:t>BODOAȘCĂ MIHAI-CLAUDIU</w:t>
            </w:r>
          </w:p>
        </w:tc>
      </w:tr>
      <w:tr w:rsidR="00250EAF" w:rsidRPr="00F55604" w:rsidTr="00F55604">
        <w:trPr>
          <w:trHeight w:val="211"/>
        </w:trPr>
        <w:tc>
          <w:tcPr>
            <w:tcW w:w="661" w:type="dxa"/>
          </w:tcPr>
          <w:p w:rsidR="00250EAF" w:rsidRPr="00F55604" w:rsidRDefault="00250EAF" w:rsidP="00202924">
            <w:pPr>
              <w:jc w:val="center"/>
              <w:rPr>
                <w:rFonts w:ascii="Arial" w:hAnsi="Arial"/>
                <w:sz w:val="24"/>
                <w:szCs w:val="24"/>
              </w:rPr>
            </w:pPr>
            <w:r w:rsidRPr="00F55604">
              <w:rPr>
                <w:rFonts w:ascii="Arial" w:hAnsi="Arial"/>
                <w:sz w:val="24"/>
                <w:szCs w:val="24"/>
              </w:rPr>
              <w:t>4.</w:t>
            </w:r>
          </w:p>
        </w:tc>
        <w:tc>
          <w:tcPr>
            <w:tcW w:w="5507" w:type="dxa"/>
          </w:tcPr>
          <w:p w:rsidR="00250EAF" w:rsidRPr="00F55604" w:rsidRDefault="00250EAF" w:rsidP="00C33E98">
            <w:pPr>
              <w:rPr>
                <w:rFonts w:ascii="Arial" w:hAnsi="Arial"/>
                <w:b/>
                <w:sz w:val="24"/>
                <w:szCs w:val="24"/>
              </w:rPr>
            </w:pPr>
            <w:r w:rsidRPr="00F55604">
              <w:rPr>
                <w:rFonts w:ascii="Arial" w:hAnsi="Arial"/>
                <w:b/>
                <w:sz w:val="24"/>
                <w:szCs w:val="24"/>
              </w:rPr>
              <w:t>DANDU ALEXANDRU-IONUȚ</w:t>
            </w:r>
          </w:p>
        </w:tc>
      </w:tr>
      <w:tr w:rsidR="00250EAF" w:rsidRPr="00F55604" w:rsidTr="00F55604">
        <w:trPr>
          <w:trHeight w:val="204"/>
        </w:trPr>
        <w:tc>
          <w:tcPr>
            <w:tcW w:w="661" w:type="dxa"/>
          </w:tcPr>
          <w:p w:rsidR="00250EAF" w:rsidRPr="00F55604" w:rsidRDefault="00250EAF" w:rsidP="00202924">
            <w:pPr>
              <w:jc w:val="center"/>
              <w:rPr>
                <w:rFonts w:ascii="Arial" w:hAnsi="Arial"/>
                <w:sz w:val="24"/>
                <w:szCs w:val="24"/>
              </w:rPr>
            </w:pPr>
            <w:r w:rsidRPr="00F55604">
              <w:rPr>
                <w:rFonts w:ascii="Arial" w:hAnsi="Arial"/>
                <w:sz w:val="24"/>
                <w:szCs w:val="24"/>
              </w:rPr>
              <w:t>5.</w:t>
            </w:r>
          </w:p>
        </w:tc>
        <w:tc>
          <w:tcPr>
            <w:tcW w:w="5507" w:type="dxa"/>
          </w:tcPr>
          <w:p w:rsidR="00250EAF" w:rsidRPr="00F55604" w:rsidRDefault="00250EAF" w:rsidP="00C33E98">
            <w:pPr>
              <w:rPr>
                <w:rFonts w:ascii="Arial" w:hAnsi="Arial"/>
                <w:b/>
                <w:sz w:val="24"/>
                <w:szCs w:val="24"/>
              </w:rPr>
            </w:pPr>
            <w:r w:rsidRPr="00F55604">
              <w:rPr>
                <w:rFonts w:ascii="Arial" w:hAnsi="Arial"/>
                <w:b/>
                <w:sz w:val="24"/>
                <w:szCs w:val="24"/>
              </w:rPr>
              <w:t>DANU ION</w:t>
            </w:r>
          </w:p>
        </w:tc>
      </w:tr>
      <w:tr w:rsidR="00250EAF" w:rsidRPr="00F55604" w:rsidTr="00F55604">
        <w:trPr>
          <w:trHeight w:val="181"/>
        </w:trPr>
        <w:tc>
          <w:tcPr>
            <w:tcW w:w="661" w:type="dxa"/>
          </w:tcPr>
          <w:p w:rsidR="00250EAF" w:rsidRPr="00F55604" w:rsidRDefault="00250EAF" w:rsidP="00202924">
            <w:pPr>
              <w:jc w:val="center"/>
              <w:rPr>
                <w:rFonts w:ascii="Arial" w:hAnsi="Arial"/>
                <w:sz w:val="24"/>
                <w:szCs w:val="24"/>
              </w:rPr>
            </w:pPr>
            <w:r w:rsidRPr="00F55604">
              <w:rPr>
                <w:rFonts w:ascii="Arial" w:hAnsi="Arial"/>
                <w:sz w:val="24"/>
                <w:szCs w:val="24"/>
              </w:rPr>
              <w:t>6.</w:t>
            </w:r>
          </w:p>
        </w:tc>
        <w:tc>
          <w:tcPr>
            <w:tcW w:w="5507" w:type="dxa"/>
          </w:tcPr>
          <w:p w:rsidR="00250EAF" w:rsidRPr="00F55604" w:rsidRDefault="00250EAF" w:rsidP="00C33E98">
            <w:pPr>
              <w:rPr>
                <w:rFonts w:ascii="Arial" w:hAnsi="Arial"/>
                <w:b/>
                <w:sz w:val="24"/>
                <w:szCs w:val="24"/>
              </w:rPr>
            </w:pPr>
            <w:r w:rsidRPr="00F55604">
              <w:rPr>
                <w:rFonts w:ascii="Arial" w:hAnsi="Arial"/>
                <w:b/>
                <w:sz w:val="24"/>
                <w:szCs w:val="24"/>
              </w:rPr>
              <w:t>DONDAȘ ADRIANA</w:t>
            </w:r>
          </w:p>
        </w:tc>
      </w:tr>
      <w:tr w:rsidR="00250EAF" w:rsidRPr="00F55604" w:rsidTr="00F55604">
        <w:trPr>
          <w:trHeight w:val="181"/>
        </w:trPr>
        <w:tc>
          <w:tcPr>
            <w:tcW w:w="661" w:type="dxa"/>
          </w:tcPr>
          <w:p w:rsidR="00250EAF" w:rsidRPr="00F55604" w:rsidRDefault="00250EAF" w:rsidP="00202924">
            <w:pPr>
              <w:jc w:val="center"/>
              <w:rPr>
                <w:rFonts w:ascii="Arial" w:hAnsi="Arial"/>
                <w:sz w:val="24"/>
                <w:szCs w:val="24"/>
              </w:rPr>
            </w:pPr>
            <w:r w:rsidRPr="00F55604">
              <w:rPr>
                <w:rFonts w:ascii="Arial" w:hAnsi="Arial"/>
                <w:sz w:val="24"/>
                <w:szCs w:val="24"/>
              </w:rPr>
              <w:t>7.</w:t>
            </w:r>
          </w:p>
        </w:tc>
        <w:tc>
          <w:tcPr>
            <w:tcW w:w="5507" w:type="dxa"/>
          </w:tcPr>
          <w:p w:rsidR="00250EAF" w:rsidRPr="00F55604" w:rsidRDefault="00250EAF" w:rsidP="00C33E98">
            <w:pPr>
              <w:rPr>
                <w:rFonts w:ascii="Arial" w:hAnsi="Arial"/>
                <w:b/>
                <w:sz w:val="24"/>
                <w:szCs w:val="24"/>
              </w:rPr>
            </w:pPr>
            <w:r w:rsidRPr="00F55604">
              <w:rPr>
                <w:rFonts w:ascii="Arial" w:hAnsi="Arial"/>
                <w:b/>
                <w:sz w:val="24"/>
                <w:szCs w:val="24"/>
              </w:rPr>
              <w:t>HALDAN VASILE</w:t>
            </w:r>
          </w:p>
        </w:tc>
      </w:tr>
      <w:tr w:rsidR="00250EAF" w:rsidRPr="00F55604" w:rsidTr="00F55604">
        <w:trPr>
          <w:trHeight w:val="280"/>
        </w:trPr>
        <w:tc>
          <w:tcPr>
            <w:tcW w:w="661" w:type="dxa"/>
          </w:tcPr>
          <w:p w:rsidR="00250EAF" w:rsidRPr="00F55604" w:rsidRDefault="00250EAF" w:rsidP="00202924">
            <w:pPr>
              <w:jc w:val="center"/>
              <w:rPr>
                <w:rFonts w:ascii="Arial" w:hAnsi="Arial"/>
                <w:sz w:val="24"/>
                <w:szCs w:val="24"/>
              </w:rPr>
            </w:pPr>
            <w:r w:rsidRPr="00F55604">
              <w:rPr>
                <w:rFonts w:ascii="Arial" w:hAnsi="Arial"/>
                <w:sz w:val="24"/>
                <w:szCs w:val="24"/>
              </w:rPr>
              <w:t>8.</w:t>
            </w:r>
          </w:p>
        </w:tc>
        <w:tc>
          <w:tcPr>
            <w:tcW w:w="5507" w:type="dxa"/>
          </w:tcPr>
          <w:p w:rsidR="00250EAF" w:rsidRPr="00F55604" w:rsidRDefault="00250EAF" w:rsidP="00C33E98">
            <w:pPr>
              <w:rPr>
                <w:rFonts w:ascii="Arial" w:hAnsi="Arial"/>
                <w:b/>
                <w:sz w:val="24"/>
                <w:szCs w:val="24"/>
              </w:rPr>
            </w:pPr>
            <w:r w:rsidRPr="00F55604">
              <w:rPr>
                <w:rFonts w:ascii="Arial" w:hAnsi="Arial"/>
                <w:b/>
                <w:sz w:val="24"/>
                <w:szCs w:val="24"/>
              </w:rPr>
              <w:t>NEDELCU GABRIELA</w:t>
            </w:r>
          </w:p>
        </w:tc>
      </w:tr>
      <w:tr w:rsidR="00250EAF" w:rsidRPr="00F55604" w:rsidTr="00F55604">
        <w:trPr>
          <w:trHeight w:val="74"/>
        </w:trPr>
        <w:tc>
          <w:tcPr>
            <w:tcW w:w="661" w:type="dxa"/>
          </w:tcPr>
          <w:p w:rsidR="00250EAF" w:rsidRPr="00F55604" w:rsidRDefault="00250EAF" w:rsidP="00202924">
            <w:pPr>
              <w:jc w:val="center"/>
              <w:rPr>
                <w:rFonts w:ascii="Arial" w:hAnsi="Arial"/>
                <w:sz w:val="24"/>
                <w:szCs w:val="24"/>
              </w:rPr>
            </w:pPr>
            <w:r w:rsidRPr="00F55604">
              <w:rPr>
                <w:rFonts w:ascii="Arial" w:hAnsi="Arial"/>
                <w:sz w:val="24"/>
                <w:szCs w:val="24"/>
              </w:rPr>
              <w:t>9.</w:t>
            </w:r>
          </w:p>
        </w:tc>
        <w:tc>
          <w:tcPr>
            <w:tcW w:w="5507" w:type="dxa"/>
          </w:tcPr>
          <w:p w:rsidR="00250EAF" w:rsidRPr="00F55604" w:rsidRDefault="00250EAF" w:rsidP="00C33E98">
            <w:pPr>
              <w:rPr>
                <w:rFonts w:ascii="Arial" w:hAnsi="Arial"/>
                <w:b/>
                <w:sz w:val="24"/>
                <w:szCs w:val="24"/>
              </w:rPr>
            </w:pPr>
            <w:r w:rsidRPr="00F55604">
              <w:rPr>
                <w:rFonts w:ascii="Arial" w:hAnsi="Arial"/>
                <w:b/>
                <w:sz w:val="24"/>
                <w:szCs w:val="24"/>
              </w:rPr>
              <w:t>NEMȚANU CONSTANTIN</w:t>
            </w:r>
          </w:p>
        </w:tc>
      </w:tr>
      <w:tr w:rsidR="00250EAF" w:rsidRPr="00F55604" w:rsidTr="00F55604">
        <w:trPr>
          <w:trHeight w:val="74"/>
        </w:trPr>
        <w:tc>
          <w:tcPr>
            <w:tcW w:w="661" w:type="dxa"/>
          </w:tcPr>
          <w:p w:rsidR="00250EAF" w:rsidRPr="00F55604" w:rsidRDefault="00250EAF" w:rsidP="00202924">
            <w:pPr>
              <w:jc w:val="center"/>
              <w:rPr>
                <w:rFonts w:ascii="Arial" w:hAnsi="Arial"/>
                <w:sz w:val="24"/>
                <w:szCs w:val="24"/>
              </w:rPr>
            </w:pPr>
            <w:r w:rsidRPr="00F55604">
              <w:rPr>
                <w:rFonts w:ascii="Arial" w:hAnsi="Arial"/>
                <w:sz w:val="24"/>
                <w:szCs w:val="24"/>
              </w:rPr>
              <w:t>10.</w:t>
            </w:r>
          </w:p>
        </w:tc>
        <w:tc>
          <w:tcPr>
            <w:tcW w:w="5507" w:type="dxa"/>
          </w:tcPr>
          <w:p w:rsidR="00250EAF" w:rsidRPr="00F55604" w:rsidRDefault="00250EAF" w:rsidP="00C33E98">
            <w:pPr>
              <w:rPr>
                <w:rFonts w:ascii="Arial" w:hAnsi="Arial"/>
                <w:b/>
                <w:sz w:val="24"/>
                <w:szCs w:val="24"/>
              </w:rPr>
            </w:pPr>
            <w:r w:rsidRPr="00F55604">
              <w:rPr>
                <w:rFonts w:ascii="Arial" w:hAnsi="Arial"/>
                <w:b/>
                <w:sz w:val="24"/>
                <w:szCs w:val="24"/>
              </w:rPr>
              <w:t>OLARIU COSTEL-SORIN</w:t>
            </w:r>
          </w:p>
        </w:tc>
      </w:tr>
      <w:tr w:rsidR="00250EAF" w:rsidRPr="00F55604" w:rsidTr="00F55604">
        <w:trPr>
          <w:trHeight w:val="280"/>
        </w:trPr>
        <w:tc>
          <w:tcPr>
            <w:tcW w:w="661" w:type="dxa"/>
          </w:tcPr>
          <w:p w:rsidR="00250EAF" w:rsidRPr="00F55604" w:rsidRDefault="00250EAF" w:rsidP="00202924">
            <w:pPr>
              <w:jc w:val="center"/>
              <w:rPr>
                <w:rFonts w:ascii="Arial" w:hAnsi="Arial"/>
                <w:sz w:val="24"/>
                <w:szCs w:val="24"/>
              </w:rPr>
            </w:pPr>
            <w:r w:rsidRPr="00F55604">
              <w:rPr>
                <w:rFonts w:ascii="Arial" w:hAnsi="Arial"/>
                <w:sz w:val="24"/>
                <w:szCs w:val="24"/>
              </w:rPr>
              <w:t>11.</w:t>
            </w:r>
          </w:p>
        </w:tc>
        <w:tc>
          <w:tcPr>
            <w:tcW w:w="5507" w:type="dxa"/>
          </w:tcPr>
          <w:p w:rsidR="00250EAF" w:rsidRPr="00F55604" w:rsidRDefault="00250EAF" w:rsidP="00C33E98">
            <w:pPr>
              <w:rPr>
                <w:rFonts w:ascii="Arial" w:hAnsi="Arial"/>
                <w:b/>
                <w:sz w:val="24"/>
                <w:szCs w:val="24"/>
              </w:rPr>
            </w:pPr>
            <w:r w:rsidRPr="00F55604">
              <w:rPr>
                <w:rFonts w:ascii="Arial" w:hAnsi="Arial"/>
                <w:b/>
                <w:sz w:val="24"/>
                <w:szCs w:val="24"/>
              </w:rPr>
              <w:t>PERȚU LILIANA</w:t>
            </w:r>
          </w:p>
        </w:tc>
      </w:tr>
      <w:tr w:rsidR="00250EAF" w:rsidRPr="00F55604" w:rsidTr="00F55604">
        <w:trPr>
          <w:trHeight w:val="70"/>
        </w:trPr>
        <w:tc>
          <w:tcPr>
            <w:tcW w:w="661" w:type="dxa"/>
          </w:tcPr>
          <w:p w:rsidR="00250EAF" w:rsidRPr="00F55604" w:rsidRDefault="00250EAF" w:rsidP="00202924">
            <w:pPr>
              <w:jc w:val="center"/>
              <w:rPr>
                <w:rFonts w:ascii="Arial" w:hAnsi="Arial"/>
                <w:sz w:val="24"/>
                <w:szCs w:val="24"/>
              </w:rPr>
            </w:pPr>
            <w:r w:rsidRPr="00F55604">
              <w:rPr>
                <w:rFonts w:ascii="Arial" w:hAnsi="Arial"/>
                <w:sz w:val="24"/>
                <w:szCs w:val="24"/>
              </w:rPr>
              <w:t>12.</w:t>
            </w:r>
          </w:p>
        </w:tc>
        <w:tc>
          <w:tcPr>
            <w:tcW w:w="5507" w:type="dxa"/>
          </w:tcPr>
          <w:p w:rsidR="00250EAF" w:rsidRPr="00F55604" w:rsidRDefault="00250EAF" w:rsidP="00C33E98">
            <w:pPr>
              <w:rPr>
                <w:rFonts w:ascii="Arial" w:hAnsi="Arial"/>
                <w:b/>
                <w:sz w:val="24"/>
                <w:szCs w:val="24"/>
              </w:rPr>
            </w:pPr>
            <w:r w:rsidRPr="00F55604">
              <w:rPr>
                <w:rFonts w:ascii="Arial" w:hAnsi="Arial"/>
                <w:b/>
                <w:sz w:val="24"/>
                <w:szCs w:val="24"/>
              </w:rPr>
              <w:t>PINTILIE CIPRIAN</w:t>
            </w:r>
          </w:p>
        </w:tc>
      </w:tr>
      <w:tr w:rsidR="00250EAF" w:rsidRPr="00F55604" w:rsidTr="00F55604">
        <w:trPr>
          <w:trHeight w:val="121"/>
        </w:trPr>
        <w:tc>
          <w:tcPr>
            <w:tcW w:w="661" w:type="dxa"/>
          </w:tcPr>
          <w:p w:rsidR="00250EAF" w:rsidRPr="00F55604" w:rsidRDefault="00250EAF" w:rsidP="00202924">
            <w:pPr>
              <w:jc w:val="center"/>
              <w:rPr>
                <w:rFonts w:ascii="Arial" w:hAnsi="Arial"/>
                <w:sz w:val="24"/>
                <w:szCs w:val="24"/>
              </w:rPr>
            </w:pPr>
            <w:r w:rsidRPr="00F55604">
              <w:rPr>
                <w:rFonts w:ascii="Arial" w:hAnsi="Arial"/>
                <w:sz w:val="24"/>
                <w:szCs w:val="24"/>
              </w:rPr>
              <w:t>13.</w:t>
            </w:r>
          </w:p>
        </w:tc>
        <w:tc>
          <w:tcPr>
            <w:tcW w:w="5507" w:type="dxa"/>
          </w:tcPr>
          <w:p w:rsidR="00250EAF" w:rsidRPr="00F55604" w:rsidRDefault="00250EAF" w:rsidP="00C33E98">
            <w:pPr>
              <w:rPr>
                <w:rFonts w:ascii="Arial" w:hAnsi="Arial"/>
                <w:b/>
                <w:sz w:val="24"/>
                <w:szCs w:val="24"/>
              </w:rPr>
            </w:pPr>
            <w:r w:rsidRPr="00F55604">
              <w:rPr>
                <w:rFonts w:ascii="Arial" w:hAnsi="Arial"/>
                <w:b/>
                <w:sz w:val="24"/>
                <w:szCs w:val="24"/>
              </w:rPr>
              <w:t>PINTILIE MARIUS-NICOLAE</w:t>
            </w:r>
          </w:p>
        </w:tc>
      </w:tr>
      <w:tr w:rsidR="00250EAF" w:rsidRPr="00F55604" w:rsidTr="00F55604">
        <w:trPr>
          <w:trHeight w:val="220"/>
        </w:trPr>
        <w:tc>
          <w:tcPr>
            <w:tcW w:w="661" w:type="dxa"/>
          </w:tcPr>
          <w:p w:rsidR="00250EAF" w:rsidRPr="00F55604" w:rsidRDefault="00250EAF" w:rsidP="00202924">
            <w:pPr>
              <w:jc w:val="center"/>
              <w:rPr>
                <w:rFonts w:ascii="Arial" w:hAnsi="Arial"/>
                <w:sz w:val="24"/>
                <w:szCs w:val="24"/>
              </w:rPr>
            </w:pPr>
            <w:r w:rsidRPr="00F55604">
              <w:rPr>
                <w:rFonts w:ascii="Arial" w:hAnsi="Arial"/>
                <w:sz w:val="24"/>
                <w:szCs w:val="24"/>
              </w:rPr>
              <w:t>14.</w:t>
            </w:r>
          </w:p>
        </w:tc>
        <w:tc>
          <w:tcPr>
            <w:tcW w:w="5507" w:type="dxa"/>
          </w:tcPr>
          <w:p w:rsidR="00250EAF" w:rsidRPr="00F55604" w:rsidRDefault="00250EAF" w:rsidP="00C33E98">
            <w:pPr>
              <w:rPr>
                <w:rFonts w:ascii="Arial" w:hAnsi="Arial"/>
                <w:b/>
                <w:sz w:val="24"/>
                <w:szCs w:val="24"/>
              </w:rPr>
            </w:pPr>
            <w:r w:rsidRPr="00F55604">
              <w:rPr>
                <w:rFonts w:ascii="Arial" w:hAnsi="Arial"/>
                <w:b/>
                <w:sz w:val="24"/>
                <w:szCs w:val="24"/>
              </w:rPr>
              <w:t>PRODAN IONUȚ-MIHAI</w:t>
            </w:r>
          </w:p>
        </w:tc>
      </w:tr>
      <w:tr w:rsidR="00250EAF" w:rsidRPr="00F55604" w:rsidTr="00F55604">
        <w:trPr>
          <w:trHeight w:val="227"/>
        </w:trPr>
        <w:tc>
          <w:tcPr>
            <w:tcW w:w="661" w:type="dxa"/>
          </w:tcPr>
          <w:p w:rsidR="00250EAF" w:rsidRPr="00F55604" w:rsidRDefault="00250EAF" w:rsidP="00202924">
            <w:pPr>
              <w:jc w:val="center"/>
              <w:rPr>
                <w:rFonts w:ascii="Arial" w:hAnsi="Arial"/>
                <w:sz w:val="24"/>
                <w:szCs w:val="24"/>
              </w:rPr>
            </w:pPr>
            <w:r w:rsidRPr="00F55604">
              <w:rPr>
                <w:rFonts w:ascii="Arial" w:hAnsi="Arial"/>
                <w:sz w:val="24"/>
                <w:szCs w:val="24"/>
              </w:rPr>
              <w:t>15.</w:t>
            </w:r>
          </w:p>
        </w:tc>
        <w:tc>
          <w:tcPr>
            <w:tcW w:w="5507" w:type="dxa"/>
          </w:tcPr>
          <w:p w:rsidR="00250EAF" w:rsidRPr="00F55604" w:rsidRDefault="00250EAF" w:rsidP="00C33E98">
            <w:pPr>
              <w:rPr>
                <w:rFonts w:ascii="Arial" w:hAnsi="Arial"/>
                <w:b/>
                <w:sz w:val="24"/>
                <w:szCs w:val="24"/>
              </w:rPr>
            </w:pPr>
            <w:r w:rsidRPr="00F55604">
              <w:rPr>
                <w:rFonts w:ascii="Arial" w:hAnsi="Arial"/>
                <w:b/>
                <w:sz w:val="24"/>
                <w:szCs w:val="24"/>
              </w:rPr>
              <w:t>TIMOFTE MARIA</w:t>
            </w:r>
          </w:p>
        </w:tc>
      </w:tr>
      <w:tr w:rsidR="00250EAF" w:rsidRPr="00F55604" w:rsidTr="00F55604">
        <w:trPr>
          <w:trHeight w:val="120"/>
        </w:trPr>
        <w:tc>
          <w:tcPr>
            <w:tcW w:w="661" w:type="dxa"/>
          </w:tcPr>
          <w:p w:rsidR="00250EAF" w:rsidRPr="00F55604" w:rsidRDefault="00250EAF" w:rsidP="00202924">
            <w:pPr>
              <w:jc w:val="center"/>
              <w:rPr>
                <w:rFonts w:ascii="Arial" w:hAnsi="Arial"/>
                <w:sz w:val="24"/>
                <w:szCs w:val="24"/>
              </w:rPr>
            </w:pPr>
            <w:r w:rsidRPr="00F55604">
              <w:rPr>
                <w:rFonts w:ascii="Arial" w:hAnsi="Arial"/>
                <w:sz w:val="24"/>
                <w:szCs w:val="24"/>
              </w:rPr>
              <w:t>16.</w:t>
            </w:r>
          </w:p>
        </w:tc>
        <w:tc>
          <w:tcPr>
            <w:tcW w:w="5507" w:type="dxa"/>
          </w:tcPr>
          <w:p w:rsidR="00250EAF" w:rsidRPr="00F55604" w:rsidRDefault="00250EAF" w:rsidP="00C33E98">
            <w:pPr>
              <w:rPr>
                <w:rFonts w:ascii="Arial" w:hAnsi="Arial"/>
                <w:b/>
                <w:sz w:val="24"/>
                <w:szCs w:val="24"/>
              </w:rPr>
            </w:pPr>
            <w:r w:rsidRPr="00F55604">
              <w:rPr>
                <w:rFonts w:ascii="Arial" w:hAnsi="Arial"/>
                <w:b/>
                <w:sz w:val="24"/>
                <w:szCs w:val="24"/>
              </w:rPr>
              <w:t>TOMA ANDREI-CODRIN</w:t>
            </w:r>
          </w:p>
        </w:tc>
      </w:tr>
      <w:tr w:rsidR="00250EAF" w:rsidRPr="00F55604" w:rsidTr="00F55604">
        <w:trPr>
          <w:trHeight w:val="240"/>
        </w:trPr>
        <w:tc>
          <w:tcPr>
            <w:tcW w:w="661" w:type="dxa"/>
          </w:tcPr>
          <w:p w:rsidR="00250EAF" w:rsidRPr="00F55604" w:rsidRDefault="00250EAF" w:rsidP="00202924">
            <w:pPr>
              <w:jc w:val="center"/>
              <w:rPr>
                <w:rFonts w:ascii="Arial" w:hAnsi="Arial"/>
                <w:sz w:val="24"/>
                <w:szCs w:val="24"/>
              </w:rPr>
            </w:pPr>
            <w:r w:rsidRPr="00F55604">
              <w:rPr>
                <w:rFonts w:ascii="Arial" w:hAnsi="Arial"/>
                <w:sz w:val="24"/>
                <w:szCs w:val="24"/>
              </w:rPr>
              <w:t>17.</w:t>
            </w:r>
          </w:p>
        </w:tc>
        <w:tc>
          <w:tcPr>
            <w:tcW w:w="5507" w:type="dxa"/>
          </w:tcPr>
          <w:p w:rsidR="00250EAF" w:rsidRPr="00F55604" w:rsidRDefault="00250EAF" w:rsidP="00C33E98">
            <w:pPr>
              <w:rPr>
                <w:rFonts w:ascii="Arial" w:hAnsi="Arial"/>
                <w:b/>
                <w:sz w:val="24"/>
                <w:szCs w:val="24"/>
              </w:rPr>
            </w:pPr>
            <w:r w:rsidRPr="00F55604">
              <w:rPr>
                <w:rFonts w:ascii="Arial" w:hAnsi="Arial"/>
                <w:b/>
                <w:sz w:val="24"/>
                <w:szCs w:val="24"/>
              </w:rPr>
              <w:t>UNGUREANU VASILICĂ-COSMIN</w:t>
            </w:r>
          </w:p>
        </w:tc>
      </w:tr>
    </w:tbl>
    <w:p w:rsidR="00133115" w:rsidRPr="00F55604" w:rsidRDefault="00133115" w:rsidP="00133115">
      <w:pPr>
        <w:pStyle w:val="NoSpacing"/>
        <w:ind w:right="-720"/>
        <w:jc w:val="both"/>
        <w:rPr>
          <w:rFonts w:ascii="Arial" w:hAnsi="Arial" w:cs="Arial"/>
          <w:sz w:val="24"/>
          <w:szCs w:val="24"/>
          <w:lang w:val="ro-RO"/>
        </w:rPr>
      </w:pPr>
    </w:p>
    <w:p w:rsidR="00133115" w:rsidRDefault="00133115" w:rsidP="00133115">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la ședința ordinară a Consiliului Local al Municipiului Pașcani: </w:t>
      </w:r>
      <w:r>
        <w:rPr>
          <w:rFonts w:ascii="Arial" w:hAnsi="Arial"/>
          <w:sz w:val="24"/>
          <w:szCs w:val="24"/>
        </w:rPr>
        <w:t xml:space="preserve">domnul Pantazi Dumitru – primarul municipiului Pașcani, doamna </w:t>
      </w:r>
      <w:r w:rsidRPr="005169B6">
        <w:rPr>
          <w:rFonts w:ascii="Arial" w:hAnsi="Arial"/>
          <w:sz w:val="24"/>
          <w:szCs w:val="24"/>
        </w:rPr>
        <w:t xml:space="preserve"> Jitaru Irina – secretarul Municipiului Pașcani, directori, șefi de serviciu și funcționari publici din cadrul Primăriei Municipiului Pașcani, </w:t>
      </w:r>
      <w:r>
        <w:rPr>
          <w:rFonts w:ascii="Arial" w:hAnsi="Arial"/>
          <w:sz w:val="24"/>
          <w:szCs w:val="24"/>
        </w:rPr>
        <w:t xml:space="preserve">  </w:t>
      </w:r>
      <w:r w:rsidR="00250EAF">
        <w:rPr>
          <w:rFonts w:ascii="Arial" w:hAnsi="Arial"/>
          <w:sz w:val="24"/>
          <w:szCs w:val="24"/>
        </w:rPr>
        <w:t xml:space="preserve">directorul R.A.G.C.L. Pașcani </w:t>
      </w:r>
      <w:r w:rsidR="00E719FB">
        <w:rPr>
          <w:rFonts w:ascii="Arial" w:hAnsi="Arial"/>
          <w:sz w:val="24"/>
          <w:szCs w:val="24"/>
        </w:rPr>
        <w:t xml:space="preserve">- </w:t>
      </w:r>
      <w:r w:rsidR="00250EAF">
        <w:rPr>
          <w:rFonts w:ascii="Arial" w:hAnsi="Arial"/>
          <w:sz w:val="24"/>
          <w:szCs w:val="24"/>
        </w:rPr>
        <w:t xml:space="preserve">dl. Nedelcu Gelu-Costel, </w:t>
      </w:r>
      <w:r w:rsidR="00E719FB">
        <w:rPr>
          <w:rFonts w:ascii="Arial" w:hAnsi="Arial"/>
          <w:sz w:val="24"/>
          <w:szCs w:val="24"/>
        </w:rPr>
        <w:t>reprezentanți S.C. Apavital S.A. Iași – domnii Topliceanu și Vlasie</w:t>
      </w:r>
      <w:r w:rsidR="00250EAF">
        <w:rPr>
          <w:rFonts w:ascii="Arial" w:hAnsi="Arial"/>
          <w:sz w:val="24"/>
          <w:szCs w:val="24"/>
        </w:rPr>
        <w:t xml:space="preserve">, </w:t>
      </w:r>
      <w:r w:rsidR="00E719FB">
        <w:rPr>
          <w:rFonts w:ascii="Arial" w:hAnsi="Arial"/>
          <w:sz w:val="24"/>
          <w:szCs w:val="24"/>
        </w:rPr>
        <w:t xml:space="preserve">dl. Gângă Raul de la Consiliul Județean Iași, d-na Pastia Maria de la </w:t>
      </w:r>
      <w:r w:rsidR="003443A1">
        <w:rPr>
          <w:rFonts w:ascii="Arial" w:hAnsi="Arial"/>
          <w:sz w:val="24"/>
          <w:szCs w:val="24"/>
        </w:rPr>
        <w:t>ADIS</w:t>
      </w:r>
      <w:r w:rsidR="00E719FB">
        <w:rPr>
          <w:rFonts w:ascii="Arial" w:hAnsi="Arial"/>
          <w:sz w:val="24"/>
          <w:szCs w:val="24"/>
        </w:rPr>
        <w:t xml:space="preserve"> Iași, d-na Serea Diatrice </w:t>
      </w:r>
      <w:r w:rsidR="003443A1">
        <w:rPr>
          <w:rFonts w:ascii="Arial" w:hAnsi="Arial"/>
          <w:sz w:val="24"/>
          <w:szCs w:val="24"/>
        </w:rPr>
        <w:t xml:space="preserve"> - reprezentant SC Girexim Universal SA Pitesti, dl. deputat Petru Movi</w:t>
      </w:r>
      <w:r w:rsidR="001E1771">
        <w:rPr>
          <w:rFonts w:ascii="Arial" w:hAnsi="Arial"/>
          <w:sz w:val="24"/>
          <w:szCs w:val="24"/>
        </w:rPr>
        <w:t>l</w:t>
      </w:r>
      <w:r w:rsidR="003443A1">
        <w:rPr>
          <w:rFonts w:ascii="Arial" w:hAnsi="Arial"/>
          <w:sz w:val="24"/>
          <w:szCs w:val="24"/>
        </w:rPr>
        <w:t>ă, 1</w:t>
      </w:r>
      <w:r>
        <w:rPr>
          <w:rFonts w:ascii="Arial" w:hAnsi="Arial"/>
          <w:sz w:val="24"/>
          <w:szCs w:val="24"/>
        </w:rPr>
        <w:t xml:space="preserve"> </w:t>
      </w:r>
      <w:r w:rsidRPr="005169B6">
        <w:rPr>
          <w:rFonts w:ascii="Arial" w:hAnsi="Arial"/>
          <w:sz w:val="24"/>
          <w:szCs w:val="24"/>
        </w:rPr>
        <w:t xml:space="preserve"> </w:t>
      </w:r>
      <w:r>
        <w:rPr>
          <w:rFonts w:ascii="Arial" w:hAnsi="Arial"/>
          <w:sz w:val="24"/>
          <w:szCs w:val="24"/>
        </w:rPr>
        <w:t>cetă</w:t>
      </w:r>
      <w:r w:rsidR="00F55604">
        <w:rPr>
          <w:rFonts w:ascii="Arial" w:hAnsi="Arial"/>
          <w:sz w:val="24"/>
          <w:szCs w:val="24"/>
        </w:rPr>
        <w:t>țean</w:t>
      </w:r>
      <w:r w:rsidR="00801CFE">
        <w:rPr>
          <w:rFonts w:ascii="Arial" w:hAnsi="Arial"/>
          <w:sz w:val="24"/>
          <w:szCs w:val="24"/>
        </w:rPr>
        <w:t xml:space="preserve"> din</w:t>
      </w:r>
      <w:r w:rsidR="00E53971">
        <w:rPr>
          <w:rFonts w:ascii="Arial" w:hAnsi="Arial"/>
          <w:sz w:val="24"/>
          <w:szCs w:val="24"/>
        </w:rPr>
        <w:t xml:space="preserve"> </w:t>
      </w:r>
      <w:r>
        <w:rPr>
          <w:rFonts w:ascii="Arial" w:hAnsi="Arial"/>
          <w:sz w:val="24"/>
          <w:szCs w:val="24"/>
        </w:rPr>
        <w:t xml:space="preserve">Pașcani, </w:t>
      </w:r>
      <w:r w:rsidRPr="005169B6">
        <w:rPr>
          <w:rFonts w:ascii="Arial" w:hAnsi="Arial"/>
          <w:sz w:val="24"/>
          <w:szCs w:val="24"/>
        </w:rPr>
        <w:t xml:space="preserve"> presa locală.</w:t>
      </w:r>
    </w:p>
    <w:p w:rsidR="00133115" w:rsidRDefault="00133115" w:rsidP="00133115">
      <w:pPr>
        <w:tabs>
          <w:tab w:val="left" w:pos="1139"/>
          <w:tab w:val="left" w:pos="1440"/>
        </w:tabs>
        <w:ind w:right="-720" w:firstLine="1440"/>
        <w:jc w:val="both"/>
        <w:rPr>
          <w:rFonts w:ascii="Arial" w:hAnsi="Arial"/>
          <w:sz w:val="24"/>
          <w:szCs w:val="24"/>
        </w:rPr>
      </w:pPr>
    </w:p>
    <w:p w:rsidR="00133115" w:rsidRDefault="00133115" w:rsidP="00133115">
      <w:pPr>
        <w:tabs>
          <w:tab w:val="left" w:pos="1139"/>
        </w:tabs>
        <w:ind w:right="-720" w:firstLine="1440"/>
        <w:jc w:val="both"/>
        <w:rPr>
          <w:rFonts w:ascii="Arial" w:hAnsi="Arial"/>
          <w:sz w:val="24"/>
          <w:szCs w:val="24"/>
        </w:rPr>
      </w:pPr>
      <w:r w:rsidRPr="005169B6">
        <w:rPr>
          <w:rFonts w:ascii="Arial" w:hAnsi="Arial"/>
          <w:sz w:val="24"/>
          <w:szCs w:val="24"/>
        </w:rPr>
        <w:lastRenderedPageBreak/>
        <w:t xml:space="preserve">Ședința </w:t>
      </w:r>
      <w:r>
        <w:rPr>
          <w:rFonts w:ascii="Arial" w:hAnsi="Arial"/>
          <w:sz w:val="24"/>
          <w:szCs w:val="24"/>
        </w:rPr>
        <w:t xml:space="preserve">ordinară </w:t>
      </w:r>
      <w:r w:rsidRPr="005169B6">
        <w:rPr>
          <w:rFonts w:ascii="Arial" w:hAnsi="Arial"/>
          <w:sz w:val="24"/>
          <w:szCs w:val="24"/>
        </w:rPr>
        <w:t xml:space="preserve">a început la ora </w:t>
      </w:r>
      <w:r>
        <w:rPr>
          <w:rFonts w:ascii="Arial" w:hAnsi="Arial"/>
          <w:sz w:val="24"/>
          <w:szCs w:val="24"/>
        </w:rPr>
        <w:t>10,</w:t>
      </w:r>
      <w:r w:rsidR="00390427">
        <w:rPr>
          <w:rFonts w:ascii="Arial" w:hAnsi="Arial"/>
          <w:sz w:val="24"/>
          <w:szCs w:val="24"/>
        </w:rPr>
        <w:t>1</w:t>
      </w:r>
      <w:r w:rsidR="00306EB4">
        <w:rPr>
          <w:rFonts w:ascii="Arial" w:hAnsi="Arial"/>
          <w:sz w:val="24"/>
          <w:szCs w:val="24"/>
        </w:rPr>
        <w:t>1</w:t>
      </w:r>
      <w:r>
        <w:rPr>
          <w:rFonts w:ascii="Arial" w:hAnsi="Arial"/>
          <w:sz w:val="24"/>
          <w:szCs w:val="24"/>
        </w:rPr>
        <w:t xml:space="preserve">, </w:t>
      </w:r>
      <w:r w:rsidRPr="005169B6">
        <w:rPr>
          <w:rFonts w:ascii="Arial" w:hAnsi="Arial"/>
          <w:sz w:val="24"/>
          <w:szCs w:val="24"/>
        </w:rPr>
        <w:t>în sala de ședințe a Consiliului Local al Municipiului Pașcani.</w:t>
      </w:r>
    </w:p>
    <w:p w:rsidR="00801CFE" w:rsidRDefault="00801CFE" w:rsidP="00133115">
      <w:pPr>
        <w:tabs>
          <w:tab w:val="left" w:pos="1139"/>
        </w:tabs>
        <w:ind w:right="-720" w:firstLine="1440"/>
        <w:jc w:val="both"/>
        <w:rPr>
          <w:rFonts w:ascii="Arial" w:hAnsi="Arial"/>
          <w:sz w:val="24"/>
          <w:szCs w:val="24"/>
        </w:rPr>
      </w:pPr>
    </w:p>
    <w:p w:rsidR="00133115" w:rsidRDefault="00133115" w:rsidP="00133115">
      <w:pPr>
        <w:tabs>
          <w:tab w:val="left" w:pos="1139"/>
          <w:tab w:val="left" w:pos="1440"/>
        </w:tabs>
        <w:ind w:right="-720" w:firstLine="1440"/>
        <w:jc w:val="both"/>
        <w:rPr>
          <w:rFonts w:ascii="Arial" w:hAnsi="Arial"/>
          <w:sz w:val="24"/>
          <w:szCs w:val="24"/>
        </w:rPr>
      </w:pPr>
      <w:r>
        <w:rPr>
          <w:rFonts w:ascii="Arial" w:hAnsi="Arial"/>
          <w:sz w:val="24"/>
          <w:szCs w:val="24"/>
        </w:rPr>
        <w:t xml:space="preserve">Secretarul municipiului Pașcani supune spre aprobare procesul-verbal al sedinței </w:t>
      </w:r>
      <w:r w:rsidR="00E53971">
        <w:rPr>
          <w:rFonts w:ascii="Arial" w:hAnsi="Arial"/>
          <w:sz w:val="24"/>
          <w:szCs w:val="24"/>
        </w:rPr>
        <w:t xml:space="preserve">ordinare </w:t>
      </w:r>
      <w:r>
        <w:rPr>
          <w:rFonts w:ascii="Arial" w:hAnsi="Arial"/>
          <w:sz w:val="24"/>
          <w:szCs w:val="24"/>
        </w:rPr>
        <w:t xml:space="preserve">din </w:t>
      </w:r>
      <w:r w:rsidR="00306EB4">
        <w:rPr>
          <w:rFonts w:ascii="Arial" w:hAnsi="Arial"/>
          <w:sz w:val="24"/>
          <w:szCs w:val="24"/>
        </w:rPr>
        <w:t>29.11.2018</w:t>
      </w:r>
      <w:r>
        <w:rPr>
          <w:rFonts w:ascii="Arial" w:hAnsi="Arial"/>
          <w:sz w:val="24"/>
          <w:szCs w:val="24"/>
        </w:rPr>
        <w:t>, care se aprobă cu 1</w:t>
      </w:r>
      <w:r w:rsidR="00306EB4">
        <w:rPr>
          <w:rFonts w:ascii="Arial" w:hAnsi="Arial"/>
          <w:sz w:val="24"/>
          <w:szCs w:val="24"/>
        </w:rPr>
        <w:t>7</w:t>
      </w:r>
      <w:r w:rsidR="00831EBD">
        <w:rPr>
          <w:rFonts w:ascii="Arial" w:hAnsi="Arial"/>
          <w:sz w:val="24"/>
          <w:szCs w:val="24"/>
        </w:rPr>
        <w:t xml:space="preserve"> voturi pentru</w:t>
      </w:r>
      <w:r w:rsidR="00306EB4">
        <w:rPr>
          <w:rFonts w:ascii="Arial" w:hAnsi="Arial"/>
          <w:sz w:val="24"/>
          <w:szCs w:val="24"/>
        </w:rPr>
        <w:t>.</w:t>
      </w:r>
    </w:p>
    <w:p w:rsidR="00306EB4" w:rsidRDefault="00306EB4" w:rsidP="00306EB4">
      <w:pPr>
        <w:tabs>
          <w:tab w:val="left" w:pos="1139"/>
          <w:tab w:val="left" w:pos="1440"/>
        </w:tabs>
        <w:ind w:right="-720" w:firstLine="1440"/>
        <w:jc w:val="both"/>
        <w:rPr>
          <w:rFonts w:ascii="Arial" w:hAnsi="Arial"/>
          <w:sz w:val="24"/>
          <w:szCs w:val="24"/>
        </w:rPr>
      </w:pPr>
      <w:r>
        <w:rPr>
          <w:rFonts w:ascii="Arial" w:hAnsi="Arial"/>
          <w:sz w:val="24"/>
          <w:szCs w:val="24"/>
        </w:rPr>
        <w:t>Secretarul municipiului Pașcani supune spre aprobare procesul-verbal al sedinței ordinare din 17.12.2018, care se aprobă cu 17 voturi pentru.</w:t>
      </w:r>
    </w:p>
    <w:p w:rsidR="00306EB4" w:rsidRDefault="00133115" w:rsidP="00306EB4">
      <w:pPr>
        <w:tabs>
          <w:tab w:val="left" w:pos="1139"/>
          <w:tab w:val="left" w:pos="1440"/>
        </w:tabs>
        <w:ind w:right="-720" w:firstLine="1440"/>
        <w:jc w:val="both"/>
        <w:rPr>
          <w:rFonts w:ascii="Arial" w:hAnsi="Arial"/>
          <w:sz w:val="24"/>
          <w:szCs w:val="24"/>
        </w:rPr>
      </w:pPr>
      <w:r>
        <w:rPr>
          <w:rFonts w:ascii="Arial" w:hAnsi="Arial"/>
          <w:sz w:val="24"/>
          <w:szCs w:val="24"/>
        </w:rPr>
        <w:t xml:space="preserve">Secretarul municipiului Pașcani supune spre aprobare procesul-verbal al sedinței </w:t>
      </w:r>
      <w:r w:rsidR="00E53971">
        <w:rPr>
          <w:rFonts w:ascii="Arial" w:hAnsi="Arial"/>
          <w:sz w:val="24"/>
          <w:szCs w:val="24"/>
        </w:rPr>
        <w:t>de îndată</w:t>
      </w:r>
      <w:r>
        <w:rPr>
          <w:rFonts w:ascii="Arial" w:hAnsi="Arial"/>
          <w:sz w:val="24"/>
          <w:szCs w:val="24"/>
        </w:rPr>
        <w:t xml:space="preserve"> din </w:t>
      </w:r>
      <w:r w:rsidR="00306EB4">
        <w:rPr>
          <w:rFonts w:ascii="Arial" w:hAnsi="Arial"/>
          <w:sz w:val="24"/>
          <w:szCs w:val="24"/>
        </w:rPr>
        <w:t>19.12.2018</w:t>
      </w:r>
      <w:r>
        <w:rPr>
          <w:rFonts w:ascii="Arial" w:hAnsi="Arial"/>
          <w:sz w:val="24"/>
          <w:szCs w:val="24"/>
        </w:rPr>
        <w:t xml:space="preserve">, </w:t>
      </w:r>
      <w:r w:rsidR="00306EB4">
        <w:rPr>
          <w:rFonts w:ascii="Arial" w:hAnsi="Arial"/>
          <w:sz w:val="24"/>
          <w:szCs w:val="24"/>
        </w:rPr>
        <w:t>care se aprobă cu 17 voturi pentru.</w:t>
      </w:r>
    </w:p>
    <w:p w:rsidR="00831EBD" w:rsidRDefault="00E53971" w:rsidP="00831EBD">
      <w:pPr>
        <w:tabs>
          <w:tab w:val="left" w:pos="1139"/>
          <w:tab w:val="left" w:pos="1440"/>
        </w:tabs>
        <w:ind w:right="-720" w:firstLine="1440"/>
        <w:jc w:val="both"/>
        <w:rPr>
          <w:rFonts w:ascii="Arial" w:hAnsi="Arial"/>
          <w:sz w:val="24"/>
          <w:szCs w:val="24"/>
        </w:rPr>
      </w:pPr>
      <w:r>
        <w:rPr>
          <w:rFonts w:ascii="Arial" w:hAnsi="Arial"/>
          <w:sz w:val="24"/>
          <w:szCs w:val="24"/>
        </w:rPr>
        <w:t xml:space="preserve">Secretarul municipiului Pașcani supune spre aprobare procesul-verbal al sedinței </w:t>
      </w:r>
      <w:r w:rsidR="00F55604">
        <w:rPr>
          <w:rFonts w:ascii="Arial" w:hAnsi="Arial"/>
          <w:sz w:val="24"/>
          <w:szCs w:val="24"/>
        </w:rPr>
        <w:t>extraordinare</w:t>
      </w:r>
      <w:r>
        <w:rPr>
          <w:rFonts w:ascii="Arial" w:hAnsi="Arial"/>
          <w:sz w:val="24"/>
          <w:szCs w:val="24"/>
        </w:rPr>
        <w:t xml:space="preserve"> din </w:t>
      </w:r>
      <w:r w:rsidR="00306EB4">
        <w:rPr>
          <w:rFonts w:ascii="Arial" w:hAnsi="Arial"/>
          <w:sz w:val="24"/>
          <w:szCs w:val="24"/>
        </w:rPr>
        <w:t>21.12.2018</w:t>
      </w:r>
      <w:r>
        <w:rPr>
          <w:rFonts w:ascii="Arial" w:hAnsi="Arial"/>
          <w:sz w:val="24"/>
          <w:szCs w:val="24"/>
        </w:rPr>
        <w:t xml:space="preserve">, care se aprobă cu </w:t>
      </w:r>
      <w:r w:rsidR="00831EBD">
        <w:rPr>
          <w:rFonts w:ascii="Arial" w:hAnsi="Arial"/>
          <w:sz w:val="24"/>
          <w:szCs w:val="24"/>
        </w:rPr>
        <w:t>17</w:t>
      </w:r>
      <w:r>
        <w:rPr>
          <w:rFonts w:ascii="Arial" w:hAnsi="Arial"/>
          <w:sz w:val="24"/>
          <w:szCs w:val="24"/>
        </w:rPr>
        <w:t xml:space="preserve"> voturi pentru</w:t>
      </w:r>
      <w:r w:rsidR="00306EB4">
        <w:rPr>
          <w:rFonts w:ascii="Arial" w:hAnsi="Arial"/>
          <w:sz w:val="24"/>
          <w:szCs w:val="24"/>
        </w:rPr>
        <w:t>.</w:t>
      </w:r>
    </w:p>
    <w:p w:rsidR="00E53971" w:rsidRDefault="00E53971" w:rsidP="00E53971">
      <w:pPr>
        <w:tabs>
          <w:tab w:val="left" w:pos="1139"/>
          <w:tab w:val="left" w:pos="1440"/>
        </w:tabs>
        <w:ind w:right="-720" w:firstLine="1440"/>
        <w:jc w:val="both"/>
        <w:rPr>
          <w:rFonts w:ascii="Arial" w:hAnsi="Arial"/>
          <w:sz w:val="24"/>
          <w:szCs w:val="24"/>
        </w:rPr>
      </w:pPr>
    </w:p>
    <w:p w:rsidR="00133115" w:rsidRDefault="00133115" w:rsidP="00133115">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306EB4">
        <w:rPr>
          <w:rFonts w:ascii="Arial" w:hAnsi="Arial"/>
          <w:sz w:val="24"/>
          <w:szCs w:val="24"/>
        </w:rPr>
        <w:t>domnul consilier Haldan Vasile</w:t>
      </w:r>
      <w:r w:rsidR="00F55604">
        <w:rPr>
          <w:rFonts w:ascii="Arial" w:hAnsi="Arial"/>
          <w:sz w:val="24"/>
          <w:szCs w:val="24"/>
        </w:rPr>
        <w:t>:</w:t>
      </w:r>
    </w:p>
    <w:p w:rsidR="00133115" w:rsidRDefault="00133115" w:rsidP="00133115">
      <w:pPr>
        <w:tabs>
          <w:tab w:val="left" w:pos="1139"/>
        </w:tabs>
        <w:ind w:right="-720" w:firstLine="1440"/>
        <w:jc w:val="both"/>
        <w:rPr>
          <w:rFonts w:ascii="Arial" w:hAnsi="Arial"/>
          <w:sz w:val="24"/>
          <w:szCs w:val="24"/>
        </w:rPr>
      </w:pPr>
    </w:p>
    <w:p w:rsidR="00133115" w:rsidRDefault="00133115" w:rsidP="00133115">
      <w:pPr>
        <w:tabs>
          <w:tab w:val="left" w:pos="1139"/>
        </w:tabs>
        <w:ind w:right="-720" w:firstLine="1440"/>
        <w:jc w:val="both"/>
        <w:rPr>
          <w:rFonts w:ascii="Arial" w:hAnsi="Arial"/>
          <w:sz w:val="24"/>
          <w:szCs w:val="24"/>
        </w:rPr>
      </w:pPr>
      <w:r>
        <w:rPr>
          <w:rFonts w:ascii="Arial" w:hAnsi="Arial"/>
          <w:sz w:val="24"/>
          <w:szCs w:val="24"/>
        </w:rPr>
        <w:t>Ordinea de zi propusă a fost următoarea:</w:t>
      </w:r>
    </w:p>
    <w:p w:rsidR="0070582C" w:rsidRDefault="0070582C"/>
    <w:p w:rsidR="00306EB4" w:rsidRPr="00104BBB" w:rsidRDefault="00306EB4" w:rsidP="00306EB4">
      <w:pPr>
        <w:pStyle w:val="NoSpacing"/>
        <w:ind w:right="-630"/>
        <w:jc w:val="both"/>
        <w:rPr>
          <w:rFonts w:ascii="Arial" w:hAnsi="Arial" w:cs="Arial"/>
          <w:b/>
          <w:sz w:val="24"/>
          <w:szCs w:val="24"/>
          <w:lang w:val="ro-RO"/>
        </w:rPr>
      </w:pPr>
      <w:r>
        <w:rPr>
          <w:rFonts w:ascii="Arial" w:hAnsi="Arial" w:cs="Arial"/>
          <w:b/>
          <w:sz w:val="24"/>
          <w:szCs w:val="24"/>
        </w:rPr>
        <w:t xml:space="preserve">1. </w:t>
      </w:r>
      <w:r w:rsidRPr="00104BBB">
        <w:rPr>
          <w:rFonts w:ascii="Arial" w:hAnsi="Arial" w:cs="Arial"/>
          <w:b/>
          <w:sz w:val="24"/>
          <w:szCs w:val="24"/>
        </w:rPr>
        <w:t xml:space="preserve">PROIECT DE HOTĂRÂRE </w:t>
      </w:r>
      <w:r w:rsidRPr="00104BBB">
        <w:rPr>
          <w:rFonts w:ascii="Arial" w:hAnsi="Arial" w:cs="Arial"/>
          <w:b/>
          <w:sz w:val="24"/>
          <w:szCs w:val="24"/>
          <w:lang w:val="ro-RO"/>
        </w:rPr>
        <w:t>privind aprobarea organizării reţelei şcolare de învăţământ preuniversitar de stat şi particular de pe raza municipiului Paşcani şi aprobarea de denumire pentru unităţile de învăţământ de stat şi particular în anul şcolar 2019-2020</w:t>
      </w:r>
    </w:p>
    <w:p w:rsidR="00306EB4" w:rsidRPr="009F043F" w:rsidRDefault="00306EB4" w:rsidP="00306EB4">
      <w:pPr>
        <w:ind w:right="-630"/>
        <w:jc w:val="both"/>
        <w:rPr>
          <w:rFonts w:ascii="Arial" w:eastAsia="Times-Bold" w:hAnsi="Arial"/>
          <w:b/>
          <w:bCs w:val="0"/>
          <w:sz w:val="24"/>
          <w:szCs w:val="24"/>
        </w:rPr>
      </w:pPr>
    </w:p>
    <w:p w:rsidR="00306EB4" w:rsidRDefault="00306EB4" w:rsidP="00306EB4">
      <w:pPr>
        <w:tabs>
          <w:tab w:val="left" w:pos="1725"/>
        </w:tabs>
        <w:spacing w:line="276" w:lineRule="auto"/>
        <w:ind w:right="-630"/>
        <w:jc w:val="both"/>
        <w:rPr>
          <w:rFonts w:ascii="Arial" w:hAnsi="Arial"/>
          <w:i/>
          <w:sz w:val="24"/>
          <w:szCs w:val="24"/>
        </w:rPr>
      </w:pPr>
      <w:r>
        <w:rPr>
          <w:rFonts w:ascii="Arial" w:hAnsi="Arial"/>
          <w:b/>
          <w:i/>
          <w:sz w:val="24"/>
          <w:szCs w:val="24"/>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Vicep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306EB4" w:rsidRDefault="00306EB4" w:rsidP="00306EB4">
      <w:pPr>
        <w:tabs>
          <w:tab w:val="left" w:pos="0"/>
        </w:tabs>
        <w:ind w:right="-630"/>
        <w:jc w:val="both"/>
        <w:rPr>
          <w:rFonts w:ascii="Arial" w:hAnsi="Arial"/>
          <w:b/>
          <w:sz w:val="24"/>
          <w:szCs w:val="24"/>
        </w:rPr>
      </w:pPr>
    </w:p>
    <w:p w:rsidR="00306EB4" w:rsidRPr="000339FD" w:rsidRDefault="00306EB4" w:rsidP="00306EB4">
      <w:pPr>
        <w:tabs>
          <w:tab w:val="left" w:pos="0"/>
        </w:tabs>
        <w:ind w:right="-630"/>
        <w:jc w:val="both"/>
        <w:rPr>
          <w:rFonts w:ascii="Arial" w:hAnsi="Arial"/>
          <w:b/>
          <w:sz w:val="24"/>
          <w:szCs w:val="24"/>
          <w:lang w:val="fr-FR"/>
        </w:rPr>
      </w:pPr>
      <w:r>
        <w:rPr>
          <w:rFonts w:ascii="Arial" w:hAnsi="Arial"/>
          <w:b/>
          <w:sz w:val="24"/>
          <w:szCs w:val="24"/>
        </w:rPr>
        <w:t xml:space="preserve">2. </w:t>
      </w:r>
      <w:r w:rsidRPr="000339FD">
        <w:rPr>
          <w:rFonts w:ascii="Arial" w:hAnsi="Arial"/>
          <w:b/>
          <w:sz w:val="24"/>
          <w:szCs w:val="24"/>
        </w:rPr>
        <w:t xml:space="preserve">PROIECT DE HOTĂRÂRE </w:t>
      </w:r>
      <w:r w:rsidRPr="000339FD">
        <w:rPr>
          <w:rFonts w:ascii="Arial" w:hAnsi="Arial"/>
          <w:b/>
          <w:sz w:val="24"/>
          <w:szCs w:val="24"/>
          <w:lang w:val="fr-FR"/>
        </w:rPr>
        <w:t>privind aprobarea inventarului terenurilor disponibile din proprietatea privată a municipiului Pașcani ce urmează a fi atribuite, la cerere, tinerilor pentru construirea de locuințe proprietate personală, în condițiile Legii 15/2003, republicată, cu modificările și completările ulterioare</w:t>
      </w:r>
    </w:p>
    <w:p w:rsidR="00306EB4" w:rsidRPr="009F043F" w:rsidRDefault="00306EB4" w:rsidP="00306EB4">
      <w:pPr>
        <w:tabs>
          <w:tab w:val="left" w:pos="6000"/>
        </w:tabs>
        <w:ind w:right="-630"/>
        <w:jc w:val="both"/>
        <w:rPr>
          <w:rFonts w:ascii="Arial" w:eastAsia="Times-Bold" w:hAnsi="Arial"/>
          <w:b/>
          <w:bCs w:val="0"/>
          <w:sz w:val="24"/>
          <w:szCs w:val="24"/>
        </w:rPr>
      </w:pPr>
      <w:r>
        <w:rPr>
          <w:rFonts w:ascii="Arial" w:eastAsia="Times-Bold" w:hAnsi="Arial"/>
          <w:b/>
          <w:bCs w:val="0"/>
          <w:sz w:val="24"/>
          <w:szCs w:val="24"/>
        </w:rPr>
        <w:tab/>
      </w:r>
    </w:p>
    <w:p w:rsidR="00306EB4" w:rsidRDefault="00306EB4" w:rsidP="00306EB4">
      <w:pPr>
        <w:tabs>
          <w:tab w:val="left" w:pos="1725"/>
        </w:tabs>
        <w:spacing w:line="276" w:lineRule="auto"/>
        <w:ind w:right="-630"/>
        <w:jc w:val="both"/>
        <w:rPr>
          <w:rFonts w:ascii="Arial" w:hAnsi="Arial"/>
          <w:i/>
          <w:sz w:val="24"/>
          <w:szCs w:val="24"/>
        </w:rPr>
      </w:pPr>
      <w:r>
        <w:rPr>
          <w:rFonts w:ascii="Arial" w:hAnsi="Arial"/>
          <w:b/>
          <w:i/>
          <w:sz w:val="24"/>
          <w:szCs w:val="24"/>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306EB4" w:rsidRDefault="00306EB4" w:rsidP="00306EB4">
      <w:pPr>
        <w:ind w:right="-630" w:firstLine="1440"/>
        <w:rPr>
          <w:rFonts w:ascii="Arial" w:hAnsi="Arial"/>
          <w:b/>
          <w:sz w:val="24"/>
          <w:szCs w:val="24"/>
        </w:rPr>
      </w:pPr>
    </w:p>
    <w:p w:rsidR="00306EB4" w:rsidRPr="009F043F" w:rsidRDefault="00306EB4" w:rsidP="00306EB4">
      <w:pPr>
        <w:ind w:right="-630"/>
        <w:jc w:val="both"/>
        <w:rPr>
          <w:rFonts w:ascii="Arial" w:hAnsi="Arial"/>
          <w:b/>
          <w:sz w:val="24"/>
          <w:szCs w:val="24"/>
          <w:lang w:val="fr-FR"/>
        </w:rPr>
      </w:pPr>
      <w:r>
        <w:rPr>
          <w:rFonts w:ascii="Arial" w:hAnsi="Arial"/>
          <w:b/>
          <w:sz w:val="24"/>
          <w:szCs w:val="24"/>
        </w:rPr>
        <w:t xml:space="preserve">3. </w:t>
      </w:r>
      <w:r w:rsidRPr="009F043F">
        <w:rPr>
          <w:rFonts w:ascii="Arial" w:hAnsi="Arial"/>
          <w:b/>
          <w:sz w:val="24"/>
          <w:szCs w:val="24"/>
        </w:rPr>
        <w:t xml:space="preserve">PROIECT DE HOTĂRÂRE </w:t>
      </w:r>
      <w:r w:rsidRPr="009F043F">
        <w:rPr>
          <w:rFonts w:ascii="Arial" w:hAnsi="Arial"/>
          <w:b/>
          <w:sz w:val="24"/>
          <w:szCs w:val="24"/>
          <w:lang w:val="fr-FR"/>
        </w:rPr>
        <w:t>privind atribuirea loturilor de teren pentru construirea de locuinţe</w:t>
      </w:r>
      <w:r>
        <w:rPr>
          <w:rFonts w:ascii="Arial" w:hAnsi="Arial"/>
          <w:b/>
          <w:sz w:val="24"/>
          <w:szCs w:val="24"/>
          <w:lang w:val="fr-FR"/>
        </w:rPr>
        <w:t xml:space="preserve"> </w:t>
      </w:r>
      <w:r w:rsidRPr="009F043F">
        <w:rPr>
          <w:rFonts w:ascii="Arial" w:hAnsi="Arial"/>
          <w:b/>
          <w:sz w:val="24"/>
          <w:szCs w:val="24"/>
          <w:lang w:val="fr-FR"/>
        </w:rPr>
        <w:t>proprietate personală pentru tineri, în condiţiile Legii nr. 15 din 2003, repub</w:t>
      </w:r>
      <w:r>
        <w:rPr>
          <w:rFonts w:ascii="Arial" w:hAnsi="Arial"/>
          <w:b/>
          <w:sz w:val="24"/>
          <w:szCs w:val="24"/>
          <w:lang w:val="fr-FR"/>
        </w:rPr>
        <w:t>l</w:t>
      </w:r>
      <w:r w:rsidRPr="009F043F">
        <w:rPr>
          <w:rFonts w:ascii="Arial" w:hAnsi="Arial"/>
          <w:b/>
          <w:sz w:val="24"/>
          <w:szCs w:val="24"/>
          <w:lang w:val="fr-FR"/>
        </w:rPr>
        <w:t>icată, cu modificările și completările ulterioare, pe terenuri proprietate privat</w:t>
      </w:r>
      <w:r w:rsidRPr="009F043F">
        <w:rPr>
          <w:rFonts w:ascii="Arial" w:hAnsi="Arial"/>
          <w:b/>
          <w:sz w:val="24"/>
          <w:szCs w:val="24"/>
        </w:rPr>
        <w:t>ă a</w:t>
      </w:r>
      <w:r w:rsidRPr="009F043F">
        <w:rPr>
          <w:rFonts w:ascii="Arial" w:hAnsi="Arial"/>
          <w:b/>
          <w:sz w:val="24"/>
          <w:szCs w:val="24"/>
          <w:lang w:val="fr-FR"/>
        </w:rPr>
        <w:t xml:space="preserve"> municipiului Paşcani, judeţul Iaşi  </w:t>
      </w:r>
    </w:p>
    <w:p w:rsidR="00306EB4" w:rsidRPr="009F043F" w:rsidRDefault="00306EB4" w:rsidP="00306EB4">
      <w:pPr>
        <w:autoSpaceDE w:val="0"/>
        <w:ind w:right="-630"/>
        <w:jc w:val="both"/>
        <w:rPr>
          <w:rFonts w:ascii="Arial" w:eastAsia="Times-Bold" w:hAnsi="Arial"/>
          <w:b/>
          <w:bCs w:val="0"/>
          <w:sz w:val="24"/>
          <w:szCs w:val="24"/>
        </w:rPr>
      </w:pPr>
    </w:p>
    <w:p w:rsidR="00306EB4" w:rsidRPr="000339FD" w:rsidRDefault="00306EB4" w:rsidP="00306EB4">
      <w:pPr>
        <w:tabs>
          <w:tab w:val="left" w:pos="1725"/>
        </w:tabs>
        <w:spacing w:line="276" w:lineRule="auto"/>
        <w:ind w:right="-630"/>
        <w:jc w:val="both"/>
        <w:rPr>
          <w:rFonts w:ascii="Arial" w:hAnsi="Arial"/>
          <w:i/>
          <w:sz w:val="24"/>
          <w:szCs w:val="24"/>
        </w:rPr>
      </w:pPr>
      <w:r>
        <w:rPr>
          <w:rFonts w:ascii="Arial" w:hAnsi="Arial"/>
          <w:b/>
          <w:i/>
          <w:sz w:val="24"/>
          <w:szCs w:val="24"/>
        </w:rPr>
        <w:tab/>
      </w:r>
      <w:r w:rsidRPr="00622D65">
        <w:rPr>
          <w:rFonts w:ascii="Arial" w:hAnsi="Arial"/>
          <w:i/>
          <w:sz w:val="24"/>
          <w:szCs w:val="24"/>
        </w:rPr>
        <w:t>In</w:t>
      </w:r>
      <w:r>
        <w:rPr>
          <w:rFonts w:ascii="Arial" w:hAnsi="Arial"/>
          <w:i/>
          <w:sz w:val="24"/>
          <w:szCs w:val="24"/>
        </w:rPr>
        <w:t>ițiatorii</w:t>
      </w:r>
      <w:r w:rsidRPr="00622D65">
        <w:rPr>
          <w:rFonts w:ascii="Arial" w:hAnsi="Arial"/>
          <w:i/>
          <w:sz w:val="24"/>
          <w:szCs w:val="24"/>
        </w:rPr>
        <w:t xml:space="preserve">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w:t>
      </w:r>
      <w:r>
        <w:rPr>
          <w:rFonts w:ascii="Arial" w:hAnsi="Arial"/>
          <w:i/>
          <w:sz w:val="24"/>
          <w:szCs w:val="24"/>
        </w:rPr>
        <w:t>–</w:t>
      </w:r>
      <w:r w:rsidRPr="00622D65">
        <w:rPr>
          <w:rFonts w:ascii="Arial" w:hAnsi="Arial"/>
          <w:i/>
          <w:sz w:val="24"/>
          <w:szCs w:val="24"/>
        </w:rPr>
        <w:t xml:space="preserve"> </w:t>
      </w:r>
      <w:r>
        <w:rPr>
          <w:rFonts w:ascii="Arial" w:hAnsi="Arial"/>
          <w:i/>
          <w:sz w:val="24"/>
          <w:szCs w:val="24"/>
        </w:rPr>
        <w:t>Viceprimar Nedelcu Gabriela, consilier local Pintilie Ciprian, consilier local Danu Ion</w:t>
      </w:r>
    </w:p>
    <w:p w:rsidR="00306EB4" w:rsidRDefault="00306EB4" w:rsidP="00306EB4">
      <w:pPr>
        <w:ind w:right="-630" w:firstLine="1440"/>
        <w:rPr>
          <w:rFonts w:ascii="Arial" w:hAnsi="Arial"/>
          <w:b/>
          <w:sz w:val="24"/>
          <w:szCs w:val="24"/>
        </w:rPr>
      </w:pPr>
    </w:p>
    <w:p w:rsidR="00306EB4" w:rsidRPr="00EC2AA2" w:rsidRDefault="00306EB4" w:rsidP="00306EB4">
      <w:pPr>
        <w:ind w:right="-630"/>
        <w:jc w:val="both"/>
        <w:rPr>
          <w:rFonts w:ascii="Arial" w:hAnsi="Arial"/>
          <w:b/>
          <w:sz w:val="24"/>
          <w:szCs w:val="24"/>
        </w:rPr>
      </w:pPr>
      <w:r>
        <w:rPr>
          <w:rFonts w:ascii="Arial" w:hAnsi="Arial"/>
          <w:b/>
          <w:sz w:val="24"/>
          <w:szCs w:val="24"/>
        </w:rPr>
        <w:t xml:space="preserve">4. </w:t>
      </w:r>
      <w:r w:rsidRPr="00D97F18">
        <w:rPr>
          <w:rFonts w:ascii="Arial" w:hAnsi="Arial"/>
          <w:b/>
          <w:sz w:val="24"/>
          <w:szCs w:val="24"/>
        </w:rPr>
        <w:t xml:space="preserve">PROIECT DE HOTĂRÂRE </w:t>
      </w:r>
      <w:r w:rsidRPr="00EC2AA2">
        <w:rPr>
          <w:rFonts w:ascii="Arial" w:hAnsi="Arial"/>
          <w:b/>
          <w:sz w:val="24"/>
          <w:szCs w:val="24"/>
        </w:rPr>
        <w:t>privind închirierea prin licitație publică cu strigare a spațiului comercial “Lot 1”, modul F şi modul H, tronson IB în suprafaţă de 64,20 mp, proprietate publică a Municipiului Pașcani, situat în Municipiul Pașcani, Piaţa Vale, str. Ceferiștilor, nr. 4, judeţul Iași</w:t>
      </w:r>
    </w:p>
    <w:p w:rsidR="00306EB4" w:rsidRPr="009F043F" w:rsidRDefault="00306EB4" w:rsidP="00306EB4">
      <w:pPr>
        <w:ind w:right="-630"/>
        <w:jc w:val="both"/>
        <w:rPr>
          <w:rFonts w:ascii="Arial" w:eastAsia="Times-Bold" w:hAnsi="Arial"/>
          <w:b/>
          <w:bCs w:val="0"/>
          <w:sz w:val="24"/>
          <w:szCs w:val="24"/>
        </w:rPr>
      </w:pPr>
      <w:r>
        <w:rPr>
          <w:rFonts w:ascii="Arial" w:eastAsia="Times-Bold" w:hAnsi="Arial"/>
          <w:b/>
          <w:bCs w:val="0"/>
          <w:sz w:val="24"/>
          <w:szCs w:val="24"/>
        </w:rPr>
        <w:tab/>
      </w:r>
    </w:p>
    <w:p w:rsidR="00306EB4" w:rsidRDefault="00306EB4" w:rsidP="00306EB4">
      <w:pPr>
        <w:tabs>
          <w:tab w:val="left" w:pos="1725"/>
        </w:tabs>
        <w:spacing w:line="276" w:lineRule="auto"/>
        <w:ind w:right="-630"/>
        <w:jc w:val="both"/>
        <w:rPr>
          <w:rFonts w:ascii="Arial" w:hAnsi="Arial"/>
          <w:i/>
          <w:sz w:val="24"/>
          <w:szCs w:val="24"/>
        </w:rPr>
      </w:pPr>
      <w:r>
        <w:rPr>
          <w:rFonts w:ascii="Arial" w:hAnsi="Arial"/>
          <w:b/>
          <w:i/>
          <w:sz w:val="24"/>
          <w:szCs w:val="24"/>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306EB4" w:rsidRDefault="00306EB4" w:rsidP="00306EB4">
      <w:pPr>
        <w:ind w:right="-630" w:firstLine="1440"/>
        <w:rPr>
          <w:rFonts w:ascii="Arial" w:hAnsi="Arial"/>
          <w:b/>
          <w:sz w:val="24"/>
          <w:szCs w:val="24"/>
        </w:rPr>
      </w:pPr>
    </w:p>
    <w:p w:rsidR="00306EB4" w:rsidRPr="00EC2AA2" w:rsidRDefault="00306EB4" w:rsidP="00306EB4">
      <w:pPr>
        <w:ind w:right="-630"/>
        <w:jc w:val="both"/>
        <w:rPr>
          <w:rFonts w:ascii="Arial" w:hAnsi="Arial"/>
          <w:b/>
          <w:sz w:val="24"/>
          <w:szCs w:val="24"/>
        </w:rPr>
      </w:pPr>
      <w:r>
        <w:rPr>
          <w:rFonts w:ascii="Arial" w:hAnsi="Arial"/>
          <w:b/>
          <w:sz w:val="24"/>
          <w:szCs w:val="24"/>
        </w:rPr>
        <w:lastRenderedPageBreak/>
        <w:t xml:space="preserve">5. </w:t>
      </w:r>
      <w:r w:rsidRPr="00EC2AA2">
        <w:rPr>
          <w:rFonts w:ascii="Arial" w:hAnsi="Arial"/>
          <w:b/>
          <w:sz w:val="24"/>
          <w:szCs w:val="24"/>
        </w:rPr>
        <w:t>PROIECT DE HOTĂRÂRE privind închirierea prin licitație publică cu strigare a spațiilor comerciale (casetele disponibile), proprietate publică a Municipiului Pașcani, situate în Hala Piața Vale, Municipiul Pașcani, Str. Ceferiștilor, Nr. 4, Județul Iași</w:t>
      </w:r>
    </w:p>
    <w:p w:rsidR="00306EB4" w:rsidRPr="009F043F" w:rsidRDefault="00306EB4" w:rsidP="00306EB4">
      <w:pPr>
        <w:ind w:right="-630"/>
        <w:jc w:val="both"/>
        <w:rPr>
          <w:rFonts w:ascii="Arial" w:eastAsia="Times-Bold" w:hAnsi="Arial"/>
          <w:b/>
          <w:bCs w:val="0"/>
          <w:sz w:val="24"/>
          <w:szCs w:val="24"/>
        </w:rPr>
      </w:pPr>
      <w:r>
        <w:rPr>
          <w:rFonts w:ascii="Arial" w:eastAsia="Times-Bold" w:hAnsi="Arial"/>
          <w:b/>
          <w:bCs w:val="0"/>
          <w:sz w:val="24"/>
          <w:szCs w:val="24"/>
        </w:rPr>
        <w:tab/>
      </w:r>
    </w:p>
    <w:p w:rsidR="00306EB4" w:rsidRDefault="00306EB4" w:rsidP="00306EB4">
      <w:pPr>
        <w:tabs>
          <w:tab w:val="left" w:pos="1725"/>
        </w:tabs>
        <w:spacing w:line="276" w:lineRule="auto"/>
        <w:ind w:right="-630"/>
        <w:jc w:val="both"/>
        <w:rPr>
          <w:rFonts w:ascii="Arial" w:hAnsi="Arial"/>
          <w:i/>
          <w:sz w:val="24"/>
          <w:szCs w:val="24"/>
        </w:rPr>
      </w:pPr>
      <w:r>
        <w:rPr>
          <w:rFonts w:ascii="Arial" w:hAnsi="Arial"/>
          <w:b/>
          <w:i/>
          <w:sz w:val="24"/>
          <w:szCs w:val="24"/>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306EB4" w:rsidRDefault="00306EB4" w:rsidP="00306EB4">
      <w:pPr>
        <w:ind w:right="-630" w:firstLine="1440"/>
        <w:rPr>
          <w:rFonts w:ascii="Arial" w:hAnsi="Arial"/>
          <w:b/>
          <w:sz w:val="24"/>
          <w:szCs w:val="24"/>
        </w:rPr>
      </w:pPr>
    </w:p>
    <w:p w:rsidR="00306EB4" w:rsidRPr="00EC2AA2" w:rsidRDefault="00306EB4" w:rsidP="00306EB4">
      <w:pPr>
        <w:ind w:right="-630"/>
        <w:jc w:val="both"/>
        <w:rPr>
          <w:rFonts w:ascii="Arial" w:hAnsi="Arial"/>
          <w:b/>
          <w:sz w:val="24"/>
          <w:szCs w:val="24"/>
        </w:rPr>
      </w:pPr>
      <w:r>
        <w:rPr>
          <w:rFonts w:ascii="Arial" w:hAnsi="Arial"/>
          <w:b/>
          <w:sz w:val="24"/>
          <w:szCs w:val="24"/>
        </w:rPr>
        <w:t xml:space="preserve">6. </w:t>
      </w:r>
      <w:r w:rsidRPr="00EC2AA2">
        <w:rPr>
          <w:rFonts w:ascii="Arial" w:hAnsi="Arial"/>
          <w:b/>
          <w:sz w:val="24"/>
          <w:szCs w:val="24"/>
        </w:rPr>
        <w:t>PROIECT DE HOTĂRÂRE privind închirierea prin licitație publică cu strigare a  terenurilor disponibile, proprietate publică a Municipiului Pașcani, situate în Piața Vale, Str. Ceferiștilor, Nr. 4 și în Piața Deal, Str. Eugen Stamate, Nr. 6-8, Municipiul Pașcani, Județul Iași</w:t>
      </w:r>
    </w:p>
    <w:p w:rsidR="00306EB4" w:rsidRPr="009F043F" w:rsidRDefault="00306EB4" w:rsidP="00306EB4">
      <w:pPr>
        <w:ind w:right="-630"/>
        <w:jc w:val="both"/>
        <w:rPr>
          <w:rFonts w:ascii="Arial" w:eastAsia="Times-Bold" w:hAnsi="Arial"/>
          <w:b/>
          <w:bCs w:val="0"/>
          <w:sz w:val="24"/>
          <w:szCs w:val="24"/>
        </w:rPr>
      </w:pPr>
      <w:r>
        <w:rPr>
          <w:rFonts w:ascii="Arial" w:eastAsia="Times-Bold" w:hAnsi="Arial"/>
          <w:b/>
          <w:bCs w:val="0"/>
          <w:sz w:val="24"/>
          <w:szCs w:val="24"/>
        </w:rPr>
        <w:tab/>
      </w:r>
    </w:p>
    <w:p w:rsidR="00306EB4" w:rsidRDefault="00306EB4" w:rsidP="00306EB4">
      <w:pPr>
        <w:tabs>
          <w:tab w:val="left" w:pos="1725"/>
        </w:tabs>
        <w:spacing w:line="276" w:lineRule="auto"/>
        <w:ind w:right="-630"/>
        <w:jc w:val="both"/>
        <w:rPr>
          <w:rFonts w:ascii="Arial" w:hAnsi="Arial"/>
          <w:i/>
          <w:sz w:val="24"/>
          <w:szCs w:val="24"/>
        </w:rPr>
      </w:pPr>
      <w:r>
        <w:rPr>
          <w:rFonts w:ascii="Arial" w:hAnsi="Arial"/>
          <w:b/>
          <w:i/>
          <w:sz w:val="24"/>
          <w:szCs w:val="24"/>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306EB4" w:rsidRDefault="00306EB4" w:rsidP="00306EB4">
      <w:pPr>
        <w:ind w:right="-630" w:firstLine="1440"/>
        <w:rPr>
          <w:rFonts w:ascii="Arial" w:hAnsi="Arial"/>
          <w:b/>
          <w:sz w:val="24"/>
          <w:szCs w:val="24"/>
        </w:rPr>
      </w:pPr>
    </w:p>
    <w:p w:rsidR="00306EB4" w:rsidRPr="00EC2AA2" w:rsidRDefault="00306EB4" w:rsidP="00306EB4">
      <w:pPr>
        <w:ind w:right="-630"/>
        <w:jc w:val="both"/>
        <w:rPr>
          <w:rFonts w:ascii="Arial" w:hAnsi="Arial"/>
          <w:b/>
          <w:sz w:val="24"/>
          <w:szCs w:val="24"/>
        </w:rPr>
      </w:pPr>
      <w:r>
        <w:rPr>
          <w:rFonts w:ascii="Arial" w:hAnsi="Arial"/>
          <w:b/>
          <w:sz w:val="24"/>
          <w:szCs w:val="24"/>
        </w:rPr>
        <w:t xml:space="preserve">7. </w:t>
      </w:r>
      <w:r w:rsidRPr="00EC2AA2">
        <w:rPr>
          <w:rFonts w:ascii="Arial" w:hAnsi="Arial"/>
          <w:b/>
          <w:sz w:val="24"/>
          <w:szCs w:val="24"/>
        </w:rPr>
        <w:t xml:space="preserve">PROIECT DE HOTĂRÂRE privind </w:t>
      </w:r>
      <w:r>
        <w:rPr>
          <w:rFonts w:ascii="Arial" w:hAnsi="Arial"/>
          <w:b/>
          <w:sz w:val="24"/>
          <w:szCs w:val="24"/>
        </w:rPr>
        <w:t>modificarea și completarea Hotărârii Consiliului Local al Municipiului Pașcani nr. 47 din data de 30.03.2018 privind transmiterea în administrarea S.C.Apavital S.A Iași a bunurilor aferente sistemului pentru ridicarea presiunii apei reci și apei calde(stații hidrofoare) amplasate în centralele de cvartal CT1, CT2, fosat CT3(Atelier reparații centrale termice-Str. Horia), CT4, CT5, CT6 și CT11, proprietate publică a municipiului Pașcani</w:t>
      </w:r>
    </w:p>
    <w:p w:rsidR="00306EB4" w:rsidRPr="009F043F" w:rsidRDefault="00306EB4" w:rsidP="00306EB4">
      <w:pPr>
        <w:ind w:right="-630"/>
        <w:jc w:val="both"/>
        <w:rPr>
          <w:rFonts w:ascii="Arial" w:eastAsia="Times-Bold" w:hAnsi="Arial"/>
          <w:b/>
          <w:bCs w:val="0"/>
          <w:sz w:val="24"/>
          <w:szCs w:val="24"/>
        </w:rPr>
      </w:pPr>
      <w:r>
        <w:rPr>
          <w:rFonts w:ascii="Arial" w:eastAsia="Times-Bold" w:hAnsi="Arial"/>
          <w:b/>
          <w:bCs w:val="0"/>
          <w:sz w:val="24"/>
          <w:szCs w:val="24"/>
        </w:rPr>
        <w:tab/>
      </w:r>
    </w:p>
    <w:p w:rsidR="00306EB4" w:rsidRDefault="00306EB4" w:rsidP="00306EB4">
      <w:pPr>
        <w:tabs>
          <w:tab w:val="left" w:pos="1725"/>
        </w:tabs>
        <w:spacing w:line="276" w:lineRule="auto"/>
        <w:ind w:right="-630"/>
        <w:jc w:val="both"/>
        <w:rPr>
          <w:rFonts w:ascii="Arial" w:hAnsi="Arial"/>
          <w:i/>
          <w:sz w:val="24"/>
          <w:szCs w:val="24"/>
        </w:rPr>
      </w:pPr>
      <w:r>
        <w:rPr>
          <w:rFonts w:ascii="Arial" w:hAnsi="Arial"/>
          <w:b/>
          <w:i/>
          <w:sz w:val="24"/>
          <w:szCs w:val="24"/>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306EB4" w:rsidRDefault="00306EB4" w:rsidP="00306EB4">
      <w:pPr>
        <w:ind w:right="-630" w:firstLine="1440"/>
        <w:rPr>
          <w:rFonts w:ascii="Arial" w:hAnsi="Arial"/>
          <w:b/>
          <w:sz w:val="24"/>
          <w:szCs w:val="24"/>
        </w:rPr>
      </w:pPr>
    </w:p>
    <w:p w:rsidR="00306EB4" w:rsidRPr="00EC2AA2" w:rsidRDefault="00306EB4" w:rsidP="00306EB4">
      <w:pPr>
        <w:ind w:right="-630"/>
        <w:jc w:val="both"/>
        <w:rPr>
          <w:rFonts w:ascii="Arial" w:hAnsi="Arial"/>
          <w:b/>
          <w:sz w:val="24"/>
          <w:szCs w:val="24"/>
        </w:rPr>
      </w:pPr>
      <w:r>
        <w:rPr>
          <w:rFonts w:ascii="Arial" w:hAnsi="Arial"/>
          <w:b/>
          <w:sz w:val="24"/>
          <w:szCs w:val="24"/>
        </w:rPr>
        <w:t xml:space="preserve">8. </w:t>
      </w:r>
      <w:r w:rsidRPr="00EC2AA2">
        <w:rPr>
          <w:rFonts w:ascii="Arial" w:hAnsi="Arial"/>
          <w:b/>
          <w:sz w:val="24"/>
          <w:szCs w:val="24"/>
        </w:rPr>
        <w:t xml:space="preserve">PROIECT DE HOTĂRÂRE privind </w:t>
      </w:r>
      <w:r>
        <w:rPr>
          <w:rFonts w:ascii="Arial" w:hAnsi="Arial"/>
          <w:b/>
          <w:sz w:val="24"/>
          <w:szCs w:val="24"/>
        </w:rPr>
        <w:t>modificarea și completarea Hotărârii Consiliului Local al Municipiului Pașcani nr. 202 din data de 21.12.2017 privind transmiterea în administrarea S.C.Apavital S.A Iași a bunurilor aferente sistemului pentru ridicarea presiunii apei reci și apei calde(stații hidrofoare) amplasate în centrala de cvartal CT10, proprietate publică a municipiului Pașcani</w:t>
      </w:r>
    </w:p>
    <w:p w:rsidR="00306EB4" w:rsidRPr="009F043F" w:rsidRDefault="00306EB4" w:rsidP="00306EB4">
      <w:pPr>
        <w:ind w:right="-630"/>
        <w:jc w:val="both"/>
        <w:rPr>
          <w:rFonts w:ascii="Arial" w:eastAsia="Times-Bold" w:hAnsi="Arial"/>
          <w:b/>
          <w:bCs w:val="0"/>
          <w:sz w:val="24"/>
          <w:szCs w:val="24"/>
        </w:rPr>
      </w:pPr>
      <w:r>
        <w:rPr>
          <w:rFonts w:ascii="Arial" w:eastAsia="Times-Bold" w:hAnsi="Arial"/>
          <w:b/>
          <w:bCs w:val="0"/>
          <w:sz w:val="24"/>
          <w:szCs w:val="24"/>
        </w:rPr>
        <w:tab/>
      </w:r>
    </w:p>
    <w:p w:rsidR="00306EB4" w:rsidRDefault="00306EB4" w:rsidP="00306EB4">
      <w:pPr>
        <w:tabs>
          <w:tab w:val="left" w:pos="1725"/>
        </w:tabs>
        <w:spacing w:line="276" w:lineRule="auto"/>
        <w:ind w:right="-630"/>
        <w:jc w:val="both"/>
        <w:rPr>
          <w:rFonts w:ascii="Arial" w:hAnsi="Arial"/>
          <w:i/>
          <w:sz w:val="24"/>
          <w:szCs w:val="24"/>
        </w:rPr>
      </w:pPr>
      <w:r>
        <w:rPr>
          <w:rFonts w:ascii="Arial" w:hAnsi="Arial"/>
          <w:b/>
          <w:i/>
          <w:sz w:val="24"/>
          <w:szCs w:val="24"/>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306EB4" w:rsidRDefault="00306EB4" w:rsidP="00306EB4">
      <w:pPr>
        <w:ind w:right="-630" w:firstLine="1440"/>
        <w:rPr>
          <w:rFonts w:ascii="Arial" w:hAnsi="Arial"/>
          <w:b/>
          <w:sz w:val="24"/>
          <w:szCs w:val="24"/>
        </w:rPr>
      </w:pPr>
    </w:p>
    <w:p w:rsidR="00306EB4" w:rsidRPr="00EC2AA2" w:rsidRDefault="00306EB4" w:rsidP="00306EB4">
      <w:pPr>
        <w:ind w:right="-630"/>
        <w:jc w:val="both"/>
        <w:rPr>
          <w:rFonts w:ascii="Arial" w:hAnsi="Arial"/>
          <w:b/>
          <w:sz w:val="24"/>
          <w:szCs w:val="24"/>
        </w:rPr>
      </w:pPr>
      <w:r>
        <w:rPr>
          <w:rFonts w:ascii="Arial" w:hAnsi="Arial"/>
          <w:b/>
          <w:sz w:val="24"/>
          <w:szCs w:val="24"/>
        </w:rPr>
        <w:t xml:space="preserve">9. </w:t>
      </w:r>
      <w:r w:rsidRPr="00EC2AA2">
        <w:rPr>
          <w:rFonts w:ascii="Arial" w:hAnsi="Arial"/>
          <w:b/>
          <w:sz w:val="24"/>
          <w:szCs w:val="24"/>
        </w:rPr>
        <w:t xml:space="preserve">PROIECT DE HOTĂRÂRE privind </w:t>
      </w:r>
      <w:r>
        <w:rPr>
          <w:rFonts w:ascii="Arial" w:hAnsi="Arial"/>
          <w:b/>
          <w:sz w:val="24"/>
          <w:szCs w:val="24"/>
        </w:rPr>
        <w:t>modificarea și completarea Hotărârii Consiliului Local al Municipiului Pașcani nr. 53/1999 privind aprobarea domeniului public al Municipiului Pașcani, jud. Iași, atestat prin Hotărârea nr. 1354/2001, cu modificările și completările ulterioare, prin actualizarea datelor privitoare la suprafața de teren înscrisă la poziția 123</w:t>
      </w:r>
    </w:p>
    <w:p w:rsidR="00306EB4" w:rsidRPr="009F043F" w:rsidRDefault="00306EB4" w:rsidP="00306EB4">
      <w:pPr>
        <w:ind w:right="-630"/>
        <w:jc w:val="both"/>
        <w:rPr>
          <w:rFonts w:ascii="Arial" w:eastAsia="Times-Bold" w:hAnsi="Arial"/>
          <w:b/>
          <w:bCs w:val="0"/>
          <w:sz w:val="24"/>
          <w:szCs w:val="24"/>
        </w:rPr>
      </w:pPr>
      <w:r>
        <w:rPr>
          <w:rFonts w:ascii="Arial" w:eastAsia="Times-Bold" w:hAnsi="Arial"/>
          <w:b/>
          <w:bCs w:val="0"/>
          <w:sz w:val="24"/>
          <w:szCs w:val="24"/>
        </w:rPr>
        <w:tab/>
      </w:r>
    </w:p>
    <w:p w:rsidR="00306EB4" w:rsidRDefault="00306EB4" w:rsidP="00306EB4">
      <w:pPr>
        <w:tabs>
          <w:tab w:val="left" w:pos="1725"/>
        </w:tabs>
        <w:spacing w:line="276" w:lineRule="auto"/>
        <w:ind w:right="-630"/>
        <w:jc w:val="both"/>
        <w:rPr>
          <w:rFonts w:ascii="Arial" w:hAnsi="Arial"/>
          <w:i/>
          <w:sz w:val="24"/>
          <w:szCs w:val="24"/>
        </w:rPr>
      </w:pPr>
      <w:r>
        <w:rPr>
          <w:rFonts w:ascii="Arial" w:hAnsi="Arial"/>
          <w:b/>
          <w:i/>
          <w:sz w:val="24"/>
          <w:szCs w:val="24"/>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306EB4" w:rsidRDefault="00306EB4" w:rsidP="00306EB4">
      <w:pPr>
        <w:ind w:right="-630" w:firstLine="1440"/>
        <w:rPr>
          <w:rFonts w:ascii="Arial" w:hAnsi="Arial"/>
          <w:b/>
          <w:sz w:val="24"/>
          <w:szCs w:val="24"/>
        </w:rPr>
      </w:pPr>
    </w:p>
    <w:p w:rsidR="00306EB4" w:rsidRDefault="00306EB4" w:rsidP="00306EB4">
      <w:pPr>
        <w:ind w:right="-630"/>
        <w:jc w:val="both"/>
        <w:rPr>
          <w:rFonts w:ascii="Arial" w:hAnsi="Arial"/>
          <w:b/>
          <w:sz w:val="24"/>
          <w:szCs w:val="24"/>
        </w:rPr>
      </w:pPr>
      <w:r>
        <w:rPr>
          <w:rFonts w:ascii="Arial" w:hAnsi="Arial"/>
          <w:b/>
          <w:sz w:val="24"/>
          <w:szCs w:val="24"/>
        </w:rPr>
        <w:t xml:space="preserve">10. </w:t>
      </w:r>
      <w:r w:rsidRPr="00EC2AA2">
        <w:rPr>
          <w:rFonts w:ascii="Arial" w:hAnsi="Arial"/>
          <w:b/>
          <w:sz w:val="24"/>
          <w:szCs w:val="24"/>
        </w:rPr>
        <w:t xml:space="preserve">PROIECT DE HOTĂRÂRE privind </w:t>
      </w:r>
      <w:r>
        <w:rPr>
          <w:rFonts w:ascii="Arial" w:hAnsi="Arial"/>
          <w:b/>
          <w:sz w:val="24"/>
          <w:szCs w:val="24"/>
        </w:rPr>
        <w:t>modificarea și completarea Hotărârii Consiliului Local al Municipiului Pașcani nr. 186 din 27.09.2018  privind transmiterea în administrarea S.C. Prest Serv Apa S.A. a unor imobile proprietate publică a municipiului Pașcani, situate în str. Moldovei, nr. 33, județul Iași</w:t>
      </w:r>
    </w:p>
    <w:p w:rsidR="00306EB4" w:rsidRPr="009F043F" w:rsidRDefault="00306EB4" w:rsidP="00306EB4">
      <w:pPr>
        <w:ind w:right="-630"/>
        <w:jc w:val="both"/>
        <w:rPr>
          <w:rFonts w:ascii="Arial" w:eastAsia="Times-Bold" w:hAnsi="Arial"/>
          <w:b/>
          <w:bCs w:val="0"/>
          <w:sz w:val="24"/>
          <w:szCs w:val="24"/>
        </w:rPr>
      </w:pPr>
    </w:p>
    <w:p w:rsidR="00306EB4" w:rsidRDefault="00306EB4" w:rsidP="00306EB4">
      <w:pPr>
        <w:tabs>
          <w:tab w:val="left" w:pos="1725"/>
        </w:tabs>
        <w:spacing w:line="276" w:lineRule="auto"/>
        <w:ind w:right="-630"/>
        <w:jc w:val="both"/>
        <w:rPr>
          <w:rFonts w:ascii="Arial" w:hAnsi="Arial"/>
          <w:i/>
          <w:sz w:val="24"/>
          <w:szCs w:val="24"/>
        </w:rPr>
      </w:pPr>
      <w:r>
        <w:rPr>
          <w:rFonts w:ascii="Arial" w:hAnsi="Arial"/>
          <w:b/>
          <w:i/>
          <w:sz w:val="24"/>
          <w:szCs w:val="24"/>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306EB4" w:rsidRDefault="00306EB4" w:rsidP="00306EB4">
      <w:pPr>
        <w:ind w:right="-630" w:firstLine="1440"/>
        <w:rPr>
          <w:rFonts w:ascii="Arial" w:hAnsi="Arial"/>
          <w:b/>
          <w:sz w:val="24"/>
          <w:szCs w:val="24"/>
        </w:rPr>
      </w:pPr>
    </w:p>
    <w:p w:rsidR="00306EB4" w:rsidRPr="00306EB4" w:rsidRDefault="00306EB4" w:rsidP="00306EB4">
      <w:pPr>
        <w:ind w:right="-630"/>
        <w:jc w:val="both"/>
        <w:rPr>
          <w:rStyle w:val="Bodytext2"/>
          <w:rFonts w:ascii="Arial" w:eastAsia="Calibri" w:hAnsi="Arial"/>
          <w:sz w:val="24"/>
          <w:szCs w:val="24"/>
          <w:u w:val="none"/>
        </w:rPr>
      </w:pPr>
      <w:r>
        <w:rPr>
          <w:rFonts w:ascii="Arial" w:hAnsi="Arial"/>
          <w:b/>
          <w:sz w:val="24"/>
          <w:szCs w:val="24"/>
        </w:rPr>
        <w:t xml:space="preserve">11. </w:t>
      </w:r>
      <w:r w:rsidRPr="00D97F18">
        <w:rPr>
          <w:rFonts w:ascii="Arial" w:hAnsi="Arial"/>
          <w:b/>
          <w:sz w:val="24"/>
          <w:szCs w:val="24"/>
        </w:rPr>
        <w:t xml:space="preserve">PROIECT DE HOTĂRÂRE </w:t>
      </w:r>
      <w:r w:rsidRPr="00306EB4">
        <w:rPr>
          <w:rFonts w:ascii="Arial" w:hAnsi="Arial"/>
          <w:b/>
          <w:sz w:val="24"/>
          <w:szCs w:val="24"/>
        </w:rPr>
        <w:t>p</w:t>
      </w:r>
      <w:r w:rsidRPr="00306EB4">
        <w:rPr>
          <w:rStyle w:val="Bodytext2"/>
          <w:rFonts w:ascii="Arial" w:eastAsia="Calibri" w:hAnsi="Arial"/>
          <w:sz w:val="24"/>
          <w:szCs w:val="24"/>
          <w:u w:val="none"/>
        </w:rPr>
        <w:t>rivind modificarea și completarea Hotărârii Consiliului Local al Municipiului Pașcani nr. 78/26.04.2018 privind stabilirea  prețului local de producție al energiei termice  produsă și distribuită prin centralele termice de cvartal de către Regia</w:t>
      </w:r>
      <w:r w:rsidRPr="00306EB4">
        <w:rPr>
          <w:rFonts w:ascii="Arial" w:hAnsi="Arial"/>
          <w:sz w:val="24"/>
          <w:szCs w:val="24"/>
        </w:rPr>
        <w:t xml:space="preserve"> </w:t>
      </w:r>
      <w:r w:rsidRPr="00306EB4">
        <w:rPr>
          <w:rStyle w:val="Bodytext2"/>
          <w:rFonts w:ascii="Arial" w:eastAsia="Calibri" w:hAnsi="Arial"/>
          <w:sz w:val="24"/>
          <w:szCs w:val="24"/>
          <w:u w:val="none"/>
        </w:rPr>
        <w:t>Autonomă de Gospodărie Comunală și Locativă Paşcani, exclusiv energia termică produsă în cogenerare, modificată și completată prin H.C.L. nr. 189/12.10.2018 și prin H.C.L. nr. 262/21.12.2018</w:t>
      </w:r>
    </w:p>
    <w:p w:rsidR="00306EB4" w:rsidRPr="009F043F" w:rsidRDefault="00306EB4" w:rsidP="00306EB4">
      <w:pPr>
        <w:tabs>
          <w:tab w:val="left" w:pos="0"/>
        </w:tabs>
        <w:ind w:right="-630"/>
        <w:jc w:val="both"/>
        <w:rPr>
          <w:rFonts w:ascii="Arial" w:eastAsia="Times-Bold" w:hAnsi="Arial"/>
          <w:b/>
          <w:bCs w:val="0"/>
          <w:sz w:val="24"/>
          <w:szCs w:val="24"/>
        </w:rPr>
      </w:pPr>
      <w:r>
        <w:rPr>
          <w:rFonts w:ascii="Arial" w:eastAsia="Times-Bold" w:hAnsi="Arial"/>
          <w:b/>
          <w:bCs w:val="0"/>
          <w:sz w:val="24"/>
          <w:szCs w:val="24"/>
        </w:rPr>
        <w:tab/>
      </w:r>
    </w:p>
    <w:p w:rsidR="00306EB4" w:rsidRDefault="00306EB4" w:rsidP="00306EB4">
      <w:pPr>
        <w:tabs>
          <w:tab w:val="left" w:pos="1725"/>
        </w:tabs>
        <w:spacing w:line="276" w:lineRule="auto"/>
        <w:ind w:right="-630"/>
        <w:jc w:val="both"/>
        <w:rPr>
          <w:rFonts w:ascii="Arial" w:hAnsi="Arial"/>
          <w:i/>
          <w:sz w:val="24"/>
          <w:szCs w:val="24"/>
        </w:rPr>
      </w:pPr>
      <w:r>
        <w:rPr>
          <w:rFonts w:ascii="Arial" w:hAnsi="Arial"/>
          <w:b/>
          <w:i/>
          <w:sz w:val="24"/>
          <w:szCs w:val="24"/>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306EB4" w:rsidRDefault="00306EB4" w:rsidP="00306EB4">
      <w:pPr>
        <w:ind w:right="-630" w:firstLine="1440"/>
        <w:rPr>
          <w:rFonts w:ascii="Arial" w:hAnsi="Arial"/>
          <w:b/>
          <w:sz w:val="24"/>
          <w:szCs w:val="24"/>
        </w:rPr>
      </w:pPr>
    </w:p>
    <w:p w:rsidR="00306EB4" w:rsidRPr="00D63083" w:rsidRDefault="00306EB4" w:rsidP="00306EB4">
      <w:pPr>
        <w:pStyle w:val="Style"/>
        <w:spacing w:line="20" w:lineRule="atLeast"/>
        <w:ind w:right="-630"/>
        <w:jc w:val="both"/>
        <w:rPr>
          <w:b/>
          <w:bCs/>
        </w:rPr>
      </w:pPr>
      <w:r>
        <w:rPr>
          <w:b/>
        </w:rPr>
        <w:t xml:space="preserve">12. </w:t>
      </w:r>
      <w:r w:rsidRPr="00D97F18">
        <w:rPr>
          <w:b/>
        </w:rPr>
        <w:t xml:space="preserve">PROIECT DE HOTĂRÂRE </w:t>
      </w:r>
      <w:r>
        <w:rPr>
          <w:b/>
        </w:rPr>
        <w:t xml:space="preserve">privind </w:t>
      </w:r>
      <w:r>
        <w:rPr>
          <w:b/>
          <w:bCs/>
        </w:rPr>
        <w:t>administrarea taxei speciale de salubrizare pentru persoanele fizice și juridice în Municipiul Pașcani și aplicarea Planului tarifar aprobat prin Hotărârea Consiliului Local al Municipiului Pașcani nr. 86/09.08.2012 privind însușirea unor documente aprobate în cadrul ședinței Adunării Generale ADIS Iași din data de 25.05.2012</w:t>
      </w:r>
    </w:p>
    <w:p w:rsidR="00306EB4" w:rsidRPr="009F043F" w:rsidRDefault="00306EB4" w:rsidP="00306EB4">
      <w:pPr>
        <w:ind w:right="-630"/>
        <w:jc w:val="both"/>
        <w:rPr>
          <w:rFonts w:ascii="Arial" w:eastAsia="Times-Bold" w:hAnsi="Arial"/>
          <w:b/>
          <w:bCs w:val="0"/>
          <w:sz w:val="24"/>
          <w:szCs w:val="24"/>
        </w:rPr>
      </w:pPr>
      <w:r>
        <w:rPr>
          <w:rFonts w:ascii="Arial" w:eastAsia="Times-Bold" w:hAnsi="Arial"/>
          <w:b/>
          <w:bCs w:val="0"/>
          <w:sz w:val="24"/>
          <w:szCs w:val="24"/>
        </w:rPr>
        <w:tab/>
      </w:r>
    </w:p>
    <w:p w:rsidR="00306EB4" w:rsidRDefault="00306EB4" w:rsidP="00306EB4">
      <w:pPr>
        <w:tabs>
          <w:tab w:val="left" w:pos="1725"/>
        </w:tabs>
        <w:spacing w:line="276" w:lineRule="auto"/>
        <w:ind w:right="-630"/>
        <w:jc w:val="both"/>
        <w:rPr>
          <w:rFonts w:ascii="Arial" w:hAnsi="Arial"/>
          <w:i/>
          <w:sz w:val="24"/>
          <w:szCs w:val="24"/>
        </w:rPr>
      </w:pPr>
      <w:r>
        <w:rPr>
          <w:rFonts w:ascii="Arial" w:hAnsi="Arial"/>
          <w:b/>
          <w:i/>
          <w:sz w:val="24"/>
          <w:szCs w:val="24"/>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306EB4" w:rsidRDefault="00306EB4" w:rsidP="00306EB4">
      <w:pPr>
        <w:tabs>
          <w:tab w:val="left" w:pos="4890"/>
        </w:tabs>
        <w:ind w:right="-630" w:firstLine="1440"/>
        <w:rPr>
          <w:rFonts w:ascii="Arial" w:hAnsi="Arial"/>
          <w:b/>
          <w:sz w:val="24"/>
          <w:szCs w:val="24"/>
        </w:rPr>
      </w:pPr>
    </w:p>
    <w:p w:rsidR="00306EB4" w:rsidRPr="00D63083" w:rsidRDefault="00306EB4" w:rsidP="00306EB4">
      <w:pPr>
        <w:pStyle w:val="Style"/>
        <w:spacing w:line="20" w:lineRule="atLeast"/>
        <w:ind w:right="-630"/>
        <w:jc w:val="both"/>
        <w:rPr>
          <w:b/>
          <w:bCs/>
        </w:rPr>
      </w:pPr>
      <w:r>
        <w:rPr>
          <w:b/>
        </w:rPr>
        <w:t xml:space="preserve">13. </w:t>
      </w:r>
      <w:r w:rsidRPr="00D97F18">
        <w:rPr>
          <w:b/>
        </w:rPr>
        <w:t xml:space="preserve">PROIECT DE HOTĂRÂRE </w:t>
      </w:r>
      <w:r>
        <w:rPr>
          <w:b/>
        </w:rPr>
        <w:t>cu privire la aprobarea procedurii privind scutirea de la plata majorărilor de întârziere aferente impozitelor și taxelor locale prevăzute de Legea nr. 227/2015 privind Codul fiscal, datorate bugetului local de către persoanele fizice, care dețin în proprietate bunuri impozabile pe raza administrativ-teritorială a Municipiului Pașcani</w:t>
      </w:r>
    </w:p>
    <w:p w:rsidR="00306EB4" w:rsidRPr="009F043F" w:rsidRDefault="00306EB4" w:rsidP="00306EB4">
      <w:pPr>
        <w:ind w:right="-630"/>
        <w:jc w:val="both"/>
        <w:rPr>
          <w:rFonts w:ascii="Arial" w:eastAsia="Times-Bold" w:hAnsi="Arial"/>
          <w:b/>
          <w:bCs w:val="0"/>
          <w:sz w:val="24"/>
          <w:szCs w:val="24"/>
        </w:rPr>
      </w:pPr>
      <w:r>
        <w:rPr>
          <w:rFonts w:ascii="Arial" w:eastAsia="Times-Bold" w:hAnsi="Arial"/>
          <w:b/>
          <w:bCs w:val="0"/>
          <w:sz w:val="24"/>
          <w:szCs w:val="24"/>
        </w:rPr>
        <w:tab/>
      </w:r>
    </w:p>
    <w:p w:rsidR="00306EB4" w:rsidRDefault="00306EB4" w:rsidP="00306EB4">
      <w:pPr>
        <w:tabs>
          <w:tab w:val="left" w:pos="1725"/>
        </w:tabs>
        <w:spacing w:line="276" w:lineRule="auto"/>
        <w:ind w:right="-630"/>
        <w:jc w:val="both"/>
        <w:rPr>
          <w:rFonts w:ascii="Arial" w:hAnsi="Arial"/>
          <w:i/>
          <w:sz w:val="24"/>
          <w:szCs w:val="24"/>
        </w:rPr>
      </w:pPr>
      <w:r>
        <w:rPr>
          <w:rFonts w:ascii="Arial" w:hAnsi="Arial"/>
          <w:b/>
          <w:i/>
          <w:sz w:val="24"/>
          <w:szCs w:val="24"/>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306EB4" w:rsidRDefault="00306EB4" w:rsidP="00306EB4">
      <w:pPr>
        <w:tabs>
          <w:tab w:val="left" w:pos="4890"/>
        </w:tabs>
        <w:ind w:right="-630" w:firstLine="1440"/>
        <w:rPr>
          <w:rFonts w:ascii="Arial" w:hAnsi="Arial"/>
          <w:b/>
          <w:sz w:val="24"/>
          <w:szCs w:val="24"/>
        </w:rPr>
      </w:pPr>
    </w:p>
    <w:p w:rsidR="00306EB4" w:rsidRPr="00DB0915" w:rsidRDefault="00306EB4" w:rsidP="00306EB4">
      <w:pPr>
        <w:ind w:right="-630"/>
        <w:jc w:val="both"/>
        <w:rPr>
          <w:rFonts w:ascii="Arial" w:hAnsi="Arial"/>
          <w:b/>
          <w:sz w:val="24"/>
          <w:szCs w:val="24"/>
        </w:rPr>
      </w:pPr>
      <w:r w:rsidRPr="00DB0915">
        <w:rPr>
          <w:rFonts w:ascii="Arial" w:hAnsi="Arial"/>
          <w:b/>
          <w:sz w:val="24"/>
          <w:szCs w:val="24"/>
        </w:rPr>
        <w:t>1</w:t>
      </w:r>
      <w:r>
        <w:rPr>
          <w:rFonts w:ascii="Arial" w:hAnsi="Arial"/>
          <w:b/>
          <w:sz w:val="24"/>
          <w:szCs w:val="24"/>
        </w:rPr>
        <w:t>4</w:t>
      </w:r>
      <w:r w:rsidRPr="00DB0915">
        <w:rPr>
          <w:rFonts w:ascii="Arial" w:hAnsi="Arial"/>
          <w:b/>
          <w:sz w:val="24"/>
          <w:szCs w:val="24"/>
        </w:rPr>
        <w:t>. PROIECT DE HOTĂRÂRE privind Planul de acţiuni cu obiective şi lucrări de interes local stabilit pentru beneficiarii de ajutor social pentru anul 201</w:t>
      </w:r>
      <w:r>
        <w:rPr>
          <w:rFonts w:ascii="Arial" w:hAnsi="Arial"/>
          <w:b/>
          <w:sz w:val="24"/>
          <w:szCs w:val="24"/>
        </w:rPr>
        <w:t>9</w:t>
      </w:r>
      <w:r w:rsidRPr="00DB0915">
        <w:rPr>
          <w:rFonts w:ascii="Arial" w:hAnsi="Arial"/>
          <w:b/>
          <w:sz w:val="24"/>
          <w:szCs w:val="24"/>
        </w:rPr>
        <w:t xml:space="preserve"> </w:t>
      </w:r>
    </w:p>
    <w:p w:rsidR="00306EB4" w:rsidRPr="00DB0915" w:rsidRDefault="00306EB4" w:rsidP="00306EB4">
      <w:pPr>
        <w:pStyle w:val="Style"/>
        <w:spacing w:line="20" w:lineRule="atLeast"/>
        <w:ind w:right="-630"/>
        <w:jc w:val="both"/>
        <w:rPr>
          <w:rFonts w:eastAsia="Times-Bold"/>
          <w:b/>
          <w:bCs/>
          <w:lang w:val="ro-RO"/>
        </w:rPr>
      </w:pPr>
      <w:r w:rsidRPr="00DB0915">
        <w:rPr>
          <w:rFonts w:eastAsia="Times-Bold"/>
          <w:b/>
          <w:bCs/>
          <w:lang w:val="ro-RO"/>
        </w:rPr>
        <w:tab/>
      </w:r>
    </w:p>
    <w:p w:rsidR="00306EB4" w:rsidRDefault="00306EB4" w:rsidP="00306EB4">
      <w:pPr>
        <w:tabs>
          <w:tab w:val="left" w:pos="1725"/>
        </w:tabs>
        <w:spacing w:line="276" w:lineRule="auto"/>
        <w:ind w:right="-630"/>
        <w:jc w:val="both"/>
        <w:rPr>
          <w:rFonts w:ascii="Arial" w:hAnsi="Arial"/>
          <w:i/>
          <w:sz w:val="24"/>
          <w:szCs w:val="24"/>
        </w:rPr>
      </w:pPr>
      <w:r>
        <w:rPr>
          <w:rFonts w:ascii="Arial" w:hAnsi="Arial"/>
          <w:b/>
          <w:i/>
          <w:sz w:val="24"/>
          <w:szCs w:val="24"/>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306EB4" w:rsidRDefault="00306EB4" w:rsidP="00306EB4">
      <w:pPr>
        <w:tabs>
          <w:tab w:val="left" w:pos="1725"/>
        </w:tabs>
        <w:spacing w:line="276" w:lineRule="auto"/>
        <w:ind w:right="-630"/>
        <w:jc w:val="both"/>
        <w:rPr>
          <w:rFonts w:ascii="Arial" w:hAnsi="Arial"/>
          <w:i/>
          <w:sz w:val="24"/>
          <w:szCs w:val="24"/>
        </w:rPr>
      </w:pPr>
    </w:p>
    <w:p w:rsidR="00306EB4" w:rsidRPr="00DB0915" w:rsidRDefault="00306EB4" w:rsidP="00306EB4">
      <w:pPr>
        <w:pStyle w:val="BodyText"/>
        <w:ind w:right="-630"/>
        <w:jc w:val="both"/>
        <w:rPr>
          <w:rFonts w:ascii="Arial" w:hAnsi="Arial" w:cs="Arial"/>
          <w:bCs/>
          <w:sz w:val="24"/>
          <w:szCs w:val="24"/>
        </w:rPr>
      </w:pPr>
      <w:r w:rsidRPr="00DB0915">
        <w:rPr>
          <w:rFonts w:ascii="Arial" w:hAnsi="Arial" w:cs="Arial"/>
          <w:b/>
          <w:sz w:val="24"/>
          <w:szCs w:val="24"/>
        </w:rPr>
        <w:t>1</w:t>
      </w:r>
      <w:r>
        <w:rPr>
          <w:rFonts w:ascii="Arial" w:hAnsi="Arial" w:cs="Arial"/>
          <w:b/>
          <w:sz w:val="24"/>
          <w:szCs w:val="24"/>
        </w:rPr>
        <w:t>5</w:t>
      </w:r>
      <w:r w:rsidRPr="00DB0915">
        <w:rPr>
          <w:rFonts w:ascii="Arial" w:hAnsi="Arial" w:cs="Arial"/>
          <w:b/>
          <w:sz w:val="24"/>
          <w:szCs w:val="24"/>
        </w:rPr>
        <w:t xml:space="preserve">. PROIECT DE HOTĂRÂRE </w:t>
      </w:r>
      <w:r w:rsidRPr="00DB0915">
        <w:rPr>
          <w:rFonts w:ascii="Arial" w:hAnsi="Arial" w:cs="Arial"/>
          <w:b/>
          <w:bCs/>
          <w:sz w:val="24"/>
          <w:szCs w:val="24"/>
        </w:rPr>
        <w:t>privind aprobarea Acordului de Cooperare între Municipiul Pașcani, Județul Iași din România și Comuna Pașcani, Raionul Criuleni din Republica Moldova</w:t>
      </w:r>
    </w:p>
    <w:p w:rsidR="00306EB4" w:rsidRPr="00DB0915" w:rsidRDefault="00306EB4" w:rsidP="00306EB4">
      <w:pPr>
        <w:ind w:right="-630"/>
        <w:jc w:val="both"/>
        <w:rPr>
          <w:rFonts w:ascii="Arial" w:eastAsia="Times-Bold" w:hAnsi="Arial"/>
          <w:b/>
          <w:bCs w:val="0"/>
          <w:sz w:val="24"/>
          <w:szCs w:val="24"/>
        </w:rPr>
      </w:pPr>
      <w:r w:rsidRPr="00DB0915">
        <w:rPr>
          <w:rFonts w:ascii="Arial" w:eastAsia="Times-Bold" w:hAnsi="Arial"/>
          <w:b/>
          <w:bCs w:val="0"/>
          <w:sz w:val="24"/>
          <w:szCs w:val="24"/>
        </w:rPr>
        <w:tab/>
      </w:r>
    </w:p>
    <w:p w:rsidR="00306EB4" w:rsidRDefault="00306EB4" w:rsidP="00306EB4">
      <w:pPr>
        <w:tabs>
          <w:tab w:val="left" w:pos="1725"/>
        </w:tabs>
        <w:spacing w:line="276" w:lineRule="auto"/>
        <w:ind w:right="-630"/>
        <w:jc w:val="both"/>
        <w:rPr>
          <w:rFonts w:ascii="Arial" w:hAnsi="Arial"/>
          <w:i/>
          <w:sz w:val="24"/>
          <w:szCs w:val="24"/>
        </w:rPr>
      </w:pPr>
      <w:r>
        <w:rPr>
          <w:rFonts w:ascii="Arial" w:hAnsi="Arial"/>
          <w:b/>
          <w:i/>
          <w:sz w:val="24"/>
          <w:szCs w:val="24"/>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306EB4" w:rsidRDefault="00306EB4" w:rsidP="00306EB4">
      <w:pPr>
        <w:tabs>
          <w:tab w:val="left" w:pos="1725"/>
        </w:tabs>
        <w:spacing w:line="276" w:lineRule="auto"/>
        <w:ind w:right="-630"/>
        <w:jc w:val="both"/>
        <w:rPr>
          <w:rFonts w:ascii="Arial" w:hAnsi="Arial"/>
          <w:i/>
          <w:sz w:val="24"/>
          <w:szCs w:val="24"/>
        </w:rPr>
      </w:pPr>
    </w:p>
    <w:p w:rsidR="00306EB4" w:rsidRDefault="00306EB4" w:rsidP="00306EB4">
      <w:pPr>
        <w:pStyle w:val="BodyText"/>
        <w:ind w:right="-630"/>
        <w:jc w:val="both"/>
        <w:rPr>
          <w:rFonts w:ascii="Arial" w:eastAsia="Times-Bold" w:hAnsi="Arial" w:cs="Arial"/>
          <w:b/>
          <w:bCs/>
          <w:sz w:val="24"/>
          <w:szCs w:val="24"/>
          <w:lang w:val="ro-RO"/>
        </w:rPr>
      </w:pPr>
      <w:r>
        <w:rPr>
          <w:rFonts w:ascii="Arial" w:hAnsi="Arial" w:cs="Arial"/>
          <w:b/>
          <w:sz w:val="24"/>
          <w:szCs w:val="24"/>
        </w:rPr>
        <w:t xml:space="preserve">16. PROIECT DE HOTĂRÂRE </w:t>
      </w:r>
      <w:r>
        <w:rPr>
          <w:rFonts w:ascii="Arial" w:hAnsi="Arial" w:cs="Arial"/>
          <w:b/>
          <w:color w:val="000000"/>
          <w:sz w:val="24"/>
          <w:szCs w:val="24"/>
          <w:lang w:val="it-IT"/>
        </w:rPr>
        <w:t>privind stabilirea salariilor de bază pentru funcțiile publice și contractuale din cadrul aparatului de specialitate al Primarului municipiului  Paşcani</w:t>
      </w:r>
      <w:r>
        <w:rPr>
          <w:color w:val="000000"/>
          <w:lang w:val="it-IT"/>
        </w:rPr>
        <w:t xml:space="preserve"> </w:t>
      </w:r>
      <w:r>
        <w:rPr>
          <w:color w:val="000000"/>
          <w:lang w:val="ro-RO"/>
        </w:rPr>
        <w:t xml:space="preserve"> </w:t>
      </w:r>
    </w:p>
    <w:p w:rsidR="00306EB4" w:rsidRDefault="00306EB4" w:rsidP="00306EB4">
      <w:pPr>
        <w:pStyle w:val="BodyText"/>
        <w:ind w:right="-630"/>
        <w:jc w:val="both"/>
        <w:rPr>
          <w:rFonts w:ascii="Arial" w:eastAsia="Times-Bold" w:hAnsi="Arial" w:cs="Arial"/>
          <w:b/>
          <w:bCs/>
          <w:sz w:val="24"/>
          <w:szCs w:val="24"/>
          <w:lang w:val="ro-RO"/>
        </w:rPr>
      </w:pPr>
      <w:r>
        <w:rPr>
          <w:rFonts w:ascii="Arial" w:eastAsia="Times-Bold" w:hAnsi="Arial" w:cs="Arial"/>
          <w:b/>
          <w:bCs/>
          <w:sz w:val="24"/>
          <w:szCs w:val="24"/>
          <w:lang w:val="ro-RO"/>
        </w:rPr>
        <w:tab/>
      </w:r>
    </w:p>
    <w:p w:rsidR="00306EB4" w:rsidRDefault="00306EB4" w:rsidP="00306EB4">
      <w:pPr>
        <w:tabs>
          <w:tab w:val="left" w:pos="1725"/>
        </w:tabs>
        <w:spacing w:line="276" w:lineRule="auto"/>
        <w:ind w:right="-630"/>
        <w:jc w:val="both"/>
        <w:rPr>
          <w:rFonts w:ascii="Arial" w:hAnsi="Arial"/>
          <w:i/>
          <w:sz w:val="24"/>
          <w:szCs w:val="24"/>
        </w:rPr>
      </w:pPr>
      <w:r>
        <w:rPr>
          <w:rFonts w:ascii="Arial" w:hAnsi="Arial"/>
          <w:b/>
          <w:i/>
          <w:sz w:val="24"/>
          <w:szCs w:val="24"/>
        </w:rPr>
        <w:tab/>
      </w:r>
      <w:r>
        <w:rPr>
          <w:rFonts w:ascii="Arial" w:hAnsi="Arial"/>
          <w:i/>
          <w:sz w:val="24"/>
          <w:szCs w:val="24"/>
        </w:rPr>
        <w:t>Inițiatorul proiectului de hotărâre - Primarul municipiului Pașcani</w:t>
      </w:r>
    </w:p>
    <w:p w:rsidR="00306EB4" w:rsidRDefault="00306EB4" w:rsidP="00306EB4">
      <w:pPr>
        <w:tabs>
          <w:tab w:val="left" w:pos="1725"/>
        </w:tabs>
        <w:spacing w:line="276" w:lineRule="auto"/>
        <w:ind w:right="-630"/>
        <w:jc w:val="both"/>
        <w:rPr>
          <w:rFonts w:ascii="Arial" w:hAnsi="Arial"/>
          <w:i/>
          <w:sz w:val="24"/>
          <w:szCs w:val="24"/>
        </w:rPr>
      </w:pPr>
    </w:p>
    <w:p w:rsidR="00306EB4" w:rsidRDefault="00306EB4" w:rsidP="00306EB4">
      <w:pPr>
        <w:pStyle w:val="NoSpacing"/>
        <w:ind w:right="-630"/>
        <w:jc w:val="both"/>
        <w:rPr>
          <w:rFonts w:ascii="Arial" w:hAnsi="Arial" w:cs="Arial"/>
          <w:b/>
          <w:sz w:val="24"/>
          <w:szCs w:val="24"/>
          <w:lang w:val="it-IT"/>
        </w:rPr>
      </w:pPr>
      <w:r>
        <w:rPr>
          <w:rFonts w:ascii="Arial" w:hAnsi="Arial" w:cs="Arial"/>
          <w:b/>
          <w:sz w:val="24"/>
          <w:szCs w:val="24"/>
        </w:rPr>
        <w:lastRenderedPageBreak/>
        <w:t xml:space="preserve">17. PROIECT DE HOTĂRÂRE </w:t>
      </w:r>
      <w:r>
        <w:rPr>
          <w:rFonts w:ascii="Arial" w:hAnsi="Arial" w:cs="Arial"/>
          <w:b/>
          <w:sz w:val="24"/>
          <w:szCs w:val="24"/>
          <w:lang w:val="it-IT"/>
        </w:rPr>
        <w:t xml:space="preserve">privind modificarea și completarea </w:t>
      </w:r>
      <w:r>
        <w:rPr>
          <w:rFonts w:ascii="Arial" w:hAnsi="Arial" w:cs="Arial"/>
          <w:b/>
          <w:bCs/>
          <w:sz w:val="24"/>
          <w:szCs w:val="24"/>
          <w:lang w:val="ro-RO"/>
        </w:rPr>
        <w:t>Hotărârii Consiliului Local al municipiului Paşcani  nr</w:t>
      </w:r>
      <w:r>
        <w:rPr>
          <w:rFonts w:ascii="Arial" w:hAnsi="Arial" w:cs="Arial"/>
          <w:b/>
          <w:sz w:val="24"/>
          <w:szCs w:val="24"/>
          <w:lang w:val="ro-RO"/>
        </w:rPr>
        <w:t>. 66 /11.05.2015</w:t>
      </w:r>
      <w:r>
        <w:rPr>
          <w:rFonts w:ascii="Arial" w:hAnsi="Arial" w:cs="Arial"/>
          <w:b/>
          <w:bCs/>
          <w:sz w:val="24"/>
          <w:szCs w:val="24"/>
          <w:lang w:val="ro-RO"/>
        </w:rPr>
        <w:t xml:space="preserve">, </w:t>
      </w:r>
      <w:r>
        <w:rPr>
          <w:rFonts w:ascii="Arial" w:hAnsi="Arial" w:cs="Arial"/>
          <w:b/>
          <w:sz w:val="24"/>
          <w:szCs w:val="24"/>
          <w:lang w:val="it-IT"/>
        </w:rPr>
        <w:t>cu modificările şi completările ulterioare,</w:t>
      </w:r>
      <w:r>
        <w:rPr>
          <w:rFonts w:ascii="Arial" w:hAnsi="Arial" w:cs="Arial"/>
          <w:b/>
          <w:bCs/>
          <w:sz w:val="24"/>
          <w:szCs w:val="24"/>
          <w:lang w:val="ro-RO"/>
        </w:rPr>
        <w:t xml:space="preserve"> </w:t>
      </w:r>
      <w:r>
        <w:rPr>
          <w:rFonts w:ascii="Arial" w:hAnsi="Arial" w:cs="Arial"/>
          <w:b/>
          <w:sz w:val="24"/>
          <w:szCs w:val="24"/>
          <w:lang w:val="ro-RO"/>
        </w:rPr>
        <w:t xml:space="preserve"> </w:t>
      </w:r>
      <w:r>
        <w:rPr>
          <w:rFonts w:ascii="Arial" w:hAnsi="Arial" w:cs="Arial"/>
          <w:b/>
          <w:sz w:val="24"/>
          <w:szCs w:val="24"/>
          <w:lang w:val="it-IT"/>
        </w:rPr>
        <w:t>prin transformarea unei funcţii contractuale de execuţie vacante</w:t>
      </w:r>
      <w:r>
        <w:rPr>
          <w:rFonts w:ascii="Arial" w:hAnsi="Arial" w:cs="Arial"/>
          <w:b/>
          <w:sz w:val="24"/>
          <w:szCs w:val="24"/>
          <w:lang w:val="ro-RO"/>
        </w:rPr>
        <w:t xml:space="preserve"> din cadrul aparatului de specialitate al primarului municipiului Paşcani</w:t>
      </w:r>
    </w:p>
    <w:p w:rsidR="00306EB4" w:rsidRDefault="00306EB4" w:rsidP="00306EB4">
      <w:pPr>
        <w:pStyle w:val="BodyText"/>
        <w:ind w:right="-630"/>
        <w:jc w:val="both"/>
        <w:rPr>
          <w:rFonts w:ascii="Arial" w:eastAsia="Times-Bold" w:hAnsi="Arial" w:cs="Arial"/>
          <w:b/>
          <w:bCs/>
          <w:sz w:val="24"/>
          <w:szCs w:val="24"/>
          <w:lang w:val="ro-RO"/>
        </w:rPr>
      </w:pPr>
      <w:r>
        <w:rPr>
          <w:rFonts w:ascii="Arial" w:eastAsia="Times-Bold" w:hAnsi="Arial" w:cs="Arial"/>
          <w:b/>
          <w:bCs/>
          <w:sz w:val="24"/>
          <w:szCs w:val="24"/>
          <w:lang w:val="ro-RO"/>
        </w:rPr>
        <w:tab/>
      </w:r>
    </w:p>
    <w:p w:rsidR="00306EB4" w:rsidRDefault="00306EB4" w:rsidP="00306EB4">
      <w:pPr>
        <w:tabs>
          <w:tab w:val="left" w:pos="1725"/>
        </w:tabs>
        <w:spacing w:line="276" w:lineRule="auto"/>
        <w:ind w:right="-630"/>
        <w:jc w:val="both"/>
        <w:rPr>
          <w:rFonts w:ascii="Arial" w:hAnsi="Arial"/>
          <w:i/>
          <w:sz w:val="24"/>
          <w:szCs w:val="24"/>
        </w:rPr>
      </w:pPr>
      <w:r>
        <w:rPr>
          <w:rFonts w:ascii="Arial" w:hAnsi="Arial"/>
          <w:b/>
          <w:i/>
          <w:sz w:val="24"/>
          <w:szCs w:val="24"/>
        </w:rPr>
        <w:tab/>
      </w:r>
      <w:r>
        <w:rPr>
          <w:rFonts w:ascii="Arial" w:hAnsi="Arial"/>
          <w:i/>
          <w:sz w:val="24"/>
          <w:szCs w:val="24"/>
        </w:rPr>
        <w:t>Inițiatorul proiectului de hotărâre - Primarul municipiului Pașcani</w:t>
      </w:r>
    </w:p>
    <w:p w:rsidR="00306EB4" w:rsidRDefault="00306EB4" w:rsidP="00306EB4">
      <w:pPr>
        <w:tabs>
          <w:tab w:val="left" w:pos="1725"/>
        </w:tabs>
        <w:spacing w:line="276" w:lineRule="auto"/>
        <w:ind w:right="-630"/>
        <w:jc w:val="both"/>
        <w:rPr>
          <w:rFonts w:ascii="Arial" w:hAnsi="Arial"/>
          <w:i/>
          <w:sz w:val="24"/>
          <w:szCs w:val="24"/>
        </w:rPr>
      </w:pPr>
    </w:p>
    <w:p w:rsidR="00306EB4" w:rsidRPr="001F6572" w:rsidRDefault="00306EB4" w:rsidP="00306EB4">
      <w:pPr>
        <w:pStyle w:val="NoSpacing"/>
        <w:ind w:right="-630"/>
        <w:jc w:val="both"/>
        <w:rPr>
          <w:rFonts w:ascii="Arial" w:hAnsi="Arial" w:cs="Arial"/>
          <w:b/>
          <w:sz w:val="24"/>
          <w:szCs w:val="24"/>
          <w:lang w:val="ro-RO"/>
        </w:rPr>
      </w:pPr>
      <w:r>
        <w:rPr>
          <w:rFonts w:ascii="Arial" w:hAnsi="Arial" w:cs="Arial"/>
          <w:b/>
          <w:sz w:val="24"/>
          <w:szCs w:val="24"/>
        </w:rPr>
        <w:t xml:space="preserve">18. PROIECT DE HOTĂRÂRE </w:t>
      </w:r>
      <w:r>
        <w:rPr>
          <w:rFonts w:ascii="Arial" w:hAnsi="Arial" w:cs="Arial"/>
          <w:b/>
          <w:sz w:val="24"/>
          <w:szCs w:val="24"/>
          <w:lang w:val="it-IT"/>
        </w:rPr>
        <w:t>privind aprobarea semnării Contractului de fideiusiune și garantare între S.C. TINMAR ENERGY, R.A.G.C.L. Pașcani și Municipiul Pașcani</w:t>
      </w:r>
    </w:p>
    <w:p w:rsidR="00306EB4" w:rsidRDefault="00306EB4" w:rsidP="00306EB4">
      <w:pPr>
        <w:pStyle w:val="BodyText"/>
        <w:ind w:right="-630"/>
        <w:jc w:val="both"/>
        <w:rPr>
          <w:rFonts w:ascii="Arial" w:eastAsia="Times-Bold" w:hAnsi="Arial" w:cs="Arial"/>
          <w:b/>
          <w:bCs/>
          <w:sz w:val="24"/>
          <w:szCs w:val="24"/>
          <w:lang w:val="ro-RO"/>
        </w:rPr>
      </w:pPr>
      <w:r>
        <w:rPr>
          <w:rFonts w:ascii="Arial" w:eastAsia="Times-Bold" w:hAnsi="Arial" w:cs="Arial"/>
          <w:b/>
          <w:bCs/>
          <w:sz w:val="24"/>
          <w:szCs w:val="24"/>
          <w:lang w:val="ro-RO"/>
        </w:rPr>
        <w:tab/>
      </w:r>
    </w:p>
    <w:p w:rsidR="00306EB4" w:rsidRDefault="00306EB4" w:rsidP="00306EB4">
      <w:pPr>
        <w:tabs>
          <w:tab w:val="left" w:pos="1725"/>
        </w:tabs>
        <w:spacing w:line="276" w:lineRule="auto"/>
        <w:ind w:right="-630"/>
        <w:jc w:val="both"/>
        <w:rPr>
          <w:rFonts w:ascii="Arial" w:hAnsi="Arial"/>
          <w:i/>
          <w:sz w:val="24"/>
          <w:szCs w:val="24"/>
        </w:rPr>
      </w:pPr>
      <w:r>
        <w:rPr>
          <w:rFonts w:ascii="Arial" w:hAnsi="Arial"/>
          <w:b/>
          <w:i/>
          <w:sz w:val="24"/>
          <w:szCs w:val="24"/>
        </w:rPr>
        <w:tab/>
      </w:r>
      <w:r>
        <w:rPr>
          <w:rFonts w:ascii="Arial" w:hAnsi="Arial"/>
          <w:i/>
          <w:sz w:val="24"/>
          <w:szCs w:val="24"/>
        </w:rPr>
        <w:t>Inițiatorul proiectului de hotărâre - Primarul municipiului Pașcani</w:t>
      </w:r>
    </w:p>
    <w:p w:rsidR="00306EB4" w:rsidRDefault="00306EB4" w:rsidP="00306EB4">
      <w:pPr>
        <w:tabs>
          <w:tab w:val="left" w:pos="1725"/>
        </w:tabs>
        <w:spacing w:line="276" w:lineRule="auto"/>
        <w:ind w:right="-630"/>
        <w:jc w:val="both"/>
        <w:rPr>
          <w:rFonts w:ascii="Arial" w:hAnsi="Arial"/>
          <w:i/>
          <w:sz w:val="24"/>
          <w:szCs w:val="24"/>
        </w:rPr>
      </w:pPr>
    </w:p>
    <w:p w:rsidR="00306EB4" w:rsidRPr="00FF5B93" w:rsidRDefault="00306EB4" w:rsidP="00306EB4">
      <w:pPr>
        <w:tabs>
          <w:tab w:val="left" w:pos="1725"/>
        </w:tabs>
        <w:spacing w:line="276" w:lineRule="auto"/>
        <w:ind w:right="-630"/>
        <w:jc w:val="both"/>
        <w:rPr>
          <w:rFonts w:ascii="Arial" w:hAnsi="Arial"/>
          <w:b/>
          <w:i/>
          <w:sz w:val="24"/>
          <w:szCs w:val="24"/>
          <w:u w:val="single"/>
        </w:rPr>
      </w:pPr>
      <w:r w:rsidRPr="00FF5B93">
        <w:rPr>
          <w:rFonts w:ascii="Arial" w:hAnsi="Arial"/>
          <w:b/>
          <w:i/>
          <w:sz w:val="24"/>
          <w:szCs w:val="24"/>
          <w:u w:val="single"/>
        </w:rPr>
        <w:t>PROIECT SUPLIMENTAR</w:t>
      </w:r>
    </w:p>
    <w:p w:rsidR="00306EB4" w:rsidRPr="00FF5B93" w:rsidRDefault="00306EB4" w:rsidP="00306EB4">
      <w:pPr>
        <w:tabs>
          <w:tab w:val="left" w:pos="1725"/>
        </w:tabs>
        <w:spacing w:line="276" w:lineRule="auto"/>
        <w:ind w:right="-630"/>
        <w:jc w:val="both"/>
        <w:rPr>
          <w:rFonts w:ascii="Arial" w:hAnsi="Arial"/>
          <w:b/>
          <w:i/>
          <w:sz w:val="24"/>
          <w:szCs w:val="24"/>
          <w:u w:val="single"/>
        </w:rPr>
      </w:pPr>
    </w:p>
    <w:p w:rsidR="00306EB4" w:rsidRPr="00FF5B93" w:rsidRDefault="00306EB4" w:rsidP="00306EB4">
      <w:pPr>
        <w:pStyle w:val="NoSpacing"/>
        <w:ind w:right="-630"/>
        <w:jc w:val="both"/>
        <w:rPr>
          <w:rFonts w:ascii="Arial" w:hAnsi="Arial" w:cs="Arial"/>
          <w:b/>
          <w:sz w:val="24"/>
          <w:szCs w:val="24"/>
          <w:lang w:val="it-IT"/>
        </w:rPr>
      </w:pPr>
      <w:r w:rsidRPr="00FF5B93">
        <w:rPr>
          <w:rFonts w:ascii="Arial" w:hAnsi="Arial" w:cs="Arial"/>
          <w:b/>
          <w:sz w:val="24"/>
          <w:szCs w:val="24"/>
        </w:rPr>
        <w:t xml:space="preserve">19. PROIECT DE HOTĂRÂRE </w:t>
      </w:r>
      <w:r w:rsidRPr="00FF5B93">
        <w:rPr>
          <w:rFonts w:ascii="Arial" w:hAnsi="Arial" w:cs="Arial"/>
          <w:b/>
          <w:sz w:val="24"/>
          <w:szCs w:val="24"/>
          <w:lang w:val="it-IT"/>
        </w:rPr>
        <w:t xml:space="preserve">privind </w:t>
      </w:r>
      <w:r>
        <w:rPr>
          <w:rFonts w:ascii="Arial" w:hAnsi="Arial" w:cs="Arial"/>
          <w:b/>
          <w:sz w:val="24"/>
          <w:szCs w:val="24"/>
          <w:lang w:val="ro-RO"/>
        </w:rPr>
        <w:t xml:space="preserve">înființarea </w:t>
      </w:r>
      <w:r w:rsidRPr="00FF5B93">
        <w:rPr>
          <w:rFonts w:ascii="Arial" w:hAnsi="Arial" w:cs="Arial"/>
          <w:b/>
          <w:sz w:val="24"/>
          <w:szCs w:val="24"/>
          <w:lang w:val="it-IT"/>
        </w:rPr>
        <w:t>S.C. SERVICII PUBLICE S.R.L. Pașcani – întreprindere publică cu sediul în Municipiul Pașcani, având ca asociat unic Municipiul Pașcani prin Consiliul Local al Municipiului Pașcani</w:t>
      </w:r>
    </w:p>
    <w:p w:rsidR="00306EB4" w:rsidRDefault="00306EB4" w:rsidP="00306EB4">
      <w:pPr>
        <w:pStyle w:val="NoSpacing"/>
        <w:ind w:right="-630"/>
        <w:jc w:val="both"/>
        <w:rPr>
          <w:rFonts w:ascii="Arial" w:eastAsia="Times-Bold" w:hAnsi="Arial" w:cs="Arial"/>
          <w:b/>
          <w:bCs/>
          <w:sz w:val="24"/>
          <w:szCs w:val="24"/>
          <w:lang w:val="ro-RO"/>
        </w:rPr>
      </w:pPr>
      <w:r>
        <w:rPr>
          <w:rFonts w:ascii="Arial" w:eastAsia="Times-Bold" w:hAnsi="Arial" w:cs="Arial"/>
          <w:b/>
          <w:bCs/>
          <w:sz w:val="24"/>
          <w:szCs w:val="24"/>
          <w:lang w:val="ro-RO"/>
        </w:rPr>
        <w:tab/>
      </w:r>
    </w:p>
    <w:p w:rsidR="00306EB4" w:rsidRPr="00FF5B93" w:rsidRDefault="00306EB4" w:rsidP="00306EB4">
      <w:pPr>
        <w:tabs>
          <w:tab w:val="left" w:pos="1725"/>
        </w:tabs>
        <w:spacing w:line="276" w:lineRule="auto"/>
        <w:ind w:right="-630"/>
        <w:jc w:val="both"/>
        <w:rPr>
          <w:rFonts w:ascii="Arial" w:hAnsi="Arial"/>
          <w:i/>
          <w:sz w:val="24"/>
          <w:szCs w:val="24"/>
        </w:rPr>
      </w:pPr>
      <w:r>
        <w:rPr>
          <w:b/>
          <w:i/>
        </w:rPr>
        <w:tab/>
      </w:r>
      <w:r w:rsidRPr="00FF5B93">
        <w:rPr>
          <w:rFonts w:ascii="Arial" w:hAnsi="Arial"/>
          <w:i/>
          <w:sz w:val="24"/>
          <w:szCs w:val="24"/>
        </w:rPr>
        <w:t>Inițiatorul proiectului de hotărâre - Primarul municipiului Pașcani</w:t>
      </w:r>
    </w:p>
    <w:p w:rsidR="00F55604" w:rsidRDefault="00F55604" w:rsidP="00F55604">
      <w:pPr>
        <w:ind w:right="-630" w:firstLine="720"/>
        <w:rPr>
          <w:rFonts w:ascii="Arial" w:hAnsi="Arial"/>
          <w:i/>
          <w:sz w:val="24"/>
          <w:szCs w:val="24"/>
        </w:rPr>
      </w:pPr>
    </w:p>
    <w:p w:rsidR="00F55604" w:rsidRDefault="00F55604" w:rsidP="00E53971">
      <w:pPr>
        <w:ind w:right="-720" w:firstLine="1440"/>
        <w:rPr>
          <w:rFonts w:ascii="Arial" w:hAnsi="Arial"/>
          <w:sz w:val="24"/>
          <w:szCs w:val="24"/>
        </w:rPr>
      </w:pPr>
      <w:r>
        <w:rPr>
          <w:rFonts w:ascii="Arial" w:hAnsi="Arial"/>
          <w:sz w:val="24"/>
          <w:szCs w:val="24"/>
        </w:rPr>
        <w:t xml:space="preserve">Președintele de ședință a </w:t>
      </w:r>
      <w:r w:rsidR="00831EBD">
        <w:rPr>
          <w:rFonts w:ascii="Arial" w:hAnsi="Arial"/>
          <w:sz w:val="24"/>
          <w:szCs w:val="24"/>
        </w:rPr>
        <w:t>solicitat</w:t>
      </w:r>
      <w:r>
        <w:rPr>
          <w:rFonts w:ascii="Arial" w:hAnsi="Arial"/>
          <w:sz w:val="24"/>
          <w:szCs w:val="24"/>
        </w:rPr>
        <w:t xml:space="preserve"> modificarea ordinii de zi, propunând discutarea </w:t>
      </w:r>
      <w:r w:rsidR="00AF0EBE">
        <w:rPr>
          <w:rFonts w:ascii="Arial" w:hAnsi="Arial"/>
          <w:sz w:val="24"/>
          <w:szCs w:val="24"/>
        </w:rPr>
        <w:t>proiectelor 7,</w:t>
      </w:r>
      <w:r w:rsidR="00851046">
        <w:rPr>
          <w:rFonts w:ascii="Arial" w:hAnsi="Arial"/>
          <w:sz w:val="24"/>
          <w:szCs w:val="24"/>
        </w:rPr>
        <w:t xml:space="preserve"> </w:t>
      </w:r>
      <w:r w:rsidR="00AF0EBE">
        <w:rPr>
          <w:rFonts w:ascii="Arial" w:hAnsi="Arial"/>
          <w:sz w:val="24"/>
          <w:szCs w:val="24"/>
        </w:rPr>
        <w:t xml:space="preserve">8 și 12, urmând apoi a continua cu celelalte proiecte </w:t>
      </w:r>
    </w:p>
    <w:p w:rsidR="00E53971" w:rsidRDefault="00E53971" w:rsidP="00E53971">
      <w:pPr>
        <w:ind w:right="-720" w:firstLine="1440"/>
        <w:rPr>
          <w:rFonts w:ascii="Arial" w:hAnsi="Arial"/>
          <w:sz w:val="24"/>
          <w:szCs w:val="24"/>
        </w:rPr>
      </w:pPr>
      <w:r w:rsidRPr="00E53971">
        <w:rPr>
          <w:rFonts w:ascii="Arial" w:hAnsi="Arial"/>
          <w:sz w:val="24"/>
          <w:szCs w:val="24"/>
        </w:rPr>
        <w:t xml:space="preserve">Ordinea de zi </w:t>
      </w:r>
      <w:r w:rsidR="000B1B13">
        <w:rPr>
          <w:rFonts w:ascii="Arial" w:hAnsi="Arial"/>
          <w:sz w:val="24"/>
          <w:szCs w:val="24"/>
        </w:rPr>
        <w:t xml:space="preserve">modificată </w:t>
      </w:r>
      <w:r w:rsidRPr="00E53971">
        <w:rPr>
          <w:rFonts w:ascii="Arial" w:hAnsi="Arial"/>
          <w:sz w:val="24"/>
          <w:szCs w:val="24"/>
        </w:rPr>
        <w:t>este aprobată cu 1</w:t>
      </w:r>
      <w:r w:rsidR="00AF0EBE">
        <w:rPr>
          <w:rFonts w:ascii="Arial" w:hAnsi="Arial"/>
          <w:sz w:val="24"/>
          <w:szCs w:val="24"/>
        </w:rPr>
        <w:t>7</w:t>
      </w:r>
      <w:r w:rsidRPr="00E53971">
        <w:rPr>
          <w:rFonts w:ascii="Arial" w:hAnsi="Arial"/>
          <w:sz w:val="24"/>
          <w:szCs w:val="24"/>
        </w:rPr>
        <w:t xml:space="preserve"> voturi pentru.</w:t>
      </w:r>
    </w:p>
    <w:p w:rsidR="00390427" w:rsidRDefault="00390427" w:rsidP="00E53971">
      <w:pPr>
        <w:ind w:right="-720" w:firstLine="1440"/>
        <w:rPr>
          <w:rFonts w:ascii="Arial" w:hAnsi="Arial"/>
          <w:sz w:val="24"/>
          <w:szCs w:val="24"/>
        </w:rPr>
      </w:pPr>
    </w:p>
    <w:p w:rsidR="00017268" w:rsidRDefault="00017268" w:rsidP="00017268">
      <w:pPr>
        <w:tabs>
          <w:tab w:val="left" w:pos="1139"/>
          <w:tab w:val="left" w:pos="1440"/>
        </w:tabs>
        <w:ind w:right="-810" w:firstLine="1440"/>
        <w:jc w:val="both"/>
        <w:rPr>
          <w:rFonts w:ascii="Arial" w:hAnsi="Arial"/>
          <w:sz w:val="24"/>
          <w:szCs w:val="24"/>
        </w:rPr>
      </w:pPr>
      <w:r w:rsidRPr="005169B6">
        <w:rPr>
          <w:rFonts w:ascii="Arial" w:hAnsi="Arial"/>
          <w:sz w:val="24"/>
          <w:szCs w:val="24"/>
        </w:rPr>
        <w:t>În urma analizării și discuțiilor purtate pe marginea ordinii de zi, au fost adoptate următoarele hotărâri:</w:t>
      </w:r>
    </w:p>
    <w:p w:rsidR="00E53971" w:rsidRDefault="00E53971" w:rsidP="00E53971">
      <w:pPr>
        <w:ind w:right="-720" w:firstLine="1440"/>
        <w:rPr>
          <w:rFonts w:ascii="Arial" w:hAnsi="Arial"/>
          <w:sz w:val="24"/>
          <w:szCs w:val="24"/>
        </w:rPr>
      </w:pPr>
    </w:p>
    <w:p w:rsidR="00AF0EBE" w:rsidRPr="00EC2AA2" w:rsidRDefault="00831EBD" w:rsidP="00AF0EBE">
      <w:pPr>
        <w:ind w:right="-630"/>
        <w:jc w:val="both"/>
        <w:rPr>
          <w:rFonts w:ascii="Arial" w:hAnsi="Arial"/>
          <w:b/>
          <w:sz w:val="24"/>
          <w:szCs w:val="24"/>
        </w:rPr>
      </w:pPr>
      <w:r w:rsidRPr="00996505">
        <w:rPr>
          <w:rFonts w:ascii="Arial" w:hAnsi="Arial"/>
          <w:b/>
          <w:sz w:val="24"/>
          <w:szCs w:val="24"/>
        </w:rPr>
        <w:t>1</w:t>
      </w:r>
      <w:r>
        <w:rPr>
          <w:rFonts w:ascii="Arial" w:hAnsi="Arial"/>
          <w:sz w:val="24"/>
          <w:szCs w:val="24"/>
        </w:rPr>
        <w:t xml:space="preserve">. </w:t>
      </w:r>
      <w:r w:rsidRPr="00996505">
        <w:rPr>
          <w:rFonts w:ascii="Arial" w:hAnsi="Arial"/>
          <w:b/>
          <w:sz w:val="24"/>
          <w:szCs w:val="24"/>
          <w:u w:val="single"/>
        </w:rPr>
        <w:t xml:space="preserve">HOTĂRÂREA nr. </w:t>
      </w:r>
      <w:r w:rsidR="00AF0EBE">
        <w:rPr>
          <w:rFonts w:ascii="Arial" w:hAnsi="Arial"/>
          <w:b/>
          <w:sz w:val="24"/>
          <w:szCs w:val="24"/>
          <w:u w:val="single"/>
        </w:rPr>
        <w:t>1 din 31 ianuarie 2019</w:t>
      </w:r>
      <w:r w:rsidR="00996505">
        <w:rPr>
          <w:rFonts w:ascii="Arial" w:hAnsi="Arial"/>
          <w:b/>
          <w:sz w:val="24"/>
          <w:szCs w:val="24"/>
        </w:rPr>
        <w:t xml:space="preserve"> </w:t>
      </w:r>
      <w:r w:rsidR="00AF0EBE" w:rsidRPr="00EC2AA2">
        <w:rPr>
          <w:rFonts w:ascii="Arial" w:hAnsi="Arial"/>
          <w:b/>
          <w:sz w:val="24"/>
          <w:szCs w:val="24"/>
        </w:rPr>
        <w:t xml:space="preserve">privind </w:t>
      </w:r>
      <w:r w:rsidR="00AF0EBE">
        <w:rPr>
          <w:rFonts w:ascii="Arial" w:hAnsi="Arial"/>
          <w:b/>
          <w:sz w:val="24"/>
          <w:szCs w:val="24"/>
        </w:rPr>
        <w:t>modificarea și completarea Hotărârii Consiliului Local al Municipiului Pașcani nr. 47 din data de 30.03.2018 privind transmiterea în administrarea S.C.Apavital S.A Iași a bunurilor aferente sistemului pentru ridicarea presiunii apei reci și apei calde(stații hidrofoare) amplasate în centralele de cvartal CT1, CT2, fos</w:t>
      </w:r>
      <w:r w:rsidR="004E192E">
        <w:rPr>
          <w:rFonts w:ascii="Arial" w:hAnsi="Arial"/>
          <w:b/>
          <w:sz w:val="24"/>
          <w:szCs w:val="24"/>
        </w:rPr>
        <w:t>ta</w:t>
      </w:r>
      <w:r w:rsidR="00AF0EBE">
        <w:rPr>
          <w:rFonts w:ascii="Arial" w:hAnsi="Arial"/>
          <w:b/>
          <w:sz w:val="24"/>
          <w:szCs w:val="24"/>
        </w:rPr>
        <w:t xml:space="preserve"> CT3(Atelier reparații centrale termice-Str. Horia), CT4, CT5, CT6 și CT11, proprietate publică a municipiului Pașcani</w:t>
      </w:r>
    </w:p>
    <w:p w:rsidR="00996505" w:rsidRPr="00996505" w:rsidRDefault="00AF0EBE" w:rsidP="00AF0EBE">
      <w:pPr>
        <w:spacing w:line="276" w:lineRule="auto"/>
        <w:ind w:right="-630" w:firstLine="720"/>
        <w:jc w:val="both"/>
        <w:rPr>
          <w:rFonts w:ascii="Arial" w:hAnsi="Arial"/>
          <w:sz w:val="24"/>
          <w:szCs w:val="24"/>
        </w:rPr>
      </w:pPr>
      <w:r>
        <w:rPr>
          <w:rFonts w:ascii="Arial" w:hAnsi="Arial"/>
          <w:sz w:val="24"/>
          <w:szCs w:val="24"/>
        </w:rPr>
        <w:t>- a fost adoptată cu 17</w:t>
      </w:r>
      <w:r w:rsidR="00996505" w:rsidRPr="00996505">
        <w:rPr>
          <w:rFonts w:ascii="Arial" w:hAnsi="Arial"/>
          <w:sz w:val="24"/>
          <w:szCs w:val="24"/>
        </w:rPr>
        <w:t xml:space="preserve"> voturi pentru</w:t>
      </w:r>
    </w:p>
    <w:p w:rsidR="00B63B31" w:rsidRDefault="00B63B31" w:rsidP="00B36C0F">
      <w:pPr>
        <w:ind w:right="-720" w:firstLine="1440"/>
        <w:jc w:val="both"/>
        <w:rPr>
          <w:rFonts w:ascii="Arial" w:hAnsi="Arial"/>
          <w:color w:val="auto"/>
          <w:sz w:val="24"/>
          <w:szCs w:val="24"/>
        </w:rPr>
      </w:pPr>
    </w:p>
    <w:p w:rsidR="00AF0EBE" w:rsidRPr="00EC2AA2" w:rsidRDefault="00AF0EBE" w:rsidP="00AF0EBE">
      <w:pPr>
        <w:ind w:right="-630"/>
        <w:jc w:val="both"/>
        <w:rPr>
          <w:rFonts w:ascii="Arial" w:hAnsi="Arial"/>
          <w:b/>
          <w:sz w:val="24"/>
          <w:szCs w:val="24"/>
        </w:rPr>
      </w:pPr>
      <w:r>
        <w:rPr>
          <w:rFonts w:ascii="Arial" w:hAnsi="Arial"/>
          <w:b/>
          <w:sz w:val="24"/>
          <w:szCs w:val="24"/>
        </w:rPr>
        <w:t>2</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2 din 31 ianuarie 2019</w:t>
      </w:r>
      <w:r>
        <w:rPr>
          <w:rFonts w:ascii="Arial" w:hAnsi="Arial"/>
          <w:b/>
          <w:sz w:val="24"/>
          <w:szCs w:val="24"/>
        </w:rPr>
        <w:t xml:space="preserve"> </w:t>
      </w:r>
      <w:r w:rsidRPr="00EC2AA2">
        <w:rPr>
          <w:rFonts w:ascii="Arial" w:hAnsi="Arial"/>
          <w:b/>
          <w:sz w:val="24"/>
          <w:szCs w:val="24"/>
        </w:rPr>
        <w:t xml:space="preserve">privind </w:t>
      </w:r>
      <w:r>
        <w:rPr>
          <w:rFonts w:ascii="Arial" w:hAnsi="Arial"/>
          <w:b/>
          <w:sz w:val="24"/>
          <w:szCs w:val="24"/>
        </w:rPr>
        <w:t>modificarea și completarea Hotărârii Consiliului Local al Municipiului Pașcani nr. 202 din data de 21.12.2017 privind transmiterea în administrarea S.C.Apavital S.A Iași a bunurilor aferente sistemului pentru ridicarea presiunii apei reci și apei calde(stații hidrofoare) amplasate în centrala de cvartal CT10, proprietate publică a municipiului Pașcani</w:t>
      </w:r>
    </w:p>
    <w:p w:rsidR="00AF0EBE" w:rsidRPr="00996505" w:rsidRDefault="00AF0EBE" w:rsidP="00AF0EBE">
      <w:pPr>
        <w:spacing w:line="276" w:lineRule="auto"/>
        <w:ind w:right="-630" w:firstLine="72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805339" w:rsidRDefault="00805339" w:rsidP="00B36C0F">
      <w:pPr>
        <w:ind w:right="-720" w:firstLine="1440"/>
        <w:jc w:val="both"/>
        <w:rPr>
          <w:rFonts w:ascii="Arial" w:hAnsi="Arial"/>
          <w:color w:val="auto"/>
          <w:sz w:val="24"/>
          <w:szCs w:val="24"/>
        </w:rPr>
      </w:pPr>
    </w:p>
    <w:p w:rsidR="00AF0EBE" w:rsidRPr="00104BBB" w:rsidRDefault="00AF0EBE" w:rsidP="00AF0EBE">
      <w:pPr>
        <w:pStyle w:val="NoSpacing"/>
        <w:ind w:right="-630"/>
        <w:jc w:val="both"/>
        <w:rPr>
          <w:rFonts w:ascii="Arial" w:hAnsi="Arial" w:cs="Arial"/>
          <w:b/>
          <w:sz w:val="24"/>
          <w:szCs w:val="24"/>
          <w:lang w:val="ro-RO"/>
        </w:rPr>
      </w:pPr>
      <w:r w:rsidRPr="00AF0EBE">
        <w:rPr>
          <w:rFonts w:ascii="Arial" w:hAnsi="Arial"/>
          <w:b/>
          <w:sz w:val="24"/>
          <w:szCs w:val="24"/>
        </w:rPr>
        <w:lastRenderedPageBreak/>
        <w:t>3</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3 din 31 ianuarie 2019</w:t>
      </w:r>
      <w:r>
        <w:rPr>
          <w:rFonts w:ascii="Arial" w:hAnsi="Arial"/>
          <w:b/>
          <w:sz w:val="24"/>
          <w:szCs w:val="24"/>
        </w:rPr>
        <w:t xml:space="preserve"> </w:t>
      </w:r>
      <w:r w:rsidRPr="00104BBB">
        <w:rPr>
          <w:rFonts w:ascii="Arial" w:hAnsi="Arial" w:cs="Arial"/>
          <w:b/>
          <w:sz w:val="24"/>
          <w:szCs w:val="24"/>
          <w:lang w:val="ro-RO"/>
        </w:rPr>
        <w:t>privind aprobarea organizării reţelei şcolare de învăţământ preuniversitar de stat şi particular de pe raza municipiului Paşcani şi aprobarea de denumire pentru unităţile de învăţământ de stat şi particular în anul şcolar 2019-2020</w:t>
      </w:r>
    </w:p>
    <w:p w:rsidR="00AF0EBE" w:rsidRPr="00996505" w:rsidRDefault="00AF0EBE" w:rsidP="00AF0EBE">
      <w:pPr>
        <w:ind w:right="-630" w:firstLine="72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AF0EBE" w:rsidRDefault="00AF0EBE" w:rsidP="00B36C0F">
      <w:pPr>
        <w:ind w:right="-720" w:firstLine="1440"/>
        <w:jc w:val="both"/>
        <w:rPr>
          <w:rFonts w:ascii="Arial" w:hAnsi="Arial"/>
          <w:color w:val="auto"/>
          <w:sz w:val="24"/>
          <w:szCs w:val="24"/>
        </w:rPr>
      </w:pPr>
    </w:p>
    <w:p w:rsidR="00AF0EBE" w:rsidRPr="000339FD" w:rsidRDefault="00AF0EBE" w:rsidP="00AF0EBE">
      <w:pPr>
        <w:tabs>
          <w:tab w:val="left" w:pos="0"/>
        </w:tabs>
        <w:ind w:right="-630"/>
        <w:jc w:val="both"/>
        <w:rPr>
          <w:rFonts w:ascii="Arial" w:hAnsi="Arial"/>
          <w:b/>
          <w:sz w:val="24"/>
          <w:szCs w:val="24"/>
          <w:lang w:val="fr-FR"/>
        </w:rPr>
      </w:pPr>
      <w:r w:rsidRPr="00AF0EBE">
        <w:rPr>
          <w:rFonts w:ascii="Arial" w:hAnsi="Arial"/>
          <w:b/>
          <w:sz w:val="24"/>
          <w:szCs w:val="24"/>
        </w:rPr>
        <w:t>4</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4 din 31 ianuarie 2019</w:t>
      </w:r>
      <w:r>
        <w:rPr>
          <w:rFonts w:ascii="Arial" w:hAnsi="Arial"/>
          <w:b/>
          <w:sz w:val="24"/>
          <w:szCs w:val="24"/>
        </w:rPr>
        <w:t xml:space="preserve"> </w:t>
      </w:r>
      <w:r w:rsidRPr="000339FD">
        <w:rPr>
          <w:rFonts w:ascii="Arial" w:hAnsi="Arial"/>
          <w:b/>
          <w:sz w:val="24"/>
          <w:szCs w:val="24"/>
          <w:lang w:val="fr-FR"/>
        </w:rPr>
        <w:t>privind aprobarea inventarului terenurilor disponibile din proprietatea privată a municipiului Pașcani ce urmează a fi atribuite, la cerere, tinerilor pentru construirea de locuințe proprietate personală, în condițiile Legii 15/2003, republicată, cu modificările și completările ulterioare</w:t>
      </w:r>
    </w:p>
    <w:p w:rsidR="00AF0EBE" w:rsidRPr="00996505" w:rsidRDefault="00AF0EBE" w:rsidP="00AF0EBE">
      <w:pPr>
        <w:pStyle w:val="NoSpacing"/>
        <w:ind w:right="-630" w:firstLine="72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AF0EBE" w:rsidRDefault="00AF0EBE" w:rsidP="00B36C0F">
      <w:pPr>
        <w:ind w:right="-720" w:firstLine="1440"/>
        <w:jc w:val="both"/>
        <w:rPr>
          <w:rFonts w:ascii="Arial" w:hAnsi="Arial"/>
          <w:color w:val="auto"/>
          <w:sz w:val="24"/>
          <w:szCs w:val="24"/>
        </w:rPr>
      </w:pPr>
    </w:p>
    <w:p w:rsidR="00AF0EBE" w:rsidRPr="009F043F" w:rsidRDefault="00AF0EBE" w:rsidP="00AF0EBE">
      <w:pPr>
        <w:ind w:right="-630"/>
        <w:jc w:val="both"/>
        <w:rPr>
          <w:rFonts w:ascii="Arial" w:hAnsi="Arial"/>
          <w:b/>
          <w:sz w:val="24"/>
          <w:szCs w:val="24"/>
          <w:lang w:val="fr-FR"/>
        </w:rPr>
      </w:pPr>
      <w:r w:rsidRPr="00AF0EBE">
        <w:rPr>
          <w:rFonts w:ascii="Arial" w:hAnsi="Arial"/>
          <w:b/>
          <w:sz w:val="24"/>
          <w:szCs w:val="24"/>
        </w:rPr>
        <w:t>5</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5 din 31 ianuarie 2019</w:t>
      </w:r>
      <w:r>
        <w:rPr>
          <w:rFonts w:ascii="Arial" w:hAnsi="Arial"/>
          <w:b/>
          <w:sz w:val="24"/>
          <w:szCs w:val="24"/>
        </w:rPr>
        <w:t xml:space="preserve"> </w:t>
      </w:r>
      <w:r w:rsidRPr="009F043F">
        <w:rPr>
          <w:rFonts w:ascii="Arial" w:hAnsi="Arial"/>
          <w:b/>
          <w:sz w:val="24"/>
          <w:szCs w:val="24"/>
          <w:lang w:val="fr-FR"/>
        </w:rPr>
        <w:t>privind atribuirea loturilor de teren pentru construirea de locuinţe</w:t>
      </w:r>
      <w:r>
        <w:rPr>
          <w:rFonts w:ascii="Arial" w:hAnsi="Arial"/>
          <w:b/>
          <w:sz w:val="24"/>
          <w:szCs w:val="24"/>
          <w:lang w:val="fr-FR"/>
        </w:rPr>
        <w:t xml:space="preserve"> </w:t>
      </w:r>
      <w:r w:rsidRPr="009F043F">
        <w:rPr>
          <w:rFonts w:ascii="Arial" w:hAnsi="Arial"/>
          <w:b/>
          <w:sz w:val="24"/>
          <w:szCs w:val="24"/>
          <w:lang w:val="fr-FR"/>
        </w:rPr>
        <w:t>proprietate personală pentru tineri, în condiţiile Legii nr. 15 din 2003, repub</w:t>
      </w:r>
      <w:r>
        <w:rPr>
          <w:rFonts w:ascii="Arial" w:hAnsi="Arial"/>
          <w:b/>
          <w:sz w:val="24"/>
          <w:szCs w:val="24"/>
          <w:lang w:val="fr-FR"/>
        </w:rPr>
        <w:t>l</w:t>
      </w:r>
      <w:r w:rsidRPr="009F043F">
        <w:rPr>
          <w:rFonts w:ascii="Arial" w:hAnsi="Arial"/>
          <w:b/>
          <w:sz w:val="24"/>
          <w:szCs w:val="24"/>
          <w:lang w:val="fr-FR"/>
        </w:rPr>
        <w:t>icată, cu modificările și completările ulterioare, pe terenuri proprietate privat</w:t>
      </w:r>
      <w:r w:rsidRPr="009F043F">
        <w:rPr>
          <w:rFonts w:ascii="Arial" w:hAnsi="Arial"/>
          <w:b/>
          <w:sz w:val="24"/>
          <w:szCs w:val="24"/>
        </w:rPr>
        <w:t>ă a</w:t>
      </w:r>
      <w:r w:rsidRPr="009F043F">
        <w:rPr>
          <w:rFonts w:ascii="Arial" w:hAnsi="Arial"/>
          <w:b/>
          <w:sz w:val="24"/>
          <w:szCs w:val="24"/>
          <w:lang w:val="fr-FR"/>
        </w:rPr>
        <w:t xml:space="preserve"> municipiului Paşcani, judeţul Iaşi  </w:t>
      </w:r>
    </w:p>
    <w:p w:rsidR="00AF0EBE" w:rsidRPr="00996505" w:rsidRDefault="00AF0EBE" w:rsidP="00AF0EBE">
      <w:pPr>
        <w:tabs>
          <w:tab w:val="left" w:pos="0"/>
        </w:tabs>
        <w:ind w:right="-630" w:firstLine="72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AF0EBE" w:rsidRDefault="00AF0EBE" w:rsidP="00B36C0F">
      <w:pPr>
        <w:ind w:right="-720" w:firstLine="1440"/>
        <w:jc w:val="both"/>
        <w:rPr>
          <w:rFonts w:ascii="Arial" w:hAnsi="Arial"/>
          <w:color w:val="auto"/>
          <w:sz w:val="24"/>
          <w:szCs w:val="24"/>
        </w:rPr>
      </w:pPr>
    </w:p>
    <w:p w:rsidR="00AF0EBE" w:rsidRPr="00EC2AA2" w:rsidRDefault="00AF0EBE" w:rsidP="00AF0EBE">
      <w:pPr>
        <w:ind w:right="-630"/>
        <w:jc w:val="both"/>
        <w:rPr>
          <w:rFonts w:ascii="Arial" w:hAnsi="Arial"/>
          <w:b/>
          <w:sz w:val="24"/>
          <w:szCs w:val="24"/>
        </w:rPr>
      </w:pPr>
      <w:r>
        <w:rPr>
          <w:rFonts w:ascii="Arial" w:hAnsi="Arial"/>
          <w:b/>
          <w:sz w:val="24"/>
          <w:szCs w:val="24"/>
        </w:rPr>
        <w:t>6</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6 din 31 ianuarie 2019</w:t>
      </w:r>
      <w:r>
        <w:rPr>
          <w:rFonts w:ascii="Arial" w:hAnsi="Arial"/>
          <w:b/>
          <w:sz w:val="24"/>
          <w:szCs w:val="24"/>
        </w:rPr>
        <w:t xml:space="preserve"> </w:t>
      </w:r>
      <w:r w:rsidRPr="00EC2AA2">
        <w:rPr>
          <w:rFonts w:ascii="Arial" w:hAnsi="Arial"/>
          <w:b/>
          <w:sz w:val="24"/>
          <w:szCs w:val="24"/>
        </w:rPr>
        <w:t>privind închirierea prin licitație publică cu strigare a spațiului comercial “Lot 1”, modul F şi modul H, tronson IB în suprafaţă de 64,20 mp, proprietate publică a Municipiului Pașcani, situat în Municipiul Pașcani, Piaţa Vale, str. Ceferiștilor, nr. 4, judeţul Iași</w:t>
      </w:r>
    </w:p>
    <w:p w:rsidR="00AF0EBE" w:rsidRPr="00996505" w:rsidRDefault="00AF0EBE" w:rsidP="00AF0EBE">
      <w:pPr>
        <w:tabs>
          <w:tab w:val="left" w:pos="0"/>
        </w:tabs>
        <w:ind w:right="-630" w:firstLine="72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AF0EBE" w:rsidRDefault="00AF0EBE" w:rsidP="00B36C0F">
      <w:pPr>
        <w:ind w:right="-720" w:firstLine="1440"/>
        <w:jc w:val="both"/>
        <w:rPr>
          <w:rFonts w:ascii="Arial" w:hAnsi="Arial"/>
          <w:color w:val="auto"/>
          <w:sz w:val="24"/>
          <w:szCs w:val="24"/>
        </w:rPr>
      </w:pPr>
    </w:p>
    <w:p w:rsidR="00AF0EBE" w:rsidRDefault="00AF0EBE" w:rsidP="00AF0EBE">
      <w:pPr>
        <w:ind w:right="-630"/>
        <w:jc w:val="both"/>
        <w:rPr>
          <w:rFonts w:ascii="Arial" w:hAnsi="Arial"/>
          <w:b/>
          <w:sz w:val="24"/>
          <w:szCs w:val="24"/>
        </w:rPr>
      </w:pPr>
      <w:r>
        <w:rPr>
          <w:rFonts w:ascii="Arial" w:hAnsi="Arial"/>
          <w:b/>
          <w:sz w:val="24"/>
          <w:szCs w:val="24"/>
        </w:rPr>
        <w:t>7</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7 din 31 ianuarie 2019</w:t>
      </w:r>
      <w:r>
        <w:rPr>
          <w:rFonts w:ascii="Arial" w:hAnsi="Arial"/>
          <w:b/>
          <w:sz w:val="24"/>
          <w:szCs w:val="24"/>
        </w:rPr>
        <w:t xml:space="preserve"> </w:t>
      </w:r>
      <w:r w:rsidRPr="00EC2AA2">
        <w:rPr>
          <w:rFonts w:ascii="Arial" w:hAnsi="Arial"/>
          <w:b/>
          <w:sz w:val="24"/>
          <w:szCs w:val="24"/>
        </w:rPr>
        <w:t>privind închirierea prin licitație publică cu strigare a spațiilor comerciale (casetele disponibile), proprietate publică a Municipiului Pașcani, situate în Hala Piața Vale, Municipiul Pașcani, Str. Ceferiștilor, Nr. 4, Județul Iași</w:t>
      </w:r>
    </w:p>
    <w:p w:rsidR="00AF0EBE" w:rsidRPr="00996505" w:rsidRDefault="00AF0EBE" w:rsidP="00AF0EBE">
      <w:pPr>
        <w:ind w:right="-630" w:firstLine="72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AF0EBE" w:rsidRDefault="00AF0EBE" w:rsidP="00B36C0F">
      <w:pPr>
        <w:ind w:right="-720" w:firstLine="1440"/>
        <w:jc w:val="both"/>
        <w:rPr>
          <w:rFonts w:ascii="Arial" w:hAnsi="Arial"/>
          <w:color w:val="auto"/>
          <w:sz w:val="24"/>
          <w:szCs w:val="24"/>
        </w:rPr>
      </w:pPr>
    </w:p>
    <w:p w:rsidR="00550A28" w:rsidRDefault="00550A28" w:rsidP="00550A28">
      <w:pPr>
        <w:ind w:right="-630"/>
        <w:jc w:val="both"/>
        <w:rPr>
          <w:rFonts w:ascii="Arial" w:hAnsi="Arial"/>
          <w:b/>
          <w:sz w:val="24"/>
          <w:szCs w:val="24"/>
        </w:rPr>
      </w:pPr>
      <w:r w:rsidRPr="00550A28">
        <w:rPr>
          <w:rFonts w:ascii="Arial" w:hAnsi="Arial"/>
          <w:b/>
          <w:sz w:val="24"/>
          <w:szCs w:val="24"/>
        </w:rPr>
        <w:t>8</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8 din 31 ianuarie 2019</w:t>
      </w:r>
      <w:r>
        <w:rPr>
          <w:rFonts w:ascii="Arial" w:hAnsi="Arial"/>
          <w:b/>
          <w:sz w:val="24"/>
          <w:szCs w:val="24"/>
        </w:rPr>
        <w:t xml:space="preserve"> </w:t>
      </w:r>
      <w:r w:rsidRPr="00EC2AA2">
        <w:rPr>
          <w:rFonts w:ascii="Arial" w:hAnsi="Arial"/>
          <w:b/>
          <w:sz w:val="24"/>
          <w:szCs w:val="24"/>
        </w:rPr>
        <w:t xml:space="preserve">privind </w:t>
      </w:r>
      <w:r>
        <w:rPr>
          <w:rFonts w:ascii="Arial" w:hAnsi="Arial"/>
          <w:b/>
          <w:sz w:val="24"/>
          <w:szCs w:val="24"/>
        </w:rPr>
        <w:t>modificarea și completarea Hotărârii Consiliului Local al Municipiului Pașcani nr. 53/1999 privind aprobarea domeniului public al Municipiului Pașcani, jud. Iași, atestat prin Hotărârea nr. 1354/2001, cu modificările și completările ulterioare, prin actualizarea datelor privitoare la suprafața de teren înscrisă la poziția 123</w:t>
      </w:r>
    </w:p>
    <w:p w:rsidR="00550A28" w:rsidRPr="00996505" w:rsidRDefault="00550A28" w:rsidP="00550A28">
      <w:pPr>
        <w:ind w:right="-630" w:firstLine="72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550A28" w:rsidRDefault="00550A28" w:rsidP="00B36C0F">
      <w:pPr>
        <w:ind w:right="-720" w:firstLine="1440"/>
        <w:jc w:val="both"/>
        <w:rPr>
          <w:rFonts w:ascii="Arial" w:hAnsi="Arial"/>
          <w:color w:val="auto"/>
          <w:sz w:val="24"/>
          <w:szCs w:val="24"/>
        </w:rPr>
      </w:pPr>
    </w:p>
    <w:p w:rsidR="004E192E" w:rsidRPr="004907DF" w:rsidRDefault="004E192E" w:rsidP="004E192E">
      <w:pPr>
        <w:ind w:right="-630"/>
        <w:jc w:val="both"/>
        <w:rPr>
          <w:rFonts w:ascii="Arial" w:hAnsi="Arial"/>
          <w:sz w:val="24"/>
          <w:szCs w:val="24"/>
        </w:rPr>
      </w:pPr>
      <w:r w:rsidRPr="004E192E">
        <w:rPr>
          <w:rFonts w:ascii="Arial" w:hAnsi="Arial"/>
          <w:b/>
          <w:sz w:val="24"/>
          <w:szCs w:val="24"/>
        </w:rPr>
        <w:t>9</w:t>
      </w:r>
      <w:r>
        <w:rPr>
          <w:rFonts w:ascii="Arial" w:hAnsi="Arial"/>
          <w:sz w:val="24"/>
          <w:szCs w:val="24"/>
        </w:rPr>
        <w:t xml:space="preserve">. </w:t>
      </w:r>
      <w:r w:rsidRPr="00996505">
        <w:rPr>
          <w:rFonts w:ascii="Arial" w:hAnsi="Arial"/>
          <w:b/>
          <w:sz w:val="24"/>
          <w:szCs w:val="24"/>
          <w:u w:val="single"/>
        </w:rPr>
        <w:t xml:space="preserve">HOTĂRÂREA nr. </w:t>
      </w:r>
      <w:r w:rsidR="004907DF">
        <w:rPr>
          <w:rFonts w:ascii="Arial" w:hAnsi="Arial"/>
          <w:b/>
          <w:sz w:val="24"/>
          <w:szCs w:val="24"/>
          <w:u w:val="single"/>
        </w:rPr>
        <w:t>9</w:t>
      </w:r>
      <w:r>
        <w:rPr>
          <w:rFonts w:ascii="Arial" w:hAnsi="Arial"/>
          <w:b/>
          <w:sz w:val="24"/>
          <w:szCs w:val="24"/>
          <w:u w:val="single"/>
        </w:rPr>
        <w:t xml:space="preserve"> din 31 ianuarie 2019</w:t>
      </w:r>
      <w:r>
        <w:rPr>
          <w:rFonts w:ascii="Arial" w:hAnsi="Arial"/>
          <w:b/>
          <w:sz w:val="24"/>
          <w:szCs w:val="24"/>
        </w:rPr>
        <w:t xml:space="preserve"> </w:t>
      </w:r>
      <w:r w:rsidRPr="00EC2AA2">
        <w:rPr>
          <w:rFonts w:ascii="Arial" w:hAnsi="Arial"/>
          <w:b/>
          <w:sz w:val="24"/>
          <w:szCs w:val="24"/>
        </w:rPr>
        <w:t xml:space="preserve">privind </w:t>
      </w:r>
      <w:r>
        <w:rPr>
          <w:rFonts w:ascii="Arial" w:hAnsi="Arial"/>
          <w:b/>
          <w:sz w:val="24"/>
          <w:szCs w:val="24"/>
        </w:rPr>
        <w:t>modificarea și completarea Hotărârii Consiliului Local al Municipiului Pașcani nr. 186 din 27.09.2018  privind transmiterea în administrarea S.C. Prest Serv Apa S.A. a unor imobile proprietate publică a municipiului Pașcani, situate în str. Moldovei, nr. 33, județul Iași</w:t>
      </w:r>
    </w:p>
    <w:p w:rsidR="004E192E" w:rsidRPr="00996505" w:rsidRDefault="004E192E" w:rsidP="0031205D">
      <w:pPr>
        <w:ind w:right="-630" w:firstLine="72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4E192E" w:rsidRDefault="004E192E" w:rsidP="00B36C0F">
      <w:pPr>
        <w:ind w:right="-720" w:firstLine="1440"/>
        <w:jc w:val="both"/>
        <w:rPr>
          <w:rFonts w:ascii="Arial" w:hAnsi="Arial"/>
          <w:color w:val="auto"/>
          <w:sz w:val="24"/>
          <w:szCs w:val="24"/>
        </w:rPr>
      </w:pPr>
    </w:p>
    <w:p w:rsidR="004E192E" w:rsidRPr="004E192E" w:rsidRDefault="004E192E" w:rsidP="004E192E">
      <w:pPr>
        <w:ind w:right="-630"/>
        <w:jc w:val="both"/>
        <w:rPr>
          <w:rStyle w:val="Bodytext2"/>
          <w:rFonts w:ascii="Arial" w:eastAsia="Calibri" w:hAnsi="Arial"/>
          <w:sz w:val="24"/>
          <w:szCs w:val="24"/>
          <w:u w:val="none"/>
        </w:rPr>
      </w:pPr>
      <w:r w:rsidRPr="004E192E">
        <w:rPr>
          <w:rFonts w:ascii="Arial" w:hAnsi="Arial"/>
          <w:b/>
          <w:sz w:val="24"/>
          <w:szCs w:val="24"/>
        </w:rPr>
        <w:t>1</w:t>
      </w:r>
      <w:r w:rsidR="004907DF">
        <w:rPr>
          <w:rFonts w:ascii="Arial" w:hAnsi="Arial"/>
          <w:b/>
          <w:sz w:val="24"/>
          <w:szCs w:val="24"/>
        </w:rPr>
        <w:t>0</w:t>
      </w:r>
      <w:r w:rsidRPr="004E192E">
        <w:rPr>
          <w:rFonts w:ascii="Arial" w:hAnsi="Arial"/>
          <w:sz w:val="24"/>
          <w:szCs w:val="24"/>
        </w:rPr>
        <w:t xml:space="preserve">. </w:t>
      </w:r>
      <w:r w:rsidRPr="004E192E">
        <w:rPr>
          <w:rFonts w:ascii="Arial" w:hAnsi="Arial"/>
          <w:b/>
          <w:sz w:val="24"/>
          <w:szCs w:val="24"/>
          <w:u w:val="single"/>
        </w:rPr>
        <w:t>HOTĂRÂREA nr. 1</w:t>
      </w:r>
      <w:r w:rsidR="004907DF">
        <w:rPr>
          <w:rFonts w:ascii="Arial" w:hAnsi="Arial"/>
          <w:b/>
          <w:sz w:val="24"/>
          <w:szCs w:val="24"/>
          <w:u w:val="single"/>
        </w:rPr>
        <w:t>0</w:t>
      </w:r>
      <w:r w:rsidRPr="004E192E">
        <w:rPr>
          <w:rFonts w:ascii="Arial" w:hAnsi="Arial"/>
          <w:b/>
          <w:sz w:val="24"/>
          <w:szCs w:val="24"/>
          <w:u w:val="single"/>
        </w:rPr>
        <w:t xml:space="preserve"> din 31 ianuarie 2019</w:t>
      </w:r>
      <w:r w:rsidRPr="004E192E">
        <w:rPr>
          <w:rFonts w:ascii="Arial" w:hAnsi="Arial"/>
          <w:b/>
          <w:sz w:val="24"/>
          <w:szCs w:val="24"/>
        </w:rPr>
        <w:t xml:space="preserve"> p</w:t>
      </w:r>
      <w:r w:rsidRPr="004E192E">
        <w:rPr>
          <w:rStyle w:val="Bodytext2"/>
          <w:rFonts w:ascii="Arial" w:eastAsia="Calibri" w:hAnsi="Arial"/>
          <w:sz w:val="24"/>
          <w:szCs w:val="24"/>
          <w:u w:val="none"/>
        </w:rPr>
        <w:t xml:space="preserve">rivind modificarea și completarea Hotărârii Consiliului Local al Municipiului Pașcani nr. 78/26.04.2018 privind stabilirea  prețului </w:t>
      </w:r>
      <w:r w:rsidRPr="004E192E">
        <w:rPr>
          <w:rStyle w:val="Bodytext2"/>
          <w:rFonts w:ascii="Arial" w:eastAsia="Calibri" w:hAnsi="Arial"/>
          <w:sz w:val="24"/>
          <w:szCs w:val="24"/>
          <w:u w:val="none"/>
        </w:rPr>
        <w:lastRenderedPageBreak/>
        <w:t>local de producție al energiei termice  produsă și distribuită prin centralele termice de cvartal de către Regia</w:t>
      </w:r>
      <w:r w:rsidRPr="004E192E">
        <w:rPr>
          <w:rFonts w:ascii="Arial" w:hAnsi="Arial"/>
          <w:sz w:val="24"/>
          <w:szCs w:val="24"/>
        </w:rPr>
        <w:t xml:space="preserve"> </w:t>
      </w:r>
      <w:r w:rsidRPr="004E192E">
        <w:rPr>
          <w:rStyle w:val="Bodytext2"/>
          <w:rFonts w:ascii="Arial" w:eastAsia="Calibri" w:hAnsi="Arial"/>
          <w:sz w:val="24"/>
          <w:szCs w:val="24"/>
          <w:u w:val="none"/>
        </w:rPr>
        <w:t>Autonomă de Gospodărie Comunală și Locativă Paşcani, exclusiv energia termică produsă în cogenerare, modificată și completată prin H.C.L. nr. 189/12.10.2018 și prin H.C.L. nr. 262/21.12.2018</w:t>
      </w:r>
    </w:p>
    <w:p w:rsidR="004E192E" w:rsidRDefault="004E192E" w:rsidP="004E192E">
      <w:pPr>
        <w:ind w:right="-630" w:firstLine="720"/>
        <w:jc w:val="both"/>
        <w:rPr>
          <w:rFonts w:ascii="Arial" w:hAnsi="Arial"/>
          <w:sz w:val="24"/>
          <w:szCs w:val="24"/>
        </w:rPr>
      </w:pPr>
      <w:r>
        <w:rPr>
          <w:rFonts w:ascii="Arial" w:hAnsi="Arial"/>
          <w:sz w:val="24"/>
          <w:szCs w:val="24"/>
        </w:rPr>
        <w:t>- a fost adoptată cu 1</w:t>
      </w:r>
      <w:r w:rsidR="004907DF">
        <w:rPr>
          <w:rFonts w:ascii="Arial" w:hAnsi="Arial"/>
          <w:sz w:val="24"/>
          <w:szCs w:val="24"/>
        </w:rPr>
        <w:t>6</w:t>
      </w:r>
      <w:r w:rsidRPr="00996505">
        <w:rPr>
          <w:rFonts w:ascii="Arial" w:hAnsi="Arial"/>
          <w:sz w:val="24"/>
          <w:szCs w:val="24"/>
        </w:rPr>
        <w:t xml:space="preserve"> voturi pentru</w:t>
      </w:r>
    </w:p>
    <w:p w:rsidR="004907DF" w:rsidRPr="00996505" w:rsidRDefault="004907DF" w:rsidP="004E192E">
      <w:pPr>
        <w:ind w:right="-630" w:firstLine="720"/>
        <w:jc w:val="both"/>
        <w:rPr>
          <w:rFonts w:ascii="Arial" w:hAnsi="Arial"/>
          <w:sz w:val="24"/>
          <w:szCs w:val="24"/>
        </w:rPr>
      </w:pPr>
      <w:r>
        <w:rPr>
          <w:rFonts w:ascii="Arial" w:hAnsi="Arial"/>
          <w:sz w:val="24"/>
          <w:szCs w:val="24"/>
        </w:rPr>
        <w:t>- D-na Nedelcu Gabriela nu votează</w:t>
      </w:r>
    </w:p>
    <w:p w:rsidR="004E192E" w:rsidRDefault="004E192E" w:rsidP="00B36C0F">
      <w:pPr>
        <w:ind w:right="-720" w:firstLine="1440"/>
        <w:jc w:val="both"/>
        <w:rPr>
          <w:rFonts w:ascii="Arial" w:hAnsi="Arial"/>
          <w:color w:val="auto"/>
          <w:sz w:val="24"/>
          <w:szCs w:val="24"/>
        </w:rPr>
      </w:pPr>
    </w:p>
    <w:p w:rsidR="004E192E" w:rsidRPr="004E192E" w:rsidRDefault="004E192E" w:rsidP="004E192E">
      <w:pPr>
        <w:ind w:right="-630"/>
        <w:jc w:val="both"/>
        <w:rPr>
          <w:rStyle w:val="Bodytext2"/>
          <w:rFonts w:ascii="Arial" w:eastAsia="Calibri" w:hAnsi="Arial" w:cs="Arial"/>
          <w:sz w:val="24"/>
          <w:szCs w:val="24"/>
          <w:u w:val="none"/>
        </w:rPr>
      </w:pPr>
      <w:r w:rsidRPr="004E192E">
        <w:rPr>
          <w:rFonts w:ascii="Arial" w:hAnsi="Arial"/>
          <w:b/>
          <w:sz w:val="24"/>
          <w:szCs w:val="24"/>
        </w:rPr>
        <w:t>1</w:t>
      </w:r>
      <w:r w:rsidR="004907DF">
        <w:rPr>
          <w:rFonts w:ascii="Arial" w:hAnsi="Arial"/>
          <w:b/>
          <w:sz w:val="24"/>
          <w:szCs w:val="24"/>
        </w:rPr>
        <w:t>1</w:t>
      </w:r>
      <w:r w:rsidRPr="004E192E">
        <w:rPr>
          <w:rFonts w:ascii="Arial" w:hAnsi="Arial"/>
          <w:sz w:val="24"/>
          <w:szCs w:val="24"/>
        </w:rPr>
        <w:t xml:space="preserve">. </w:t>
      </w:r>
      <w:r w:rsidRPr="004E192E">
        <w:rPr>
          <w:rFonts w:ascii="Arial" w:hAnsi="Arial"/>
          <w:b/>
          <w:sz w:val="24"/>
          <w:szCs w:val="24"/>
          <w:u w:val="single"/>
        </w:rPr>
        <w:t xml:space="preserve">HOTĂRÂREA nr. </w:t>
      </w:r>
      <w:r>
        <w:rPr>
          <w:rFonts w:ascii="Arial" w:hAnsi="Arial"/>
          <w:b/>
          <w:sz w:val="24"/>
          <w:szCs w:val="24"/>
          <w:u w:val="single"/>
        </w:rPr>
        <w:t>1</w:t>
      </w:r>
      <w:r w:rsidR="004907DF">
        <w:rPr>
          <w:rFonts w:ascii="Arial" w:hAnsi="Arial"/>
          <w:b/>
          <w:sz w:val="24"/>
          <w:szCs w:val="24"/>
          <w:u w:val="single"/>
        </w:rPr>
        <w:t>1</w:t>
      </w:r>
      <w:r w:rsidRPr="004E192E">
        <w:rPr>
          <w:rFonts w:ascii="Arial" w:hAnsi="Arial"/>
          <w:b/>
          <w:sz w:val="24"/>
          <w:szCs w:val="24"/>
          <w:u w:val="single"/>
        </w:rPr>
        <w:t xml:space="preserve"> din 31 ianuarie 2019</w:t>
      </w:r>
      <w:r w:rsidRPr="004E192E">
        <w:rPr>
          <w:rFonts w:ascii="Arial" w:hAnsi="Arial"/>
          <w:b/>
          <w:sz w:val="24"/>
          <w:szCs w:val="24"/>
        </w:rPr>
        <w:t xml:space="preserve"> cu privire la aprobarea procedurii privind scutirea de la plata majorărilor de întârziere aferente impozitelor și taxelor locale prevăzute de Legea nr. 227/2015 privind Codul fiscal, datorate bugetului local de către persoanele fizice, care dețin în proprietate bunuri impozabile pe raza administrativ-teritorială a Municipiului Pașcani</w:t>
      </w:r>
    </w:p>
    <w:p w:rsidR="004E192E" w:rsidRPr="00996505" w:rsidRDefault="004E192E" w:rsidP="004E192E">
      <w:pPr>
        <w:ind w:right="-630" w:firstLine="72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4E192E" w:rsidRDefault="004E192E" w:rsidP="00B36C0F">
      <w:pPr>
        <w:ind w:right="-720" w:firstLine="1440"/>
        <w:jc w:val="both"/>
        <w:rPr>
          <w:rFonts w:ascii="Arial" w:hAnsi="Arial"/>
          <w:color w:val="auto"/>
          <w:sz w:val="24"/>
          <w:szCs w:val="24"/>
        </w:rPr>
      </w:pPr>
    </w:p>
    <w:p w:rsidR="004907DF" w:rsidRDefault="004907DF" w:rsidP="004907DF">
      <w:pPr>
        <w:ind w:right="-630"/>
        <w:jc w:val="both"/>
        <w:rPr>
          <w:rFonts w:ascii="Arial" w:hAnsi="Arial"/>
          <w:b/>
          <w:sz w:val="24"/>
          <w:szCs w:val="24"/>
        </w:rPr>
      </w:pPr>
      <w:r w:rsidRPr="004E192E">
        <w:rPr>
          <w:rFonts w:ascii="Arial" w:hAnsi="Arial"/>
          <w:b/>
          <w:sz w:val="24"/>
          <w:szCs w:val="24"/>
        </w:rPr>
        <w:t>1</w:t>
      </w:r>
      <w:r>
        <w:rPr>
          <w:rFonts w:ascii="Arial" w:hAnsi="Arial"/>
          <w:b/>
          <w:sz w:val="24"/>
          <w:szCs w:val="24"/>
        </w:rPr>
        <w:t>2</w:t>
      </w:r>
      <w:r w:rsidRPr="004E192E">
        <w:rPr>
          <w:rFonts w:ascii="Arial" w:hAnsi="Arial"/>
          <w:sz w:val="24"/>
          <w:szCs w:val="24"/>
        </w:rPr>
        <w:t xml:space="preserve">. </w:t>
      </w:r>
      <w:r w:rsidRPr="004E192E">
        <w:rPr>
          <w:rFonts w:ascii="Arial" w:hAnsi="Arial"/>
          <w:b/>
          <w:sz w:val="24"/>
          <w:szCs w:val="24"/>
          <w:u w:val="single"/>
        </w:rPr>
        <w:t xml:space="preserve">HOTĂRÂREA nr. </w:t>
      </w:r>
      <w:r>
        <w:rPr>
          <w:rFonts w:ascii="Arial" w:hAnsi="Arial"/>
          <w:b/>
          <w:sz w:val="24"/>
          <w:szCs w:val="24"/>
          <w:u w:val="single"/>
        </w:rPr>
        <w:t>12</w:t>
      </w:r>
      <w:r w:rsidRPr="004E192E">
        <w:rPr>
          <w:rFonts w:ascii="Arial" w:hAnsi="Arial"/>
          <w:b/>
          <w:sz w:val="24"/>
          <w:szCs w:val="24"/>
          <w:u w:val="single"/>
        </w:rPr>
        <w:t xml:space="preserve"> din 31 ianuarie 2019</w:t>
      </w:r>
      <w:r w:rsidRPr="004E192E">
        <w:rPr>
          <w:rFonts w:ascii="Arial" w:hAnsi="Arial"/>
          <w:b/>
          <w:sz w:val="24"/>
          <w:szCs w:val="24"/>
        </w:rPr>
        <w:t xml:space="preserve"> </w:t>
      </w:r>
      <w:r w:rsidRPr="00DB0915">
        <w:rPr>
          <w:rFonts w:ascii="Arial" w:hAnsi="Arial"/>
          <w:b/>
          <w:sz w:val="24"/>
          <w:szCs w:val="24"/>
        </w:rPr>
        <w:t>privind Planul de acţiuni cu obiective şi lucrări de interes local stabilit pentru beneficiarii de ajutor social pentru anul 201</w:t>
      </w:r>
      <w:r>
        <w:rPr>
          <w:rFonts w:ascii="Arial" w:hAnsi="Arial"/>
          <w:b/>
          <w:sz w:val="24"/>
          <w:szCs w:val="24"/>
        </w:rPr>
        <w:t>9</w:t>
      </w:r>
      <w:r w:rsidRPr="00DB0915">
        <w:rPr>
          <w:rFonts w:ascii="Arial" w:hAnsi="Arial"/>
          <w:b/>
          <w:sz w:val="24"/>
          <w:szCs w:val="24"/>
        </w:rPr>
        <w:t xml:space="preserve"> </w:t>
      </w:r>
    </w:p>
    <w:p w:rsidR="004907DF" w:rsidRPr="00996505" w:rsidRDefault="004907DF" w:rsidP="004907DF">
      <w:pPr>
        <w:ind w:right="-630" w:firstLine="72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4907DF" w:rsidRDefault="004907DF" w:rsidP="00B36C0F">
      <w:pPr>
        <w:ind w:right="-720" w:firstLine="1440"/>
        <w:jc w:val="both"/>
        <w:rPr>
          <w:rFonts w:ascii="Arial" w:hAnsi="Arial"/>
          <w:color w:val="auto"/>
          <w:sz w:val="24"/>
          <w:szCs w:val="24"/>
        </w:rPr>
      </w:pPr>
    </w:p>
    <w:p w:rsidR="004907DF" w:rsidRPr="004907DF" w:rsidRDefault="004907DF" w:rsidP="004907DF">
      <w:pPr>
        <w:pStyle w:val="NoSpacing"/>
        <w:ind w:right="-630"/>
        <w:jc w:val="both"/>
        <w:rPr>
          <w:rFonts w:ascii="Arial" w:hAnsi="Arial" w:cs="Arial"/>
          <w:b/>
          <w:sz w:val="24"/>
          <w:szCs w:val="24"/>
        </w:rPr>
      </w:pPr>
      <w:r w:rsidRPr="004907DF">
        <w:rPr>
          <w:rFonts w:ascii="Arial" w:hAnsi="Arial" w:cs="Arial"/>
          <w:b/>
          <w:sz w:val="24"/>
          <w:szCs w:val="24"/>
        </w:rPr>
        <w:t>1</w:t>
      </w:r>
      <w:r w:rsidR="00BD3846">
        <w:rPr>
          <w:rFonts w:ascii="Arial" w:hAnsi="Arial" w:cs="Arial"/>
          <w:b/>
          <w:sz w:val="24"/>
          <w:szCs w:val="24"/>
        </w:rPr>
        <w:t>3</w:t>
      </w:r>
      <w:r w:rsidRPr="004907DF">
        <w:rPr>
          <w:rFonts w:ascii="Arial" w:hAnsi="Arial" w:cs="Arial"/>
          <w:b/>
          <w:sz w:val="24"/>
          <w:szCs w:val="24"/>
        </w:rPr>
        <w:t xml:space="preserve">. </w:t>
      </w:r>
      <w:r w:rsidRPr="004907DF">
        <w:rPr>
          <w:rFonts w:ascii="Arial" w:hAnsi="Arial" w:cs="Arial"/>
          <w:b/>
          <w:sz w:val="24"/>
          <w:szCs w:val="24"/>
          <w:u w:val="single"/>
        </w:rPr>
        <w:t>HOTĂRÂREA nr. 1</w:t>
      </w:r>
      <w:r w:rsidR="00BD3846">
        <w:rPr>
          <w:rFonts w:ascii="Arial" w:hAnsi="Arial" w:cs="Arial"/>
          <w:b/>
          <w:sz w:val="24"/>
          <w:szCs w:val="24"/>
          <w:u w:val="single"/>
        </w:rPr>
        <w:t>3</w:t>
      </w:r>
      <w:r w:rsidRPr="004907DF">
        <w:rPr>
          <w:rFonts w:ascii="Arial" w:hAnsi="Arial" w:cs="Arial"/>
          <w:b/>
          <w:sz w:val="24"/>
          <w:szCs w:val="24"/>
          <w:u w:val="single"/>
        </w:rPr>
        <w:t xml:space="preserve"> din 31 ianuarie 2019</w:t>
      </w:r>
      <w:r w:rsidRPr="004907DF">
        <w:rPr>
          <w:rFonts w:ascii="Arial" w:hAnsi="Arial" w:cs="Arial"/>
          <w:b/>
          <w:sz w:val="24"/>
          <w:szCs w:val="24"/>
        </w:rPr>
        <w:t xml:space="preserve"> privind aprobarea Acordului de Cooperare între Municipiul Pașcani, Județul Iași din România și Comuna Pașcani, Raionul Criuleni din Republica Moldova</w:t>
      </w:r>
    </w:p>
    <w:p w:rsidR="004907DF" w:rsidRPr="004907DF" w:rsidRDefault="004907DF" w:rsidP="004907DF">
      <w:pPr>
        <w:pStyle w:val="NoSpacing"/>
        <w:ind w:right="-630" w:firstLine="720"/>
        <w:jc w:val="both"/>
        <w:rPr>
          <w:rFonts w:ascii="Arial" w:hAnsi="Arial" w:cs="Arial"/>
          <w:sz w:val="24"/>
          <w:szCs w:val="24"/>
        </w:rPr>
      </w:pPr>
      <w:r w:rsidRPr="004907DF">
        <w:rPr>
          <w:rFonts w:ascii="Arial" w:hAnsi="Arial" w:cs="Arial"/>
          <w:sz w:val="24"/>
          <w:szCs w:val="24"/>
        </w:rPr>
        <w:t>- a fost adoptată cu 17 voturi pentru</w:t>
      </w:r>
    </w:p>
    <w:p w:rsidR="004907DF" w:rsidRDefault="004907DF" w:rsidP="00B36C0F">
      <w:pPr>
        <w:ind w:right="-720" w:firstLine="1440"/>
        <w:jc w:val="both"/>
        <w:rPr>
          <w:rFonts w:ascii="Arial" w:hAnsi="Arial"/>
          <w:color w:val="auto"/>
          <w:sz w:val="24"/>
          <w:szCs w:val="24"/>
        </w:rPr>
      </w:pPr>
    </w:p>
    <w:p w:rsidR="00BD3846" w:rsidRDefault="004907DF" w:rsidP="00BD3846">
      <w:pPr>
        <w:pStyle w:val="NoSpacing"/>
        <w:ind w:right="-630"/>
        <w:jc w:val="both"/>
        <w:rPr>
          <w:color w:val="000000"/>
          <w:lang w:val="ro-RO"/>
        </w:rPr>
      </w:pPr>
      <w:r w:rsidRPr="004907DF">
        <w:rPr>
          <w:rFonts w:ascii="Arial" w:hAnsi="Arial" w:cs="Arial"/>
          <w:b/>
          <w:sz w:val="24"/>
          <w:szCs w:val="24"/>
        </w:rPr>
        <w:t>1</w:t>
      </w:r>
      <w:r w:rsidR="00BD3846">
        <w:rPr>
          <w:rFonts w:ascii="Arial" w:hAnsi="Arial" w:cs="Arial"/>
          <w:b/>
          <w:sz w:val="24"/>
          <w:szCs w:val="24"/>
        </w:rPr>
        <w:t>4</w:t>
      </w:r>
      <w:r w:rsidRPr="004907DF">
        <w:rPr>
          <w:rFonts w:ascii="Arial" w:hAnsi="Arial" w:cs="Arial"/>
          <w:b/>
          <w:sz w:val="24"/>
          <w:szCs w:val="24"/>
        </w:rPr>
        <w:t xml:space="preserve">. </w:t>
      </w:r>
      <w:r w:rsidRPr="004907DF">
        <w:rPr>
          <w:rFonts w:ascii="Arial" w:hAnsi="Arial" w:cs="Arial"/>
          <w:b/>
          <w:sz w:val="24"/>
          <w:szCs w:val="24"/>
          <w:u w:val="single"/>
        </w:rPr>
        <w:t>HOTĂRÂREA nr. 1</w:t>
      </w:r>
      <w:r w:rsidR="00BD3846">
        <w:rPr>
          <w:rFonts w:ascii="Arial" w:hAnsi="Arial" w:cs="Arial"/>
          <w:b/>
          <w:sz w:val="24"/>
          <w:szCs w:val="24"/>
          <w:u w:val="single"/>
        </w:rPr>
        <w:t>4</w:t>
      </w:r>
      <w:r w:rsidRPr="004907DF">
        <w:rPr>
          <w:rFonts w:ascii="Arial" w:hAnsi="Arial" w:cs="Arial"/>
          <w:b/>
          <w:sz w:val="24"/>
          <w:szCs w:val="24"/>
          <w:u w:val="single"/>
        </w:rPr>
        <w:t xml:space="preserve"> din 31 ianuarie 2019</w:t>
      </w:r>
      <w:r w:rsidRPr="004907DF">
        <w:rPr>
          <w:rFonts w:ascii="Arial" w:hAnsi="Arial" w:cs="Arial"/>
          <w:b/>
          <w:sz w:val="24"/>
          <w:szCs w:val="24"/>
        </w:rPr>
        <w:t xml:space="preserve"> </w:t>
      </w:r>
      <w:r w:rsidR="00BD3846">
        <w:rPr>
          <w:rFonts w:ascii="Arial" w:hAnsi="Arial" w:cs="Arial"/>
          <w:b/>
          <w:color w:val="000000"/>
          <w:sz w:val="24"/>
          <w:szCs w:val="24"/>
          <w:lang w:val="it-IT"/>
        </w:rPr>
        <w:t>privind stabilirea salariilor de bază pentru funcțiile publice și contractuale din cadrul aparatului de specialitate al Primarului municipiului  Paşcani</w:t>
      </w:r>
      <w:r w:rsidR="00BD3846">
        <w:rPr>
          <w:color w:val="000000"/>
          <w:lang w:val="it-IT"/>
        </w:rPr>
        <w:t xml:space="preserve"> </w:t>
      </w:r>
      <w:r w:rsidR="00BD3846">
        <w:rPr>
          <w:color w:val="000000"/>
          <w:lang w:val="ro-RO"/>
        </w:rPr>
        <w:t xml:space="preserve"> </w:t>
      </w:r>
    </w:p>
    <w:p w:rsidR="004907DF" w:rsidRDefault="004907DF" w:rsidP="00BD3846">
      <w:pPr>
        <w:pStyle w:val="NoSpacing"/>
        <w:ind w:right="-630" w:firstLine="720"/>
        <w:jc w:val="both"/>
        <w:rPr>
          <w:rFonts w:ascii="Arial" w:hAnsi="Arial" w:cs="Arial"/>
          <w:sz w:val="24"/>
          <w:szCs w:val="24"/>
        </w:rPr>
      </w:pPr>
      <w:r w:rsidRPr="004907DF">
        <w:rPr>
          <w:rFonts w:ascii="Arial" w:hAnsi="Arial" w:cs="Arial"/>
          <w:sz w:val="24"/>
          <w:szCs w:val="24"/>
        </w:rPr>
        <w:t>- a fost adoptată cu 1</w:t>
      </w:r>
      <w:r w:rsidR="00BD3846">
        <w:rPr>
          <w:rFonts w:ascii="Arial" w:hAnsi="Arial" w:cs="Arial"/>
          <w:sz w:val="24"/>
          <w:szCs w:val="24"/>
        </w:rPr>
        <w:t>1</w:t>
      </w:r>
      <w:r w:rsidRPr="004907DF">
        <w:rPr>
          <w:rFonts w:ascii="Arial" w:hAnsi="Arial" w:cs="Arial"/>
          <w:sz w:val="24"/>
          <w:szCs w:val="24"/>
        </w:rPr>
        <w:t xml:space="preserve"> voturi pentru</w:t>
      </w:r>
    </w:p>
    <w:p w:rsidR="00BD3846" w:rsidRPr="004907DF" w:rsidRDefault="00BD3846" w:rsidP="00BD3846">
      <w:pPr>
        <w:pStyle w:val="NoSpacing"/>
        <w:ind w:right="-630" w:firstLine="720"/>
        <w:jc w:val="both"/>
        <w:rPr>
          <w:rFonts w:ascii="Arial" w:hAnsi="Arial" w:cs="Arial"/>
          <w:sz w:val="24"/>
          <w:szCs w:val="24"/>
        </w:rPr>
      </w:pPr>
      <w:r>
        <w:rPr>
          <w:rFonts w:ascii="Arial" w:hAnsi="Arial" w:cs="Arial"/>
          <w:sz w:val="24"/>
          <w:szCs w:val="24"/>
        </w:rPr>
        <w:t>- 6 abțineri</w:t>
      </w:r>
    </w:p>
    <w:p w:rsidR="004907DF" w:rsidRDefault="004907DF" w:rsidP="00B36C0F">
      <w:pPr>
        <w:ind w:right="-720" w:firstLine="1440"/>
        <w:jc w:val="both"/>
        <w:rPr>
          <w:rFonts w:ascii="Arial" w:hAnsi="Arial"/>
          <w:color w:val="auto"/>
          <w:sz w:val="24"/>
          <w:szCs w:val="24"/>
        </w:rPr>
      </w:pPr>
    </w:p>
    <w:p w:rsidR="004907DF" w:rsidRDefault="004907DF" w:rsidP="004907DF">
      <w:pPr>
        <w:pStyle w:val="NoSpacing"/>
        <w:ind w:right="-630"/>
        <w:jc w:val="both"/>
        <w:rPr>
          <w:rFonts w:ascii="Arial" w:hAnsi="Arial" w:cs="Arial"/>
          <w:b/>
          <w:sz w:val="24"/>
          <w:szCs w:val="24"/>
          <w:lang w:val="ro-RO"/>
        </w:rPr>
      </w:pPr>
      <w:r>
        <w:rPr>
          <w:rFonts w:ascii="Arial" w:hAnsi="Arial" w:cs="Arial"/>
          <w:b/>
          <w:sz w:val="24"/>
          <w:szCs w:val="24"/>
        </w:rPr>
        <w:t>1</w:t>
      </w:r>
      <w:r w:rsidR="00BD3846">
        <w:rPr>
          <w:rFonts w:ascii="Arial" w:hAnsi="Arial" w:cs="Arial"/>
          <w:b/>
          <w:sz w:val="24"/>
          <w:szCs w:val="24"/>
        </w:rPr>
        <w:t>5</w:t>
      </w:r>
      <w:r w:rsidRPr="004907DF">
        <w:rPr>
          <w:rFonts w:ascii="Arial" w:hAnsi="Arial" w:cs="Arial"/>
          <w:b/>
          <w:sz w:val="24"/>
          <w:szCs w:val="24"/>
        </w:rPr>
        <w:t xml:space="preserve">. </w:t>
      </w:r>
      <w:r w:rsidRPr="004907DF">
        <w:rPr>
          <w:rFonts w:ascii="Arial" w:hAnsi="Arial" w:cs="Arial"/>
          <w:b/>
          <w:sz w:val="24"/>
          <w:szCs w:val="24"/>
          <w:u w:val="single"/>
        </w:rPr>
        <w:t>HOTĂRÂREA nr. 1</w:t>
      </w:r>
      <w:r w:rsidR="00BD3846">
        <w:rPr>
          <w:rFonts w:ascii="Arial" w:hAnsi="Arial" w:cs="Arial"/>
          <w:b/>
          <w:sz w:val="24"/>
          <w:szCs w:val="24"/>
          <w:u w:val="single"/>
        </w:rPr>
        <w:t>5</w:t>
      </w:r>
      <w:r w:rsidRPr="004907DF">
        <w:rPr>
          <w:rFonts w:ascii="Arial" w:hAnsi="Arial" w:cs="Arial"/>
          <w:b/>
          <w:sz w:val="24"/>
          <w:szCs w:val="24"/>
          <w:u w:val="single"/>
        </w:rPr>
        <w:t xml:space="preserve"> din 31 ianuarie 2019</w:t>
      </w:r>
      <w:r w:rsidRPr="004907DF">
        <w:rPr>
          <w:rFonts w:ascii="Arial" w:hAnsi="Arial" w:cs="Arial"/>
          <w:b/>
          <w:sz w:val="24"/>
          <w:szCs w:val="24"/>
        </w:rPr>
        <w:t xml:space="preserve"> </w:t>
      </w:r>
      <w:r>
        <w:rPr>
          <w:rFonts w:ascii="Arial" w:hAnsi="Arial" w:cs="Arial"/>
          <w:b/>
          <w:sz w:val="24"/>
          <w:szCs w:val="24"/>
          <w:lang w:val="it-IT"/>
        </w:rPr>
        <w:t xml:space="preserve">privind modificarea și completarea </w:t>
      </w:r>
      <w:r>
        <w:rPr>
          <w:rFonts w:ascii="Arial" w:hAnsi="Arial" w:cs="Arial"/>
          <w:b/>
          <w:bCs/>
          <w:sz w:val="24"/>
          <w:szCs w:val="24"/>
          <w:lang w:val="ro-RO"/>
        </w:rPr>
        <w:t>Hotărârii Consiliului Local al municipiului Paşcani  nr</w:t>
      </w:r>
      <w:r>
        <w:rPr>
          <w:rFonts w:ascii="Arial" w:hAnsi="Arial" w:cs="Arial"/>
          <w:b/>
          <w:sz w:val="24"/>
          <w:szCs w:val="24"/>
          <w:lang w:val="ro-RO"/>
        </w:rPr>
        <w:t>. 66/11.05.2015</w:t>
      </w:r>
      <w:r>
        <w:rPr>
          <w:rFonts w:ascii="Arial" w:hAnsi="Arial" w:cs="Arial"/>
          <w:b/>
          <w:bCs/>
          <w:sz w:val="24"/>
          <w:szCs w:val="24"/>
          <w:lang w:val="ro-RO"/>
        </w:rPr>
        <w:t xml:space="preserve">, </w:t>
      </w:r>
      <w:r>
        <w:rPr>
          <w:rFonts w:ascii="Arial" w:hAnsi="Arial" w:cs="Arial"/>
          <w:b/>
          <w:sz w:val="24"/>
          <w:szCs w:val="24"/>
          <w:lang w:val="it-IT"/>
        </w:rPr>
        <w:t>cu modificările şi completările ulterioare,</w:t>
      </w:r>
      <w:r>
        <w:rPr>
          <w:rFonts w:ascii="Arial" w:hAnsi="Arial" w:cs="Arial"/>
          <w:b/>
          <w:bCs/>
          <w:sz w:val="24"/>
          <w:szCs w:val="24"/>
          <w:lang w:val="ro-RO"/>
        </w:rPr>
        <w:t xml:space="preserve"> </w:t>
      </w:r>
      <w:r>
        <w:rPr>
          <w:rFonts w:ascii="Arial" w:hAnsi="Arial" w:cs="Arial"/>
          <w:b/>
          <w:sz w:val="24"/>
          <w:szCs w:val="24"/>
          <w:lang w:val="ro-RO"/>
        </w:rPr>
        <w:t xml:space="preserve"> </w:t>
      </w:r>
      <w:r>
        <w:rPr>
          <w:rFonts w:ascii="Arial" w:hAnsi="Arial" w:cs="Arial"/>
          <w:b/>
          <w:sz w:val="24"/>
          <w:szCs w:val="24"/>
          <w:lang w:val="it-IT"/>
        </w:rPr>
        <w:t>prin transformarea unei funcţii contractuale de execuţie vacante</w:t>
      </w:r>
      <w:r>
        <w:rPr>
          <w:rFonts w:ascii="Arial" w:hAnsi="Arial" w:cs="Arial"/>
          <w:b/>
          <w:sz w:val="24"/>
          <w:szCs w:val="24"/>
          <w:lang w:val="ro-RO"/>
        </w:rPr>
        <w:t xml:space="preserve"> din cadrul aparatului de specialitate al primarului municipiului Paşcani</w:t>
      </w:r>
    </w:p>
    <w:p w:rsidR="004907DF" w:rsidRPr="004907DF" w:rsidRDefault="004907DF" w:rsidP="00BD3846">
      <w:pPr>
        <w:pStyle w:val="NoSpacing"/>
        <w:tabs>
          <w:tab w:val="center" w:pos="5400"/>
        </w:tabs>
        <w:ind w:right="-630" w:firstLine="720"/>
        <w:jc w:val="both"/>
        <w:rPr>
          <w:rFonts w:ascii="Arial" w:hAnsi="Arial" w:cs="Arial"/>
          <w:sz w:val="24"/>
          <w:szCs w:val="24"/>
        </w:rPr>
      </w:pPr>
      <w:r w:rsidRPr="004907DF">
        <w:rPr>
          <w:rFonts w:ascii="Arial" w:hAnsi="Arial" w:cs="Arial"/>
          <w:sz w:val="24"/>
          <w:szCs w:val="24"/>
        </w:rPr>
        <w:t>- a fost adoptată cu 17 voturi pentru</w:t>
      </w:r>
      <w:r w:rsidR="00BD3846">
        <w:rPr>
          <w:rFonts w:ascii="Arial" w:hAnsi="Arial" w:cs="Arial"/>
          <w:sz w:val="24"/>
          <w:szCs w:val="24"/>
        </w:rPr>
        <w:tab/>
      </w:r>
    </w:p>
    <w:p w:rsidR="004907DF" w:rsidRDefault="004907DF" w:rsidP="00B36C0F">
      <w:pPr>
        <w:ind w:right="-720" w:firstLine="1440"/>
        <w:jc w:val="both"/>
        <w:rPr>
          <w:rFonts w:ascii="Arial" w:hAnsi="Arial"/>
          <w:color w:val="auto"/>
          <w:sz w:val="24"/>
          <w:szCs w:val="24"/>
        </w:rPr>
      </w:pPr>
    </w:p>
    <w:p w:rsidR="00BD3846" w:rsidRDefault="00BD3846" w:rsidP="00BD3846">
      <w:pPr>
        <w:pStyle w:val="NoSpacing"/>
        <w:ind w:right="-630"/>
        <w:jc w:val="both"/>
        <w:rPr>
          <w:rFonts w:ascii="Arial" w:hAnsi="Arial" w:cs="Arial"/>
          <w:b/>
          <w:sz w:val="24"/>
          <w:szCs w:val="24"/>
          <w:lang w:val="ro-RO"/>
        </w:rPr>
      </w:pPr>
      <w:r>
        <w:rPr>
          <w:rFonts w:ascii="Arial" w:hAnsi="Arial" w:cs="Arial"/>
          <w:b/>
          <w:sz w:val="24"/>
          <w:szCs w:val="24"/>
        </w:rPr>
        <w:t>16</w:t>
      </w:r>
      <w:r w:rsidRPr="004907DF">
        <w:rPr>
          <w:rFonts w:ascii="Arial" w:hAnsi="Arial" w:cs="Arial"/>
          <w:b/>
          <w:sz w:val="24"/>
          <w:szCs w:val="24"/>
        </w:rPr>
        <w:t xml:space="preserve">. </w:t>
      </w:r>
      <w:r w:rsidRPr="004907DF">
        <w:rPr>
          <w:rFonts w:ascii="Arial" w:hAnsi="Arial" w:cs="Arial"/>
          <w:b/>
          <w:sz w:val="24"/>
          <w:szCs w:val="24"/>
          <w:u w:val="single"/>
        </w:rPr>
        <w:t>HOTĂRÂREA nr. 1</w:t>
      </w:r>
      <w:r>
        <w:rPr>
          <w:rFonts w:ascii="Arial" w:hAnsi="Arial" w:cs="Arial"/>
          <w:b/>
          <w:sz w:val="24"/>
          <w:szCs w:val="24"/>
          <w:u w:val="single"/>
        </w:rPr>
        <w:t>6</w:t>
      </w:r>
      <w:r w:rsidRPr="004907DF">
        <w:rPr>
          <w:rFonts w:ascii="Arial" w:hAnsi="Arial" w:cs="Arial"/>
          <w:b/>
          <w:sz w:val="24"/>
          <w:szCs w:val="24"/>
          <w:u w:val="single"/>
        </w:rPr>
        <w:t xml:space="preserve"> din 31 ianuarie 2019</w:t>
      </w:r>
      <w:r w:rsidRPr="004907DF">
        <w:rPr>
          <w:rFonts w:ascii="Arial" w:hAnsi="Arial" w:cs="Arial"/>
          <w:b/>
          <w:sz w:val="24"/>
          <w:szCs w:val="24"/>
        </w:rPr>
        <w:t xml:space="preserve"> </w:t>
      </w:r>
      <w:r>
        <w:rPr>
          <w:rFonts w:ascii="Arial" w:hAnsi="Arial" w:cs="Arial"/>
          <w:b/>
          <w:sz w:val="24"/>
          <w:szCs w:val="24"/>
          <w:lang w:val="it-IT"/>
        </w:rPr>
        <w:t>privind aprobarea semnării Contractului de fideiusiune și garantare între S.C. TINMAR ENERGY, R.A.G.C.L. Pașcani și Municipiul Pașcani</w:t>
      </w:r>
    </w:p>
    <w:p w:rsidR="00BD3846" w:rsidRDefault="00BD3846" w:rsidP="00BD3846">
      <w:pPr>
        <w:ind w:right="-720" w:firstLine="720"/>
        <w:jc w:val="both"/>
        <w:rPr>
          <w:rFonts w:ascii="Arial" w:hAnsi="Arial"/>
          <w:sz w:val="24"/>
          <w:szCs w:val="24"/>
        </w:rPr>
      </w:pPr>
      <w:r w:rsidRPr="004907DF">
        <w:rPr>
          <w:rFonts w:ascii="Arial" w:hAnsi="Arial"/>
          <w:sz w:val="24"/>
          <w:szCs w:val="24"/>
        </w:rPr>
        <w:t>- a fost adoptată cu 1</w:t>
      </w:r>
      <w:r>
        <w:rPr>
          <w:rFonts w:ascii="Arial" w:hAnsi="Arial"/>
          <w:sz w:val="24"/>
          <w:szCs w:val="24"/>
        </w:rPr>
        <w:t>6</w:t>
      </w:r>
      <w:r w:rsidRPr="004907DF">
        <w:rPr>
          <w:rFonts w:ascii="Arial" w:hAnsi="Arial"/>
          <w:sz w:val="24"/>
          <w:szCs w:val="24"/>
        </w:rPr>
        <w:t xml:space="preserve"> voturi pentru</w:t>
      </w:r>
    </w:p>
    <w:p w:rsidR="00BD3846" w:rsidRDefault="00BD3846" w:rsidP="00BD3846">
      <w:pPr>
        <w:ind w:right="-720" w:firstLine="720"/>
        <w:jc w:val="both"/>
        <w:rPr>
          <w:rFonts w:ascii="Arial" w:hAnsi="Arial"/>
          <w:sz w:val="24"/>
          <w:szCs w:val="24"/>
        </w:rPr>
      </w:pPr>
      <w:r>
        <w:rPr>
          <w:rFonts w:ascii="Arial" w:hAnsi="Arial"/>
          <w:sz w:val="24"/>
          <w:szCs w:val="24"/>
        </w:rPr>
        <w:t>- D-na Nedelcu Gabriela nu votează</w:t>
      </w:r>
    </w:p>
    <w:p w:rsidR="00BD3846" w:rsidRDefault="00BD3846" w:rsidP="00BD3846">
      <w:pPr>
        <w:ind w:right="-720" w:firstLine="1440"/>
        <w:jc w:val="both"/>
        <w:rPr>
          <w:rFonts w:ascii="Arial" w:hAnsi="Arial"/>
          <w:sz w:val="24"/>
          <w:szCs w:val="24"/>
        </w:rPr>
      </w:pPr>
    </w:p>
    <w:p w:rsidR="00BD3846" w:rsidRDefault="00BD3846" w:rsidP="00BD3846">
      <w:pPr>
        <w:pStyle w:val="NoSpacing"/>
        <w:ind w:right="-630"/>
        <w:jc w:val="both"/>
        <w:rPr>
          <w:rFonts w:ascii="Arial" w:hAnsi="Arial" w:cs="Arial"/>
          <w:sz w:val="24"/>
          <w:szCs w:val="24"/>
        </w:rPr>
      </w:pPr>
      <w:r>
        <w:rPr>
          <w:rFonts w:ascii="Arial" w:hAnsi="Arial" w:cs="Arial"/>
          <w:b/>
          <w:sz w:val="24"/>
          <w:szCs w:val="24"/>
        </w:rPr>
        <w:t>17</w:t>
      </w:r>
      <w:r w:rsidRPr="004907DF">
        <w:rPr>
          <w:rFonts w:ascii="Arial" w:hAnsi="Arial" w:cs="Arial"/>
          <w:b/>
          <w:sz w:val="24"/>
          <w:szCs w:val="24"/>
        </w:rPr>
        <w:t xml:space="preserve">. </w:t>
      </w:r>
      <w:r w:rsidRPr="004907DF">
        <w:rPr>
          <w:rFonts w:ascii="Arial" w:hAnsi="Arial" w:cs="Arial"/>
          <w:b/>
          <w:sz w:val="24"/>
          <w:szCs w:val="24"/>
          <w:u w:val="single"/>
        </w:rPr>
        <w:t>HOTĂRÂREA nr. 1</w:t>
      </w:r>
      <w:r>
        <w:rPr>
          <w:rFonts w:ascii="Arial" w:hAnsi="Arial" w:cs="Arial"/>
          <w:b/>
          <w:sz w:val="24"/>
          <w:szCs w:val="24"/>
          <w:u w:val="single"/>
        </w:rPr>
        <w:t>7</w:t>
      </w:r>
      <w:r w:rsidRPr="004907DF">
        <w:rPr>
          <w:rFonts w:ascii="Arial" w:hAnsi="Arial" w:cs="Arial"/>
          <w:b/>
          <w:sz w:val="24"/>
          <w:szCs w:val="24"/>
          <w:u w:val="single"/>
        </w:rPr>
        <w:t xml:space="preserve"> din 31 ianuarie 2019</w:t>
      </w:r>
      <w:r w:rsidRPr="004907DF">
        <w:rPr>
          <w:rFonts w:ascii="Arial" w:hAnsi="Arial" w:cs="Arial"/>
          <w:b/>
          <w:sz w:val="24"/>
          <w:szCs w:val="24"/>
        </w:rPr>
        <w:t xml:space="preserve"> </w:t>
      </w:r>
      <w:r w:rsidRPr="00FF5B93">
        <w:rPr>
          <w:rFonts w:ascii="Arial" w:hAnsi="Arial" w:cs="Arial"/>
          <w:b/>
          <w:sz w:val="24"/>
          <w:szCs w:val="24"/>
          <w:lang w:val="it-IT"/>
        </w:rPr>
        <w:t xml:space="preserve">privind </w:t>
      </w:r>
      <w:r>
        <w:rPr>
          <w:rFonts w:ascii="Arial" w:hAnsi="Arial" w:cs="Arial"/>
          <w:b/>
          <w:sz w:val="24"/>
          <w:szCs w:val="24"/>
          <w:lang w:val="ro-RO"/>
        </w:rPr>
        <w:t xml:space="preserve">înființarea </w:t>
      </w:r>
      <w:r w:rsidRPr="00FF5B93">
        <w:rPr>
          <w:rFonts w:ascii="Arial" w:hAnsi="Arial" w:cs="Arial"/>
          <w:b/>
          <w:sz w:val="24"/>
          <w:szCs w:val="24"/>
          <w:lang w:val="it-IT"/>
        </w:rPr>
        <w:t>S.C. SERVICII PUBLICE S.R.L. Pașcani – întreprindere publică cu sediul în Municipiul Pașcani, având ca asociat unic Municipiul Pașcani prin Consiliul Local al Municipiului Pașcani</w:t>
      </w:r>
      <w:r w:rsidRPr="004907DF">
        <w:rPr>
          <w:rFonts w:ascii="Arial" w:hAnsi="Arial" w:cs="Arial"/>
          <w:sz w:val="24"/>
          <w:szCs w:val="24"/>
        </w:rPr>
        <w:t xml:space="preserve"> </w:t>
      </w:r>
    </w:p>
    <w:p w:rsidR="00BD3846" w:rsidRDefault="00BD3846" w:rsidP="00BD3846">
      <w:pPr>
        <w:pStyle w:val="NoSpacing"/>
        <w:ind w:right="-630" w:firstLine="720"/>
        <w:jc w:val="both"/>
        <w:rPr>
          <w:rFonts w:ascii="Arial" w:hAnsi="Arial"/>
          <w:sz w:val="24"/>
          <w:szCs w:val="24"/>
        </w:rPr>
      </w:pPr>
      <w:r w:rsidRPr="004907DF">
        <w:rPr>
          <w:rFonts w:ascii="Arial" w:hAnsi="Arial" w:cs="Arial"/>
          <w:sz w:val="24"/>
          <w:szCs w:val="24"/>
        </w:rPr>
        <w:t>- a fost adoptată cu 17 voturi pentru</w:t>
      </w:r>
      <w:r>
        <w:rPr>
          <w:rFonts w:ascii="Arial" w:hAnsi="Arial" w:cs="Arial"/>
          <w:sz w:val="24"/>
          <w:szCs w:val="24"/>
        </w:rPr>
        <w:tab/>
      </w:r>
      <w:r>
        <w:rPr>
          <w:rFonts w:ascii="Arial" w:hAnsi="Arial" w:cs="Arial"/>
          <w:sz w:val="24"/>
          <w:szCs w:val="24"/>
        </w:rPr>
        <w:tab/>
      </w:r>
    </w:p>
    <w:p w:rsidR="003466F2" w:rsidRDefault="003466F2" w:rsidP="00B36C0F">
      <w:pPr>
        <w:ind w:right="-720" w:firstLine="1440"/>
        <w:jc w:val="both"/>
        <w:rPr>
          <w:rFonts w:ascii="Arial" w:hAnsi="Arial"/>
          <w:color w:val="auto"/>
          <w:sz w:val="24"/>
          <w:szCs w:val="24"/>
        </w:rPr>
      </w:pPr>
      <w:r>
        <w:rPr>
          <w:rFonts w:ascii="Arial" w:hAnsi="Arial"/>
          <w:color w:val="auto"/>
          <w:sz w:val="24"/>
          <w:szCs w:val="24"/>
        </w:rPr>
        <w:lastRenderedPageBreak/>
        <w:t>Proiectul nr. 6 de pe ordinea de zi a fost respins, iar proiectul nr. 12 a fost amânat.</w:t>
      </w:r>
    </w:p>
    <w:p w:rsidR="003466F2" w:rsidRDefault="003466F2" w:rsidP="00B36C0F">
      <w:pPr>
        <w:ind w:right="-720" w:firstLine="1440"/>
        <w:jc w:val="both"/>
        <w:rPr>
          <w:rFonts w:ascii="Arial" w:hAnsi="Arial"/>
          <w:color w:val="auto"/>
          <w:sz w:val="24"/>
          <w:szCs w:val="24"/>
        </w:rPr>
      </w:pPr>
    </w:p>
    <w:p w:rsidR="000B1B13" w:rsidRDefault="00B63B31" w:rsidP="00B36C0F">
      <w:pPr>
        <w:ind w:right="-720" w:firstLine="1440"/>
        <w:jc w:val="both"/>
        <w:rPr>
          <w:rFonts w:ascii="Arial" w:hAnsi="Arial"/>
          <w:color w:val="auto"/>
          <w:sz w:val="24"/>
          <w:szCs w:val="24"/>
        </w:rPr>
      </w:pPr>
      <w:r>
        <w:rPr>
          <w:rFonts w:ascii="Arial" w:hAnsi="Arial"/>
          <w:color w:val="auto"/>
          <w:sz w:val="24"/>
          <w:szCs w:val="24"/>
        </w:rPr>
        <w:t>Au adresat interpelări următorii consilieri</w:t>
      </w:r>
      <w:r w:rsidR="0003722A">
        <w:rPr>
          <w:rFonts w:ascii="Arial" w:hAnsi="Arial"/>
          <w:color w:val="auto"/>
          <w:sz w:val="24"/>
          <w:szCs w:val="24"/>
        </w:rPr>
        <w:t>i</w:t>
      </w:r>
      <w:r>
        <w:rPr>
          <w:rFonts w:ascii="Arial" w:hAnsi="Arial"/>
          <w:color w:val="auto"/>
          <w:sz w:val="24"/>
          <w:szCs w:val="24"/>
        </w:rPr>
        <w:t>:</w:t>
      </w:r>
      <w:r w:rsidR="00BD3846">
        <w:rPr>
          <w:rFonts w:ascii="Arial" w:hAnsi="Arial"/>
          <w:color w:val="auto"/>
          <w:sz w:val="24"/>
          <w:szCs w:val="24"/>
        </w:rPr>
        <w:t xml:space="preserve"> Pintilie Marius-Nicolae,</w:t>
      </w:r>
      <w:r>
        <w:rPr>
          <w:rFonts w:ascii="Arial" w:hAnsi="Arial"/>
          <w:color w:val="auto"/>
          <w:sz w:val="24"/>
          <w:szCs w:val="24"/>
        </w:rPr>
        <w:t xml:space="preserve"> Bodoșcă Mihai-Claudiu,  </w:t>
      </w:r>
      <w:r w:rsidR="00BD3846">
        <w:rPr>
          <w:rFonts w:ascii="Arial" w:hAnsi="Arial"/>
          <w:color w:val="auto"/>
          <w:sz w:val="24"/>
          <w:szCs w:val="24"/>
        </w:rPr>
        <w:t xml:space="preserve">Avrămiuc Vasile  și </w:t>
      </w:r>
      <w:r>
        <w:rPr>
          <w:rFonts w:ascii="Arial" w:hAnsi="Arial"/>
          <w:color w:val="auto"/>
          <w:sz w:val="24"/>
          <w:szCs w:val="24"/>
        </w:rPr>
        <w:t>Olariu Costel-Sorin</w:t>
      </w:r>
      <w:r w:rsidR="000B1B13">
        <w:rPr>
          <w:rFonts w:ascii="Arial" w:hAnsi="Arial"/>
          <w:color w:val="auto"/>
          <w:sz w:val="24"/>
          <w:szCs w:val="24"/>
        </w:rPr>
        <w:t>.</w:t>
      </w:r>
    </w:p>
    <w:p w:rsidR="00B63B31" w:rsidRDefault="000B1B13" w:rsidP="00B36C0F">
      <w:pPr>
        <w:ind w:right="-720" w:firstLine="1440"/>
        <w:jc w:val="both"/>
        <w:rPr>
          <w:rFonts w:ascii="Arial" w:hAnsi="Arial"/>
          <w:color w:val="auto"/>
          <w:sz w:val="24"/>
          <w:szCs w:val="24"/>
        </w:rPr>
      </w:pPr>
      <w:r>
        <w:rPr>
          <w:rFonts w:ascii="Arial" w:hAnsi="Arial"/>
          <w:color w:val="auto"/>
          <w:sz w:val="24"/>
          <w:szCs w:val="24"/>
        </w:rPr>
        <w:t xml:space="preserve"> </w:t>
      </w:r>
    </w:p>
    <w:p w:rsidR="00B63B31" w:rsidRDefault="00B63B31" w:rsidP="00B36C0F">
      <w:pPr>
        <w:ind w:right="-720" w:firstLine="1440"/>
        <w:jc w:val="both"/>
        <w:rPr>
          <w:rFonts w:ascii="Arial" w:hAnsi="Arial"/>
          <w:color w:val="auto"/>
          <w:sz w:val="24"/>
          <w:szCs w:val="24"/>
        </w:rPr>
      </w:pPr>
      <w:r>
        <w:rPr>
          <w:rFonts w:ascii="Arial" w:hAnsi="Arial"/>
          <w:color w:val="auto"/>
          <w:sz w:val="24"/>
          <w:szCs w:val="24"/>
        </w:rPr>
        <w:t xml:space="preserve">Ședința ordinară </w:t>
      </w:r>
      <w:r w:rsidR="00801CFE">
        <w:rPr>
          <w:rFonts w:ascii="Arial" w:hAnsi="Arial"/>
          <w:color w:val="auto"/>
          <w:sz w:val="24"/>
          <w:szCs w:val="24"/>
        </w:rPr>
        <w:t>se încheie</w:t>
      </w:r>
      <w:r>
        <w:rPr>
          <w:rFonts w:ascii="Arial" w:hAnsi="Arial"/>
          <w:color w:val="auto"/>
          <w:sz w:val="24"/>
          <w:szCs w:val="24"/>
        </w:rPr>
        <w:t xml:space="preserve"> la ora </w:t>
      </w:r>
      <w:r w:rsidR="000B1B13">
        <w:rPr>
          <w:rFonts w:ascii="Arial" w:hAnsi="Arial"/>
          <w:color w:val="auto"/>
          <w:sz w:val="24"/>
          <w:szCs w:val="24"/>
        </w:rPr>
        <w:t>12,</w:t>
      </w:r>
      <w:r w:rsidR="00BD3846">
        <w:rPr>
          <w:rFonts w:ascii="Arial" w:hAnsi="Arial"/>
          <w:color w:val="auto"/>
          <w:sz w:val="24"/>
          <w:szCs w:val="24"/>
        </w:rPr>
        <w:t>16</w:t>
      </w:r>
      <w:r>
        <w:rPr>
          <w:rFonts w:ascii="Arial" w:hAnsi="Arial"/>
          <w:color w:val="auto"/>
          <w:sz w:val="24"/>
          <w:szCs w:val="24"/>
        </w:rPr>
        <w:t>.</w:t>
      </w:r>
    </w:p>
    <w:p w:rsidR="00B63B31" w:rsidRDefault="00B63B31" w:rsidP="00B36C0F">
      <w:pPr>
        <w:ind w:right="-720" w:firstLine="1440"/>
        <w:jc w:val="both"/>
        <w:rPr>
          <w:rFonts w:ascii="Arial" w:hAnsi="Arial"/>
          <w:color w:val="auto"/>
          <w:sz w:val="24"/>
          <w:szCs w:val="24"/>
        </w:rPr>
      </w:pPr>
    </w:p>
    <w:p w:rsidR="00801CFE" w:rsidRPr="007643A4" w:rsidRDefault="00801CFE" w:rsidP="00801CFE">
      <w:pPr>
        <w:ind w:right="-720" w:firstLine="1440"/>
        <w:jc w:val="both"/>
        <w:rPr>
          <w:rFonts w:ascii="Arial" w:hAnsi="Arial"/>
          <w:sz w:val="24"/>
          <w:szCs w:val="24"/>
        </w:rPr>
      </w:pPr>
      <w:r w:rsidRPr="007643A4">
        <w:rPr>
          <w:rFonts w:ascii="Arial" w:hAnsi="Arial"/>
          <w:sz w:val="24"/>
          <w:szCs w:val="24"/>
        </w:rPr>
        <w:t>În conformitate cu dipozițiile art.10 din Legea nr. 52/2003 privind transparența decizională în administrația publică, minuta se va publica la sediul Consiliului Local al Municipiului Pașcani și pe site-ul propriu.</w:t>
      </w:r>
    </w:p>
    <w:p w:rsidR="00801CFE" w:rsidRDefault="00801CFE" w:rsidP="00801CFE">
      <w:pPr>
        <w:ind w:right="-720"/>
        <w:jc w:val="both"/>
        <w:rPr>
          <w:sz w:val="24"/>
          <w:szCs w:val="24"/>
        </w:rPr>
      </w:pPr>
    </w:p>
    <w:p w:rsidR="00801CFE" w:rsidRPr="007643A4" w:rsidRDefault="00801CFE" w:rsidP="00801CFE">
      <w:pPr>
        <w:ind w:right="-720"/>
        <w:jc w:val="both"/>
        <w:rPr>
          <w:sz w:val="24"/>
          <w:szCs w:val="24"/>
        </w:rPr>
      </w:pPr>
    </w:p>
    <w:p w:rsidR="00801CFE" w:rsidRPr="007643A4" w:rsidRDefault="00801CFE" w:rsidP="00801CFE">
      <w:pPr>
        <w:ind w:right="-720"/>
        <w:jc w:val="center"/>
        <w:rPr>
          <w:rFonts w:ascii="Arial" w:hAnsi="Arial"/>
          <w:b/>
          <w:sz w:val="24"/>
          <w:szCs w:val="24"/>
        </w:rPr>
      </w:pPr>
      <w:r w:rsidRPr="007643A4">
        <w:rPr>
          <w:rFonts w:ascii="Arial" w:hAnsi="Arial"/>
          <w:b/>
          <w:sz w:val="24"/>
          <w:szCs w:val="24"/>
        </w:rPr>
        <w:t>SECRETARUL MUNICIPIULUI PAȘCANI,</w:t>
      </w:r>
    </w:p>
    <w:p w:rsidR="00801CFE" w:rsidRPr="008438A9" w:rsidRDefault="00801CFE" w:rsidP="00801CFE">
      <w:pPr>
        <w:ind w:right="-720"/>
        <w:jc w:val="center"/>
        <w:rPr>
          <w:rFonts w:ascii="Arial" w:hAnsi="Arial"/>
          <w:b/>
          <w:sz w:val="24"/>
          <w:szCs w:val="24"/>
        </w:rPr>
      </w:pPr>
      <w:r w:rsidRPr="007643A4">
        <w:rPr>
          <w:rFonts w:ascii="Arial" w:hAnsi="Arial"/>
          <w:b/>
          <w:sz w:val="24"/>
          <w:szCs w:val="24"/>
        </w:rPr>
        <w:t>consilier juridic Jitaru Irina</w:t>
      </w:r>
    </w:p>
    <w:p w:rsidR="00B63B31" w:rsidRDefault="00B63B31" w:rsidP="00B36C0F">
      <w:pPr>
        <w:ind w:right="-720" w:firstLine="1440"/>
        <w:jc w:val="both"/>
        <w:rPr>
          <w:rFonts w:ascii="Arial" w:hAnsi="Arial"/>
          <w:sz w:val="24"/>
          <w:szCs w:val="24"/>
        </w:rPr>
      </w:pPr>
    </w:p>
    <w:p w:rsidR="00801CFE" w:rsidRDefault="00801CFE" w:rsidP="00B36C0F">
      <w:pPr>
        <w:ind w:right="-720" w:firstLine="1440"/>
        <w:jc w:val="both"/>
        <w:rPr>
          <w:rFonts w:ascii="Arial" w:hAnsi="Arial"/>
          <w:sz w:val="24"/>
          <w:szCs w:val="24"/>
        </w:rPr>
      </w:pPr>
    </w:p>
    <w:p w:rsidR="00801CFE" w:rsidRPr="00AB00D7" w:rsidRDefault="00801CFE" w:rsidP="00B36C0F">
      <w:pPr>
        <w:ind w:right="-720" w:firstLine="1440"/>
        <w:jc w:val="both"/>
        <w:rPr>
          <w:rFonts w:ascii="Arial" w:hAnsi="Arial"/>
          <w:sz w:val="24"/>
          <w:szCs w:val="24"/>
        </w:rPr>
      </w:pPr>
    </w:p>
    <w:sectPr w:rsidR="00801CFE" w:rsidRPr="00AB00D7" w:rsidSect="00801CFE">
      <w:footerReference w:type="default" r:id="rId6"/>
      <w:pgSz w:w="12240" w:h="15840"/>
      <w:pgMar w:top="1440" w:right="13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5C2" w:rsidRDefault="00D405C2" w:rsidP="00133115">
      <w:r>
        <w:separator/>
      </w:r>
    </w:p>
  </w:endnote>
  <w:endnote w:type="continuationSeparator" w:id="0">
    <w:p w:rsidR="00D405C2" w:rsidRDefault="00D405C2" w:rsidP="001331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Bold">
    <w:altName w:val="Times New Roman"/>
    <w:charset w:val="EE"/>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FE" w:rsidRPr="00E151A3" w:rsidRDefault="00801CFE" w:rsidP="00801CFE">
    <w:pPr>
      <w:pStyle w:val="Footer"/>
      <w:pBdr>
        <w:top w:val="thinThickSmallGap" w:sz="24" w:space="1" w:color="622423" w:themeColor="accent2" w:themeShade="7F"/>
      </w:pBdr>
      <w:ind w:right="-630"/>
      <w:rPr>
        <w:rFonts w:ascii="Arial" w:hAnsi="Arial"/>
        <w:sz w:val="20"/>
        <w:szCs w:val="20"/>
        <w:vertAlign w:val="superscript"/>
      </w:rPr>
    </w:pPr>
    <w:r w:rsidRPr="00E151A3">
      <w:rPr>
        <w:rFonts w:ascii="Arial" w:hAnsi="Arial"/>
        <w:sz w:val="20"/>
        <w:szCs w:val="20"/>
        <w:vertAlign w:val="superscript"/>
      </w:rPr>
      <w:t>Serv. AL</w:t>
    </w:r>
  </w:p>
  <w:p w:rsidR="00801CFE" w:rsidRPr="00E151A3" w:rsidRDefault="0003722A" w:rsidP="00801CFE">
    <w:pPr>
      <w:pStyle w:val="Footer"/>
      <w:pBdr>
        <w:top w:val="thinThickSmallGap" w:sz="24" w:space="1" w:color="622423" w:themeColor="accent2" w:themeShade="7F"/>
      </w:pBdr>
      <w:ind w:right="-630"/>
      <w:rPr>
        <w:rFonts w:ascii="Arial" w:hAnsi="Arial"/>
        <w:sz w:val="20"/>
        <w:szCs w:val="20"/>
        <w:vertAlign w:val="superscript"/>
      </w:rPr>
    </w:pPr>
    <w:r>
      <w:rPr>
        <w:rFonts w:ascii="Arial" w:hAnsi="Arial"/>
        <w:sz w:val="20"/>
        <w:szCs w:val="20"/>
        <w:vertAlign w:val="superscript"/>
      </w:rPr>
      <w:t>Tehnored.: N.</w:t>
    </w:r>
    <w:r w:rsidR="00801CFE" w:rsidRPr="00E151A3">
      <w:rPr>
        <w:rFonts w:ascii="Arial" w:hAnsi="Arial"/>
        <w:sz w:val="20"/>
        <w:szCs w:val="20"/>
        <w:vertAlign w:val="superscript"/>
      </w:rPr>
      <w:t>E.R.</w:t>
    </w:r>
    <w:r w:rsidR="00801CFE" w:rsidRPr="00E151A3">
      <w:rPr>
        <w:rFonts w:ascii="Arial" w:hAnsi="Arial"/>
        <w:sz w:val="20"/>
        <w:szCs w:val="20"/>
        <w:vertAlign w:val="superscript"/>
      </w:rPr>
      <w:ptab w:relativeTo="margin" w:alignment="right" w:leader="none"/>
    </w:r>
    <w:r w:rsidR="00801CFE" w:rsidRPr="00E151A3">
      <w:rPr>
        <w:rFonts w:ascii="Arial" w:hAnsi="Arial"/>
        <w:sz w:val="20"/>
        <w:szCs w:val="20"/>
        <w:vertAlign w:val="superscript"/>
      </w:rPr>
      <w:t xml:space="preserve">Page </w:t>
    </w:r>
    <w:r w:rsidR="00836D59" w:rsidRPr="00E151A3">
      <w:rPr>
        <w:rFonts w:ascii="Arial" w:hAnsi="Arial"/>
        <w:sz w:val="20"/>
        <w:szCs w:val="20"/>
        <w:vertAlign w:val="superscript"/>
      </w:rPr>
      <w:fldChar w:fldCharType="begin"/>
    </w:r>
    <w:r w:rsidR="00801CFE" w:rsidRPr="00E151A3">
      <w:rPr>
        <w:rFonts w:ascii="Arial" w:hAnsi="Arial"/>
        <w:sz w:val="20"/>
        <w:szCs w:val="20"/>
        <w:vertAlign w:val="superscript"/>
      </w:rPr>
      <w:instrText xml:space="preserve"> PAGE   \* MERGEFORMAT </w:instrText>
    </w:r>
    <w:r w:rsidR="00836D59" w:rsidRPr="00E151A3">
      <w:rPr>
        <w:rFonts w:ascii="Arial" w:hAnsi="Arial"/>
        <w:sz w:val="20"/>
        <w:szCs w:val="20"/>
        <w:vertAlign w:val="superscript"/>
      </w:rPr>
      <w:fldChar w:fldCharType="separate"/>
    </w:r>
    <w:r w:rsidR="001E1771">
      <w:rPr>
        <w:rFonts w:ascii="Arial" w:hAnsi="Arial"/>
        <w:noProof/>
        <w:sz w:val="20"/>
        <w:szCs w:val="20"/>
        <w:vertAlign w:val="superscript"/>
      </w:rPr>
      <w:t>1</w:t>
    </w:r>
    <w:r w:rsidR="00836D59" w:rsidRPr="00E151A3">
      <w:rPr>
        <w:rFonts w:ascii="Arial" w:hAnsi="Arial"/>
        <w:sz w:val="20"/>
        <w:szCs w:val="20"/>
        <w:vertAlign w:val="superscript"/>
      </w:rPr>
      <w:fldChar w:fldCharType="end"/>
    </w:r>
  </w:p>
  <w:p w:rsidR="00801CFE" w:rsidRPr="00E151A3" w:rsidRDefault="00801CFE" w:rsidP="00801CFE">
    <w:pPr>
      <w:pStyle w:val="Footer"/>
      <w:ind w:right="-630"/>
      <w:rPr>
        <w:rFonts w:ascii="Arial" w:hAnsi="Arial"/>
        <w:sz w:val="20"/>
        <w:szCs w:val="20"/>
        <w:vertAlign w:val="superscript"/>
      </w:rPr>
    </w:pPr>
    <w:r w:rsidRPr="00E151A3">
      <w:rPr>
        <w:rFonts w:ascii="Arial" w:hAnsi="Arial"/>
        <w:sz w:val="20"/>
        <w:szCs w:val="20"/>
        <w:vertAlign w:val="superscript"/>
      </w:rPr>
      <w:t>Nr. ex.: 2</w:t>
    </w:r>
  </w:p>
  <w:p w:rsidR="00630279" w:rsidRDefault="00630279" w:rsidP="00801CFE">
    <w:pPr>
      <w:pStyle w:val="Footer"/>
      <w:tabs>
        <w:tab w:val="clear" w:pos="9360"/>
        <w:tab w:val="right" w:pos="10080"/>
      </w:tabs>
      <w:ind w:right="-63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5C2" w:rsidRDefault="00D405C2" w:rsidP="00133115">
      <w:r>
        <w:separator/>
      </w:r>
    </w:p>
  </w:footnote>
  <w:footnote w:type="continuationSeparator" w:id="0">
    <w:p w:rsidR="00D405C2" w:rsidRDefault="00D405C2" w:rsidP="001331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115"/>
    <w:rsid w:val="00017268"/>
    <w:rsid w:val="0003722A"/>
    <w:rsid w:val="000548E0"/>
    <w:rsid w:val="00084494"/>
    <w:rsid w:val="000B1B13"/>
    <w:rsid w:val="00133115"/>
    <w:rsid w:val="001613F7"/>
    <w:rsid w:val="001D5731"/>
    <w:rsid w:val="001E1771"/>
    <w:rsid w:val="001E37B9"/>
    <w:rsid w:val="00250EAF"/>
    <w:rsid w:val="002C759F"/>
    <w:rsid w:val="00306EB4"/>
    <w:rsid w:val="0031205D"/>
    <w:rsid w:val="003350F8"/>
    <w:rsid w:val="003443A1"/>
    <w:rsid w:val="003466F2"/>
    <w:rsid w:val="00362283"/>
    <w:rsid w:val="00390427"/>
    <w:rsid w:val="004907DF"/>
    <w:rsid w:val="004E192E"/>
    <w:rsid w:val="004F795D"/>
    <w:rsid w:val="00550A28"/>
    <w:rsid w:val="005C0F32"/>
    <w:rsid w:val="005C58DB"/>
    <w:rsid w:val="006163F1"/>
    <w:rsid w:val="00630279"/>
    <w:rsid w:val="006811C2"/>
    <w:rsid w:val="0070582C"/>
    <w:rsid w:val="00744CCF"/>
    <w:rsid w:val="00801CFE"/>
    <w:rsid w:val="00805339"/>
    <w:rsid w:val="00831EBD"/>
    <w:rsid w:val="00836D59"/>
    <w:rsid w:val="00851046"/>
    <w:rsid w:val="0087617E"/>
    <w:rsid w:val="00996505"/>
    <w:rsid w:val="009F4C01"/>
    <w:rsid w:val="00A333EC"/>
    <w:rsid w:val="00A74150"/>
    <w:rsid w:val="00A965F4"/>
    <w:rsid w:val="00AB00D7"/>
    <w:rsid w:val="00AF0EBE"/>
    <w:rsid w:val="00B0002A"/>
    <w:rsid w:val="00B36C0F"/>
    <w:rsid w:val="00B63B31"/>
    <w:rsid w:val="00B82073"/>
    <w:rsid w:val="00B82A50"/>
    <w:rsid w:val="00BD3846"/>
    <w:rsid w:val="00C459D6"/>
    <w:rsid w:val="00C81638"/>
    <w:rsid w:val="00CB089B"/>
    <w:rsid w:val="00CD5EA7"/>
    <w:rsid w:val="00D33108"/>
    <w:rsid w:val="00D405C2"/>
    <w:rsid w:val="00DB10AC"/>
    <w:rsid w:val="00E260F4"/>
    <w:rsid w:val="00E41137"/>
    <w:rsid w:val="00E53971"/>
    <w:rsid w:val="00E719FB"/>
    <w:rsid w:val="00E72E80"/>
    <w:rsid w:val="00EA3B6B"/>
    <w:rsid w:val="00F55604"/>
    <w:rsid w:val="00F927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115"/>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E53971"/>
    <w:pPr>
      <w:keepNext/>
      <w:spacing w:line="360" w:lineRule="auto"/>
      <w:jc w:val="both"/>
      <w:outlineLvl w:val="0"/>
    </w:pPr>
    <w:rPr>
      <w:rFonts w:eastAsia="Calibri" w:cs="Times New Roman"/>
      <w:bCs w:val="0"/>
      <w:color w:val="auto"/>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33115"/>
    <w:pPr>
      <w:spacing w:after="0" w:line="240" w:lineRule="auto"/>
    </w:pPr>
  </w:style>
  <w:style w:type="paragraph" w:styleId="Header">
    <w:name w:val="header"/>
    <w:basedOn w:val="Normal"/>
    <w:link w:val="HeaderChar"/>
    <w:uiPriority w:val="99"/>
    <w:semiHidden/>
    <w:unhideWhenUsed/>
    <w:rsid w:val="00133115"/>
    <w:pPr>
      <w:tabs>
        <w:tab w:val="center" w:pos="4680"/>
        <w:tab w:val="right" w:pos="9360"/>
      </w:tabs>
    </w:pPr>
  </w:style>
  <w:style w:type="character" w:customStyle="1" w:styleId="HeaderChar">
    <w:name w:val="Header Char"/>
    <w:basedOn w:val="DefaultParagraphFont"/>
    <w:link w:val="Header"/>
    <w:uiPriority w:val="99"/>
    <w:semiHidden/>
    <w:rsid w:val="00133115"/>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133115"/>
    <w:pPr>
      <w:tabs>
        <w:tab w:val="center" w:pos="4680"/>
        <w:tab w:val="right" w:pos="9360"/>
      </w:tabs>
    </w:pPr>
  </w:style>
  <w:style w:type="character" w:customStyle="1" w:styleId="FooterChar">
    <w:name w:val="Footer Char"/>
    <w:basedOn w:val="DefaultParagraphFont"/>
    <w:link w:val="Footer"/>
    <w:uiPriority w:val="99"/>
    <w:rsid w:val="00133115"/>
    <w:rPr>
      <w:rFonts w:ascii="Times New Roman" w:eastAsia="Times New Roman" w:hAnsi="Times New Roman" w:cs="Arial"/>
      <w:bCs/>
      <w:color w:val="000000"/>
      <w:sz w:val="28"/>
      <w:szCs w:val="28"/>
      <w:lang w:val="ro-RO"/>
    </w:rPr>
  </w:style>
  <w:style w:type="character" w:customStyle="1" w:styleId="Heading1Char">
    <w:name w:val="Heading 1 Char"/>
    <w:basedOn w:val="DefaultParagraphFont"/>
    <w:link w:val="Heading1"/>
    <w:rsid w:val="00E53971"/>
    <w:rPr>
      <w:rFonts w:ascii="Times New Roman" w:eastAsia="Calibri" w:hAnsi="Times New Roman" w:cs="Times New Roman"/>
      <w:sz w:val="28"/>
      <w:szCs w:val="20"/>
    </w:rPr>
  </w:style>
  <w:style w:type="character" w:customStyle="1" w:styleId="Bodytext2">
    <w:name w:val="Body text (2)"/>
    <w:basedOn w:val="DefaultParagraphFont"/>
    <w:rsid w:val="00E53971"/>
    <w:rPr>
      <w:rFonts w:ascii="Arial Narrow" w:eastAsia="Arial Narrow" w:hAnsi="Arial Narrow" w:cs="Arial Narrow"/>
      <w:b/>
      <w:bCs/>
      <w:i w:val="0"/>
      <w:iCs w:val="0"/>
      <w:smallCaps w:val="0"/>
      <w:strike w:val="0"/>
      <w:color w:val="000000"/>
      <w:spacing w:val="0"/>
      <w:w w:val="100"/>
      <w:position w:val="0"/>
      <w:sz w:val="23"/>
      <w:szCs w:val="23"/>
      <w:u w:val="single"/>
      <w:lang w:val="ro-RO"/>
    </w:rPr>
  </w:style>
  <w:style w:type="paragraph" w:styleId="BalloonText">
    <w:name w:val="Balloon Text"/>
    <w:basedOn w:val="Normal"/>
    <w:link w:val="BalloonTextChar"/>
    <w:uiPriority w:val="99"/>
    <w:semiHidden/>
    <w:unhideWhenUsed/>
    <w:rsid w:val="00801CFE"/>
    <w:rPr>
      <w:rFonts w:ascii="Tahoma" w:hAnsi="Tahoma" w:cs="Tahoma"/>
      <w:sz w:val="16"/>
      <w:szCs w:val="16"/>
    </w:rPr>
  </w:style>
  <w:style w:type="character" w:customStyle="1" w:styleId="BalloonTextChar">
    <w:name w:val="Balloon Text Char"/>
    <w:basedOn w:val="DefaultParagraphFont"/>
    <w:link w:val="BalloonText"/>
    <w:uiPriority w:val="99"/>
    <w:semiHidden/>
    <w:rsid w:val="00801CFE"/>
    <w:rPr>
      <w:rFonts w:ascii="Tahoma" w:eastAsia="Times New Roman" w:hAnsi="Tahoma" w:cs="Tahoma"/>
      <w:bCs/>
      <w:color w:val="000000"/>
      <w:sz w:val="16"/>
      <w:szCs w:val="16"/>
      <w:lang w:val="ro-RO"/>
    </w:rPr>
  </w:style>
  <w:style w:type="paragraph" w:styleId="BodyText">
    <w:name w:val="Body Text"/>
    <w:basedOn w:val="Normal"/>
    <w:link w:val="BodyTextChar"/>
    <w:rsid w:val="00F55604"/>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F55604"/>
    <w:rPr>
      <w:rFonts w:ascii="Times New Roman" w:eastAsia="Calibri" w:hAnsi="Times New Roman" w:cs="Times New Roman"/>
      <w:sz w:val="20"/>
      <w:szCs w:val="20"/>
    </w:rPr>
  </w:style>
  <w:style w:type="paragraph" w:customStyle="1" w:styleId="Style">
    <w:name w:val="Style"/>
    <w:rsid w:val="00306EB4"/>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13</cp:revision>
  <cp:lastPrinted>2019-02-05T11:39:00Z</cp:lastPrinted>
  <dcterms:created xsi:type="dcterms:W3CDTF">2019-02-01T08:46:00Z</dcterms:created>
  <dcterms:modified xsi:type="dcterms:W3CDTF">2019-02-05T11:51:00Z</dcterms:modified>
</cp:coreProperties>
</file>