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714D4A" w:rsidRDefault="00714D4A" w:rsidP="007714F1">
      <w:pPr>
        <w:rPr>
          <w:rFonts w:ascii="Arial" w:hAnsi="Arial" w:cs="Arial"/>
          <w:bCs/>
          <w:lang w:val="pt-BR"/>
        </w:rPr>
      </w:pPr>
    </w:p>
    <w:p w:rsidR="005347B0" w:rsidRDefault="005347B0" w:rsidP="005347B0">
      <w:pPr>
        <w:jc w:val="center"/>
        <w:rPr>
          <w:rFonts w:ascii="Arial" w:hAnsi="Arial" w:cs="Arial"/>
          <w:b/>
          <w:bCs/>
          <w:color w:val="FF0000"/>
          <w:lang w:bidi="kn-IN"/>
        </w:rPr>
      </w:pPr>
      <w:r w:rsidRPr="001503B0">
        <w:rPr>
          <w:rFonts w:ascii="Arial" w:hAnsi="Arial" w:cs="Arial"/>
          <w:b/>
          <w:bCs/>
          <w:color w:val="FF0000"/>
          <w:lang w:bidi="kn-IN"/>
        </w:rPr>
        <w:t>SERVICII DE ACOPERIRE CU RULOURI DE GAZON</w:t>
      </w:r>
      <w:r>
        <w:rPr>
          <w:rFonts w:ascii="Arial" w:hAnsi="Arial" w:cs="Arial"/>
          <w:b/>
          <w:bCs/>
          <w:color w:val="FF0000"/>
          <w:lang w:bidi="kn-IN"/>
        </w:rPr>
        <w:t xml:space="preserve"> </w:t>
      </w:r>
    </w:p>
    <w:p w:rsidR="00BC2014" w:rsidRDefault="005347B0" w:rsidP="005347B0">
      <w:pPr>
        <w:jc w:val="center"/>
        <w:rPr>
          <w:rFonts w:ascii="Arial" w:hAnsi="Arial" w:cs="Arial"/>
          <w:b/>
          <w:bCs/>
          <w:color w:val="FF0000"/>
          <w:lang w:bidi="kn-IN"/>
        </w:rPr>
      </w:pPr>
      <w:r>
        <w:rPr>
          <w:rFonts w:ascii="Arial" w:hAnsi="Arial" w:cs="Arial"/>
          <w:b/>
          <w:bCs/>
          <w:color w:val="FF0000"/>
          <w:lang w:bidi="kn-IN"/>
        </w:rPr>
        <w:t>pe suprafata de  4200 mp</w:t>
      </w:r>
    </w:p>
    <w:p w:rsidR="005347B0" w:rsidRDefault="005347B0" w:rsidP="005347B0">
      <w:pPr>
        <w:jc w:val="center"/>
        <w:rPr>
          <w:rFonts w:ascii="Arial" w:hAnsi="Arial" w:cs="Arial"/>
          <w:bCs/>
          <w:lang w:val="pt-BR"/>
        </w:rPr>
      </w:pP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DF1849" w:rsidRPr="00221CC6" w:rsidRDefault="007714F1" w:rsidP="00CA66A0">
      <w:pPr>
        <w:jc w:val="both"/>
        <w:rPr>
          <w:rStyle w:val="noticetext1"/>
          <w:color w:val="auto"/>
          <w:sz w:val="24"/>
          <w:szCs w:val="24"/>
          <w:lang w:val="pt-BR"/>
        </w:rPr>
      </w:pPr>
      <w:r w:rsidRPr="00221CC6">
        <w:rPr>
          <w:rStyle w:val="noticetext1"/>
          <w:color w:val="auto"/>
          <w:sz w:val="24"/>
          <w:szCs w:val="24"/>
          <w:lang w:val="pt-BR"/>
        </w:rPr>
        <w:t>Din care</w:t>
      </w:r>
      <w:r w:rsidR="00221CC6" w:rsidRPr="00221CC6">
        <w:rPr>
          <w:rStyle w:val="noticetext1"/>
          <w:color w:val="auto"/>
          <w:sz w:val="24"/>
          <w:szCs w:val="24"/>
          <w:lang w:val="pt-BR"/>
        </w:rPr>
        <w:t>:</w:t>
      </w:r>
      <w:r w:rsidRPr="00221CC6">
        <w:rPr>
          <w:rStyle w:val="noticetext1"/>
          <w:color w:val="auto"/>
          <w:sz w:val="24"/>
          <w:szCs w:val="24"/>
          <w:lang w:val="pt-BR"/>
        </w:rPr>
        <w:t xml:space="preserve"> proiectare : ......... si executie................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5E43D1"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5E43D1"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5E43D1"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BC2014">
      <w:pPr>
        <w:tabs>
          <w:tab w:val="left" w:pos="3825"/>
        </w:tabs>
        <w:autoSpaceDE w:val="0"/>
        <w:rPr>
          <w:rFonts w:ascii="Arial" w:hAnsi="Arial" w:cs="Arial"/>
        </w:rPr>
      </w:pPr>
      <w:r w:rsidRPr="009C4F19">
        <w:rPr>
          <w:rFonts w:ascii="Arial" w:hAnsi="Arial" w:cs="Arial"/>
          <w:bCs/>
        </w:rPr>
        <w:t xml:space="preserve"> </w:t>
      </w: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sectPr w:rsidR="00C43974"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F2" w:rsidRDefault="00DF42F2" w:rsidP="004B771A">
      <w:r>
        <w:separator/>
      </w:r>
    </w:p>
  </w:endnote>
  <w:endnote w:type="continuationSeparator" w:id="0">
    <w:p w:rsidR="00DF42F2" w:rsidRDefault="00DF42F2"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5E43D1">
        <w:pPr>
          <w:pStyle w:val="Footer"/>
          <w:jc w:val="right"/>
        </w:pPr>
        <w:fldSimple w:instr=" PAGE   \* MERGEFORMAT ">
          <w:r w:rsidR="00FD46D9">
            <w:rPr>
              <w:noProof/>
            </w:rPr>
            <w:t>4</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F2" w:rsidRDefault="00DF42F2" w:rsidP="004B771A">
      <w:r>
        <w:separator/>
      </w:r>
    </w:p>
  </w:footnote>
  <w:footnote w:type="continuationSeparator" w:id="0">
    <w:p w:rsidR="00DF42F2" w:rsidRDefault="00DF42F2"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7208"/>
    <w:rsid w:val="00327E0B"/>
    <w:rsid w:val="00331F98"/>
    <w:rsid w:val="003332EA"/>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0F1F"/>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7B0"/>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9763F"/>
    <w:rsid w:val="005A154B"/>
    <w:rsid w:val="005A2B55"/>
    <w:rsid w:val="005A2EC3"/>
    <w:rsid w:val="005A3805"/>
    <w:rsid w:val="005A4148"/>
    <w:rsid w:val="005A6B3D"/>
    <w:rsid w:val="005B0D31"/>
    <w:rsid w:val="005B6B41"/>
    <w:rsid w:val="005B7BE0"/>
    <w:rsid w:val="005D0683"/>
    <w:rsid w:val="005D1F3E"/>
    <w:rsid w:val="005D46CB"/>
    <w:rsid w:val="005D66B4"/>
    <w:rsid w:val="005D7910"/>
    <w:rsid w:val="005E43D1"/>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251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4D4A"/>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D760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D20"/>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2014"/>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6F92"/>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879A8"/>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D7DA7"/>
    <w:rsid w:val="00DE0512"/>
    <w:rsid w:val="00DE5B78"/>
    <w:rsid w:val="00DE6943"/>
    <w:rsid w:val="00DF1774"/>
    <w:rsid w:val="00DF1849"/>
    <w:rsid w:val="00DF3C7E"/>
    <w:rsid w:val="00DF42F2"/>
    <w:rsid w:val="00DF4E34"/>
    <w:rsid w:val="00DF6049"/>
    <w:rsid w:val="00E04595"/>
    <w:rsid w:val="00E05081"/>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6706"/>
    <w:rsid w:val="00ED794D"/>
    <w:rsid w:val="00EE1ACB"/>
    <w:rsid w:val="00EE4DF4"/>
    <w:rsid w:val="00EE6B68"/>
    <w:rsid w:val="00EF2FE0"/>
    <w:rsid w:val="00EF72DB"/>
    <w:rsid w:val="00F041D2"/>
    <w:rsid w:val="00F04AC4"/>
    <w:rsid w:val="00F11127"/>
    <w:rsid w:val="00F12B59"/>
    <w:rsid w:val="00F14DA3"/>
    <w:rsid w:val="00F21B95"/>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6D9"/>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8632-0FC3-49F2-B17D-5355939B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cp:revision>
  <cp:lastPrinted>2017-03-28T10:47:00Z</cp:lastPrinted>
  <dcterms:created xsi:type="dcterms:W3CDTF">2017-08-29T07:01:00Z</dcterms:created>
  <dcterms:modified xsi:type="dcterms:W3CDTF">2017-09-08T08:27:00Z</dcterms:modified>
</cp:coreProperties>
</file>