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028" w:rsidRDefault="00661028" w:rsidP="00661028">
      <w:pPr>
        <w:pStyle w:val="Heading4"/>
        <w:ind w:right="-720"/>
        <w:jc w:val="both"/>
        <w:rPr>
          <w:noProof/>
        </w:rPr>
      </w:pPr>
      <w:r>
        <w:rPr>
          <w:noProof/>
        </w:rPr>
        <w:t>ROMÂNIA</w:t>
      </w:r>
    </w:p>
    <w:p w:rsidR="00661028" w:rsidRDefault="00661028" w:rsidP="00661028">
      <w:pPr>
        <w:ind w:right="-720"/>
        <w:jc w:val="both"/>
        <w:rPr>
          <w:rFonts w:ascii="Arial" w:hAnsi="Arial"/>
          <w:b/>
          <w:noProof/>
          <w:sz w:val="24"/>
        </w:rPr>
      </w:pPr>
      <w:r>
        <w:rPr>
          <w:rFonts w:ascii="Arial" w:hAnsi="Arial"/>
          <w:b/>
          <w:noProof/>
          <w:sz w:val="24"/>
        </w:rPr>
        <w:t>JUDEȚUL  IAȘI</w:t>
      </w:r>
    </w:p>
    <w:p w:rsidR="00661028" w:rsidRDefault="00661028" w:rsidP="00661028">
      <w:pPr>
        <w:ind w:right="-720"/>
        <w:jc w:val="both"/>
        <w:rPr>
          <w:rFonts w:ascii="Arial" w:hAnsi="Arial"/>
          <w:b/>
          <w:noProof/>
          <w:sz w:val="24"/>
        </w:rPr>
      </w:pPr>
      <w:r>
        <w:rPr>
          <w:rFonts w:ascii="Arial" w:hAnsi="Arial"/>
          <w:b/>
          <w:noProof/>
          <w:sz w:val="24"/>
        </w:rPr>
        <w:t>MUNICIPIUL  PAȘCANI</w:t>
      </w:r>
    </w:p>
    <w:p w:rsidR="00661028" w:rsidRDefault="00661028" w:rsidP="00661028">
      <w:pPr>
        <w:ind w:right="-720"/>
        <w:jc w:val="both"/>
        <w:rPr>
          <w:rFonts w:ascii="Arial" w:hAnsi="Arial"/>
          <w:b/>
          <w:noProof/>
          <w:sz w:val="24"/>
        </w:rPr>
      </w:pPr>
      <w:r>
        <w:rPr>
          <w:rFonts w:ascii="Arial" w:hAnsi="Arial"/>
          <w:b/>
          <w:noProof/>
          <w:sz w:val="24"/>
        </w:rPr>
        <w:t>CONSILIUL  LOCAL</w:t>
      </w:r>
    </w:p>
    <w:p w:rsidR="00661028" w:rsidRDefault="00661028" w:rsidP="00661028">
      <w:pPr>
        <w:pStyle w:val="Heading1"/>
        <w:ind w:right="-720"/>
        <w:jc w:val="both"/>
        <w:rPr>
          <w:b/>
          <w:noProof/>
          <w:sz w:val="28"/>
          <w:u w:val="single"/>
        </w:rPr>
      </w:pPr>
    </w:p>
    <w:p w:rsidR="00661028" w:rsidRDefault="00661028" w:rsidP="00661028">
      <w:pPr>
        <w:pStyle w:val="Heading1"/>
        <w:ind w:right="-720"/>
        <w:jc w:val="both"/>
        <w:rPr>
          <w:b/>
          <w:noProof/>
          <w:sz w:val="28"/>
          <w:u w:val="single"/>
        </w:rPr>
      </w:pPr>
    </w:p>
    <w:p w:rsidR="00661028" w:rsidRDefault="00661028" w:rsidP="00661028">
      <w:pPr>
        <w:pStyle w:val="Heading1"/>
        <w:ind w:right="-720"/>
        <w:jc w:val="center"/>
        <w:rPr>
          <w:b/>
          <w:noProof/>
          <w:sz w:val="28"/>
          <w:u w:val="single"/>
        </w:rPr>
      </w:pPr>
      <w:r>
        <w:rPr>
          <w:b/>
          <w:noProof/>
          <w:sz w:val="28"/>
          <w:u w:val="single"/>
        </w:rPr>
        <w:t>P R O C E S       V E R B A L</w:t>
      </w:r>
    </w:p>
    <w:p w:rsidR="00661028" w:rsidRDefault="00661028" w:rsidP="00661028">
      <w:pPr>
        <w:ind w:right="-720"/>
        <w:jc w:val="center"/>
        <w:rPr>
          <w:rFonts w:ascii="Arial" w:hAnsi="Arial"/>
          <w:noProof/>
          <w:sz w:val="24"/>
        </w:rPr>
      </w:pPr>
    </w:p>
    <w:p w:rsidR="00661028" w:rsidRPr="007C5F4B" w:rsidRDefault="00661028" w:rsidP="00661028">
      <w:pPr>
        <w:ind w:right="-720"/>
        <w:jc w:val="center"/>
        <w:rPr>
          <w:rFonts w:ascii="Arial" w:hAnsi="Arial"/>
          <w:b/>
          <w:noProof/>
          <w:sz w:val="24"/>
          <w:lang w:val="ro-RO"/>
        </w:rPr>
      </w:pPr>
      <w:r>
        <w:rPr>
          <w:rFonts w:ascii="Arial" w:hAnsi="Arial"/>
          <w:b/>
          <w:noProof/>
          <w:sz w:val="24"/>
        </w:rPr>
        <w:t>Încheiat, astazi    4 decembrie  2017, în şedinţa  extraordinar</w:t>
      </w:r>
      <w:r>
        <w:rPr>
          <w:rFonts w:ascii="Arial" w:hAnsi="Arial"/>
          <w:b/>
          <w:noProof/>
          <w:sz w:val="24"/>
          <w:lang w:val="ro-RO"/>
        </w:rPr>
        <w:t>ă</w:t>
      </w:r>
    </w:p>
    <w:p w:rsidR="00661028" w:rsidRPr="00380292" w:rsidRDefault="00661028" w:rsidP="00661028">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661028" w:rsidRPr="00380292" w:rsidRDefault="00661028" w:rsidP="00661028">
      <w:pPr>
        <w:pStyle w:val="BodyText"/>
        <w:ind w:right="-720"/>
        <w:jc w:val="both"/>
        <w:rPr>
          <w:rFonts w:cs="Arial"/>
          <w:noProof/>
          <w:szCs w:val="24"/>
        </w:rPr>
      </w:pPr>
    </w:p>
    <w:p w:rsidR="00661028" w:rsidRDefault="00661028" w:rsidP="00661028">
      <w:pPr>
        <w:pStyle w:val="BodyText"/>
        <w:ind w:right="-720"/>
        <w:jc w:val="both"/>
        <w:rPr>
          <w:noProof/>
          <w:u w:val="single"/>
        </w:rPr>
      </w:pPr>
      <w:r>
        <w:rPr>
          <w:b w:val="0"/>
          <w:noProof/>
        </w:rPr>
        <w:tab/>
      </w:r>
      <w:r>
        <w:rPr>
          <w:noProof/>
          <w:u w:val="single"/>
        </w:rPr>
        <w:t>Ora  10,06</w:t>
      </w:r>
    </w:p>
    <w:p w:rsidR="00661028" w:rsidRDefault="00661028" w:rsidP="00661028">
      <w:pPr>
        <w:pStyle w:val="BodyText"/>
        <w:ind w:right="-720"/>
        <w:jc w:val="both"/>
        <w:rPr>
          <w:noProof/>
          <w:u w:val="single"/>
        </w:rPr>
      </w:pPr>
    </w:p>
    <w:p w:rsidR="00661028" w:rsidRPr="00244D85" w:rsidRDefault="00661028" w:rsidP="00661028">
      <w:pPr>
        <w:pStyle w:val="BodyText"/>
        <w:ind w:right="-720"/>
        <w:jc w:val="both"/>
        <w:rPr>
          <w:noProof/>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deschide lucrările ședinței extraordinare din 4 decembrie 2017, arătând că este legal constituită, din 19 consilieri în funcție, sunt prezenți 18. La ședință participă primarul municipiului Pașcani - domnul Pantazi Dumitru, viceprimarul municipiului - doamna Nedelcu Gabriela, reprezentanți ai serviciilor din aparatul de specialitate al primarului, 2 cetățeni,  mass-media. De asemenea, menționează că sunt astăzi și 2 reprezentanți de la ADIS, consilierul juridic și reprezentantul tehnic.</w:t>
      </w:r>
    </w:p>
    <w:p w:rsidR="00661028" w:rsidRDefault="00661028" w:rsidP="00661028">
      <w:pPr>
        <w:pStyle w:val="BodyText"/>
        <w:tabs>
          <w:tab w:val="left" w:pos="1524"/>
        </w:tabs>
        <w:ind w:right="-720"/>
        <w:jc w:val="both"/>
        <w:rPr>
          <w:noProof/>
        </w:rPr>
      </w:pPr>
    </w:p>
    <w:p w:rsidR="00661028" w:rsidRDefault="00661028" w:rsidP="00661028">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dă cuvântul președintelui de ședință, domnul </w:t>
      </w:r>
      <w:r w:rsidR="001504BC">
        <w:rPr>
          <w:rFonts w:ascii="Arial" w:hAnsi="Arial" w:cs="Arial"/>
          <w:noProof/>
          <w:sz w:val="24"/>
          <w:szCs w:val="24"/>
        </w:rPr>
        <w:t>Prodan Ionuț-Mihai.</w:t>
      </w:r>
    </w:p>
    <w:p w:rsidR="00661028" w:rsidRDefault="00661028" w:rsidP="00661028">
      <w:pPr>
        <w:ind w:right="-720" w:firstLine="1418"/>
        <w:jc w:val="both"/>
        <w:rPr>
          <w:rFonts w:ascii="Arial" w:hAnsi="Arial" w:cs="Arial"/>
          <w:noProof/>
          <w:sz w:val="24"/>
          <w:szCs w:val="24"/>
        </w:rPr>
      </w:pPr>
      <w:r>
        <w:rPr>
          <w:rFonts w:ascii="Arial" w:hAnsi="Arial" w:cs="Arial"/>
          <w:b/>
          <w:noProof/>
          <w:sz w:val="24"/>
          <w:szCs w:val="24"/>
          <w:u w:val="single"/>
        </w:rPr>
        <w:t>Domnul Prodan Ionuț-Miha</w:t>
      </w:r>
      <w:r w:rsidR="001504BC">
        <w:rPr>
          <w:rFonts w:ascii="Arial" w:hAnsi="Arial" w:cs="Arial"/>
          <w:b/>
          <w:noProof/>
          <w:sz w:val="24"/>
          <w:szCs w:val="24"/>
          <w:u w:val="single"/>
        </w:rPr>
        <w:t>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înainte de a da citire ordinii de zi dă cuvântul d-lui Vântur.</w:t>
      </w:r>
    </w:p>
    <w:p w:rsidR="00661028" w:rsidRDefault="00661028" w:rsidP="00661028">
      <w:pPr>
        <w:ind w:right="-720" w:firstLine="1418"/>
        <w:jc w:val="both"/>
        <w:rPr>
          <w:rFonts w:ascii="Arial" w:hAnsi="Arial" w:cs="Arial"/>
          <w:b/>
          <w:noProof/>
          <w:sz w:val="24"/>
          <w:szCs w:val="24"/>
          <w:u w:val="single"/>
        </w:rPr>
      </w:pPr>
      <w:r w:rsidRPr="008720CB">
        <w:rPr>
          <w:rFonts w:ascii="Arial" w:hAnsi="Arial" w:cs="Arial"/>
          <w:b/>
          <w:noProof/>
          <w:sz w:val="24"/>
          <w:szCs w:val="24"/>
          <w:u w:val="single"/>
        </w:rPr>
        <w:t>Domnul Vântur Romel</w:t>
      </w:r>
      <w:r>
        <w:rPr>
          <w:rFonts w:ascii="Arial" w:hAnsi="Arial" w:cs="Arial"/>
          <w:noProof/>
          <w:sz w:val="24"/>
          <w:szCs w:val="24"/>
        </w:rPr>
        <w:t>, cetățean, își cere scuze de la doamna viceprimar pentru tonul din ședința ordinară din data de 29.11.2017.</w:t>
      </w:r>
    </w:p>
    <w:p w:rsidR="00661028" w:rsidRDefault="00661028" w:rsidP="00661028">
      <w:pPr>
        <w:ind w:right="-720" w:firstLine="1418"/>
        <w:jc w:val="both"/>
        <w:rPr>
          <w:rFonts w:ascii="Arial" w:hAnsi="Arial"/>
          <w:noProof/>
          <w:sz w:val="24"/>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dă citire </w:t>
      </w:r>
      <w:r>
        <w:rPr>
          <w:rFonts w:ascii="Arial" w:hAnsi="Arial"/>
          <w:noProof/>
          <w:sz w:val="24"/>
        </w:rPr>
        <w:t xml:space="preserve"> Dispoziției nr. 2315/29.11.2017: </w:t>
      </w:r>
    </w:p>
    <w:p w:rsidR="00661028" w:rsidRPr="00724EA1" w:rsidRDefault="00661028" w:rsidP="00661028">
      <w:pPr>
        <w:ind w:right="-720" w:firstLine="1418"/>
        <w:jc w:val="both"/>
        <w:rPr>
          <w:rFonts w:ascii="Arial" w:hAnsi="Arial" w:cs="Arial"/>
          <w:noProof/>
          <w:sz w:val="24"/>
          <w:szCs w:val="24"/>
        </w:rPr>
      </w:pPr>
    </w:p>
    <w:p w:rsidR="00661028" w:rsidRPr="00724EA1" w:rsidRDefault="00661028" w:rsidP="00661028">
      <w:pPr>
        <w:pStyle w:val="Heading4"/>
        <w:ind w:right="-720"/>
        <w:rPr>
          <w:rFonts w:cs="Arial"/>
          <w:szCs w:val="24"/>
        </w:rPr>
      </w:pPr>
      <w:r w:rsidRPr="00724EA1">
        <w:rPr>
          <w:rFonts w:cs="Arial"/>
          <w:szCs w:val="24"/>
        </w:rPr>
        <w:t xml:space="preserve">          ROM</w:t>
      </w:r>
      <w:r w:rsidRPr="00724EA1">
        <w:rPr>
          <w:rFonts w:cs="Arial"/>
          <w:szCs w:val="24"/>
          <w:lang w:val="ro-RO"/>
        </w:rPr>
        <w:t>Â</w:t>
      </w:r>
      <w:r w:rsidRPr="00724EA1">
        <w:rPr>
          <w:rFonts w:cs="Arial"/>
          <w:szCs w:val="24"/>
        </w:rPr>
        <w:t>NIA</w:t>
      </w:r>
    </w:p>
    <w:p w:rsidR="00661028" w:rsidRPr="00724EA1" w:rsidRDefault="00661028" w:rsidP="00661028">
      <w:pPr>
        <w:ind w:right="-720"/>
        <w:jc w:val="both"/>
        <w:rPr>
          <w:rFonts w:ascii="Arial" w:hAnsi="Arial" w:cs="Arial"/>
          <w:b/>
          <w:sz w:val="24"/>
          <w:szCs w:val="24"/>
          <w:lang w:val="ro-RO"/>
        </w:rPr>
      </w:pPr>
      <w:r w:rsidRPr="00724EA1">
        <w:rPr>
          <w:rFonts w:ascii="Arial" w:hAnsi="Arial" w:cs="Arial"/>
          <w:b/>
          <w:sz w:val="24"/>
          <w:szCs w:val="24"/>
          <w:lang w:val="ro-RO"/>
        </w:rPr>
        <w:t xml:space="preserve">     JUDEŢUL  IAŞI</w:t>
      </w:r>
      <w:r w:rsidRPr="00724EA1">
        <w:rPr>
          <w:rFonts w:ascii="Arial" w:hAnsi="Arial" w:cs="Arial"/>
          <w:b/>
          <w:sz w:val="24"/>
          <w:szCs w:val="24"/>
          <w:lang w:val="ro-RO"/>
        </w:rPr>
        <w:tab/>
        <w:t xml:space="preserve">  </w:t>
      </w:r>
      <w:r w:rsidRPr="00724EA1">
        <w:rPr>
          <w:rFonts w:ascii="Arial" w:hAnsi="Arial" w:cs="Arial"/>
          <w:b/>
          <w:sz w:val="24"/>
          <w:szCs w:val="24"/>
          <w:lang w:val="ro-RO"/>
        </w:rPr>
        <w:tab/>
        <w:t xml:space="preserve">      </w:t>
      </w:r>
    </w:p>
    <w:p w:rsidR="00661028" w:rsidRPr="00724EA1" w:rsidRDefault="00661028" w:rsidP="00661028">
      <w:pPr>
        <w:ind w:right="-720"/>
        <w:jc w:val="both"/>
        <w:rPr>
          <w:rFonts w:ascii="Arial" w:hAnsi="Arial" w:cs="Arial"/>
          <w:b/>
          <w:sz w:val="24"/>
          <w:szCs w:val="24"/>
          <w:lang w:val="ro-RO"/>
        </w:rPr>
      </w:pPr>
      <w:r w:rsidRPr="00724EA1">
        <w:rPr>
          <w:rFonts w:ascii="Arial" w:hAnsi="Arial" w:cs="Arial"/>
          <w:b/>
          <w:sz w:val="24"/>
          <w:szCs w:val="24"/>
          <w:lang w:val="ro-RO"/>
        </w:rPr>
        <w:t xml:space="preserve">MUNICIPIUL  PAŞCANI          </w:t>
      </w:r>
    </w:p>
    <w:p w:rsidR="00661028" w:rsidRPr="00724EA1" w:rsidRDefault="00661028" w:rsidP="00661028">
      <w:pPr>
        <w:ind w:right="-720"/>
        <w:jc w:val="both"/>
        <w:rPr>
          <w:rFonts w:ascii="Arial" w:hAnsi="Arial" w:cs="Arial"/>
          <w:b/>
          <w:sz w:val="24"/>
          <w:szCs w:val="24"/>
          <w:lang w:val="ro-RO"/>
        </w:rPr>
      </w:pPr>
      <w:r w:rsidRPr="00724EA1">
        <w:rPr>
          <w:rFonts w:ascii="Arial" w:hAnsi="Arial" w:cs="Arial"/>
          <w:b/>
          <w:sz w:val="24"/>
          <w:szCs w:val="24"/>
          <w:lang w:val="ro-RO"/>
        </w:rPr>
        <w:t xml:space="preserve">         P R I M A R</w:t>
      </w:r>
    </w:p>
    <w:p w:rsidR="00661028" w:rsidRPr="00724EA1" w:rsidRDefault="00661028" w:rsidP="00661028">
      <w:pPr>
        <w:ind w:right="-720"/>
        <w:jc w:val="both"/>
        <w:rPr>
          <w:rFonts w:ascii="Arial" w:hAnsi="Arial" w:cs="Arial"/>
          <w:b/>
          <w:sz w:val="24"/>
          <w:szCs w:val="24"/>
          <w:lang w:val="ro-RO"/>
        </w:rPr>
      </w:pPr>
    </w:p>
    <w:p w:rsidR="00661028" w:rsidRPr="00724EA1" w:rsidRDefault="00661028" w:rsidP="00661028">
      <w:pPr>
        <w:ind w:right="-720"/>
        <w:jc w:val="both"/>
        <w:rPr>
          <w:rFonts w:ascii="Arial" w:hAnsi="Arial" w:cs="Arial"/>
          <w:b/>
          <w:sz w:val="24"/>
          <w:szCs w:val="24"/>
          <w:lang w:val="ro-RO"/>
        </w:rPr>
      </w:pPr>
      <w:r w:rsidRPr="00724EA1">
        <w:rPr>
          <w:rFonts w:ascii="Arial" w:hAnsi="Arial" w:cs="Arial"/>
          <w:b/>
          <w:sz w:val="24"/>
          <w:szCs w:val="24"/>
          <w:lang w:val="ro-RO"/>
        </w:rPr>
        <w:tab/>
      </w:r>
      <w:r w:rsidRPr="00724EA1">
        <w:rPr>
          <w:rFonts w:ascii="Arial" w:hAnsi="Arial" w:cs="Arial"/>
          <w:b/>
          <w:sz w:val="24"/>
          <w:szCs w:val="24"/>
          <w:lang w:val="ro-RO"/>
        </w:rPr>
        <w:tab/>
      </w:r>
      <w:r w:rsidRPr="00724EA1">
        <w:rPr>
          <w:rFonts w:ascii="Arial" w:hAnsi="Arial" w:cs="Arial"/>
          <w:b/>
          <w:sz w:val="24"/>
          <w:szCs w:val="24"/>
          <w:lang w:val="ro-RO"/>
        </w:rPr>
        <w:tab/>
        <w:t xml:space="preserve">    </w:t>
      </w:r>
    </w:p>
    <w:p w:rsidR="00661028" w:rsidRPr="00661028" w:rsidRDefault="00661028" w:rsidP="00661028">
      <w:pPr>
        <w:ind w:right="-720"/>
        <w:jc w:val="center"/>
        <w:rPr>
          <w:rFonts w:ascii="Arial" w:hAnsi="Arial" w:cs="Arial"/>
          <w:b/>
          <w:sz w:val="24"/>
          <w:szCs w:val="24"/>
          <w:u w:val="single"/>
          <w:lang w:val="ro-RO"/>
        </w:rPr>
      </w:pPr>
      <w:r w:rsidRPr="00661028">
        <w:rPr>
          <w:rFonts w:ascii="Arial" w:hAnsi="Arial" w:cs="Arial"/>
          <w:b/>
          <w:sz w:val="24"/>
          <w:szCs w:val="24"/>
          <w:u w:val="single"/>
          <w:lang w:val="ro-RO"/>
        </w:rPr>
        <w:t xml:space="preserve">D I S P O Z I Ţ I A  Nr.__2315___   </w:t>
      </w:r>
    </w:p>
    <w:p w:rsidR="00661028" w:rsidRPr="008720CB" w:rsidRDefault="00661028" w:rsidP="00661028">
      <w:pPr>
        <w:ind w:right="-720"/>
        <w:jc w:val="center"/>
        <w:rPr>
          <w:rFonts w:ascii="Arial" w:hAnsi="Arial" w:cs="Arial"/>
          <w:b/>
          <w:sz w:val="24"/>
          <w:szCs w:val="24"/>
          <w:u w:val="single"/>
          <w:lang w:val="ro-RO"/>
        </w:rPr>
      </w:pPr>
      <w:r w:rsidRPr="008720CB">
        <w:rPr>
          <w:rFonts w:ascii="Arial" w:hAnsi="Arial" w:cs="Arial"/>
          <w:b/>
          <w:sz w:val="24"/>
          <w:szCs w:val="24"/>
          <w:lang w:val="ro-RO"/>
        </w:rPr>
        <w:t>din  data de: 29.11.2017</w:t>
      </w:r>
    </w:p>
    <w:p w:rsidR="00661028" w:rsidRPr="00724EA1" w:rsidRDefault="00661028" w:rsidP="00661028">
      <w:pPr>
        <w:ind w:right="-720"/>
        <w:rPr>
          <w:rFonts w:ascii="Arial" w:hAnsi="Arial" w:cs="Arial"/>
          <w:b/>
          <w:sz w:val="24"/>
          <w:szCs w:val="24"/>
          <w:lang w:val="ro-RO"/>
        </w:rPr>
      </w:pPr>
    </w:p>
    <w:p w:rsidR="00661028" w:rsidRPr="00724EA1" w:rsidRDefault="00661028" w:rsidP="00661028">
      <w:pPr>
        <w:ind w:right="-720" w:firstLine="1440"/>
        <w:jc w:val="both"/>
        <w:rPr>
          <w:rFonts w:ascii="Arial" w:hAnsi="Arial" w:cs="Arial"/>
          <w:sz w:val="24"/>
          <w:szCs w:val="24"/>
          <w:lang w:val="ro-RO"/>
        </w:rPr>
      </w:pPr>
    </w:p>
    <w:p w:rsidR="00661028" w:rsidRPr="00724EA1" w:rsidRDefault="00661028" w:rsidP="00661028">
      <w:pPr>
        <w:ind w:right="-720" w:firstLine="1440"/>
        <w:jc w:val="both"/>
        <w:rPr>
          <w:rFonts w:ascii="Arial" w:hAnsi="Arial" w:cs="Arial"/>
          <w:b/>
          <w:sz w:val="24"/>
          <w:szCs w:val="24"/>
          <w:lang w:val="ro-RO"/>
        </w:rPr>
      </w:pPr>
      <w:r w:rsidRPr="00724EA1">
        <w:rPr>
          <w:rFonts w:ascii="Arial" w:hAnsi="Arial" w:cs="Arial"/>
          <w:b/>
          <w:sz w:val="24"/>
          <w:szCs w:val="24"/>
          <w:lang w:val="ro-RO"/>
        </w:rPr>
        <w:t>Primarul  municipiului Paşcani, judeţul Iaşi;</w:t>
      </w:r>
    </w:p>
    <w:p w:rsidR="00661028" w:rsidRPr="00724EA1" w:rsidRDefault="00661028" w:rsidP="00661028">
      <w:pPr>
        <w:ind w:right="-720" w:firstLine="1440"/>
        <w:jc w:val="both"/>
        <w:rPr>
          <w:rFonts w:ascii="Arial" w:hAnsi="Arial" w:cs="Arial"/>
          <w:sz w:val="24"/>
          <w:szCs w:val="24"/>
          <w:lang w:val="ro-RO"/>
        </w:rPr>
      </w:pPr>
      <w:r w:rsidRPr="00724EA1">
        <w:rPr>
          <w:rFonts w:ascii="Arial" w:hAnsi="Arial" w:cs="Arial"/>
          <w:sz w:val="24"/>
          <w:szCs w:val="24"/>
          <w:lang w:val="ro-RO"/>
        </w:rPr>
        <w:t xml:space="preserve">Având în vedere dispoziţiile art. 39, alin. (2) și (3) din Legea nr. 215/2001 privind administraţia publică locală, republicată, cu modificările și completările ulterioare; </w:t>
      </w:r>
    </w:p>
    <w:p w:rsidR="00661028" w:rsidRPr="00724EA1" w:rsidRDefault="00661028" w:rsidP="00661028">
      <w:pPr>
        <w:ind w:right="-720" w:firstLine="1440"/>
        <w:jc w:val="both"/>
        <w:rPr>
          <w:rFonts w:ascii="Arial" w:hAnsi="Arial" w:cs="Arial"/>
          <w:sz w:val="24"/>
          <w:szCs w:val="24"/>
          <w:lang w:val="ro-RO"/>
        </w:rPr>
      </w:pPr>
      <w:r w:rsidRPr="00724EA1">
        <w:rPr>
          <w:rFonts w:ascii="Arial" w:hAnsi="Arial" w:cs="Arial"/>
          <w:sz w:val="24"/>
          <w:szCs w:val="24"/>
          <w:lang w:val="ro-RO"/>
        </w:rPr>
        <w:t xml:space="preserve">În temeiul art. 68 alin. (1) şi ale art. 115 alin. (1) litera a)  din Legea  nr. 215/2001 privind administraţia locală, republicată, cu modificările și completările ulterioare; </w:t>
      </w:r>
    </w:p>
    <w:p w:rsidR="00661028" w:rsidRPr="00724EA1" w:rsidRDefault="00661028" w:rsidP="00661028">
      <w:pPr>
        <w:ind w:right="-720" w:firstLine="1440"/>
        <w:jc w:val="both"/>
        <w:rPr>
          <w:rFonts w:ascii="Arial" w:hAnsi="Arial" w:cs="Arial"/>
          <w:sz w:val="24"/>
          <w:szCs w:val="24"/>
          <w:lang w:val="ro-RO"/>
        </w:rPr>
      </w:pPr>
    </w:p>
    <w:p w:rsidR="00661028" w:rsidRPr="00724EA1" w:rsidRDefault="00661028" w:rsidP="00661028">
      <w:pPr>
        <w:ind w:right="-720" w:firstLine="1440"/>
        <w:jc w:val="both"/>
        <w:rPr>
          <w:rFonts w:ascii="Arial" w:hAnsi="Arial" w:cs="Arial"/>
          <w:sz w:val="24"/>
          <w:szCs w:val="24"/>
          <w:lang w:val="ro-RO"/>
        </w:rPr>
      </w:pPr>
    </w:p>
    <w:p w:rsidR="00661028" w:rsidRPr="00724EA1" w:rsidRDefault="00661028" w:rsidP="00661028">
      <w:pPr>
        <w:ind w:left="3611" w:right="-720" w:firstLine="709"/>
        <w:jc w:val="both"/>
        <w:rPr>
          <w:rFonts w:ascii="Arial" w:hAnsi="Arial" w:cs="Arial"/>
          <w:b/>
          <w:sz w:val="24"/>
          <w:szCs w:val="24"/>
          <w:lang w:val="ro-RO"/>
        </w:rPr>
      </w:pPr>
      <w:r w:rsidRPr="00724EA1">
        <w:rPr>
          <w:rFonts w:ascii="Arial" w:hAnsi="Arial" w:cs="Arial"/>
          <w:b/>
          <w:sz w:val="24"/>
          <w:szCs w:val="24"/>
          <w:lang w:val="ro-RO"/>
        </w:rPr>
        <w:t>D I S P U N E:</w:t>
      </w:r>
    </w:p>
    <w:p w:rsidR="00661028" w:rsidRPr="00724EA1" w:rsidRDefault="00661028" w:rsidP="00661028">
      <w:pPr>
        <w:tabs>
          <w:tab w:val="left" w:pos="5274"/>
        </w:tabs>
        <w:ind w:left="3611" w:right="-720" w:firstLine="709"/>
        <w:jc w:val="both"/>
        <w:rPr>
          <w:rFonts w:ascii="Arial" w:hAnsi="Arial" w:cs="Arial"/>
          <w:b/>
          <w:sz w:val="24"/>
          <w:szCs w:val="24"/>
          <w:lang w:val="ro-RO"/>
        </w:rPr>
      </w:pPr>
    </w:p>
    <w:p w:rsidR="00661028" w:rsidRPr="00724EA1" w:rsidRDefault="00661028" w:rsidP="00661028">
      <w:pPr>
        <w:ind w:left="142" w:right="-720" w:firstLine="1298"/>
        <w:jc w:val="both"/>
        <w:rPr>
          <w:rFonts w:ascii="Arial" w:hAnsi="Arial" w:cs="Arial"/>
          <w:sz w:val="24"/>
          <w:szCs w:val="24"/>
          <w:lang w:val="ro-RO"/>
        </w:rPr>
      </w:pPr>
      <w:r w:rsidRPr="00724EA1">
        <w:rPr>
          <w:rFonts w:ascii="Arial" w:hAnsi="Arial" w:cs="Arial"/>
          <w:b/>
          <w:sz w:val="24"/>
          <w:szCs w:val="24"/>
          <w:lang w:val="ro-RO"/>
        </w:rPr>
        <w:t>Articol unic:</w:t>
      </w:r>
      <w:r w:rsidRPr="00724EA1">
        <w:rPr>
          <w:rFonts w:ascii="Arial" w:hAnsi="Arial" w:cs="Arial"/>
          <w:sz w:val="24"/>
          <w:szCs w:val="24"/>
          <w:lang w:val="ro-RO"/>
        </w:rPr>
        <w:t xml:space="preserve"> Se convoacă Consiliul Local al municipiului Paşcani, în </w:t>
      </w:r>
      <w:r w:rsidRPr="00724EA1">
        <w:rPr>
          <w:rFonts w:ascii="Arial" w:hAnsi="Arial" w:cs="Arial"/>
          <w:b/>
          <w:sz w:val="24"/>
          <w:szCs w:val="24"/>
          <w:lang w:val="ro-RO"/>
        </w:rPr>
        <w:t>şedinţa  extraordinară</w:t>
      </w:r>
      <w:r w:rsidRPr="00724EA1">
        <w:rPr>
          <w:rFonts w:ascii="Arial" w:hAnsi="Arial" w:cs="Arial"/>
          <w:sz w:val="24"/>
          <w:szCs w:val="24"/>
          <w:lang w:val="ro-RO"/>
        </w:rPr>
        <w:t xml:space="preserve">, din data de </w:t>
      </w:r>
      <w:r w:rsidRPr="00724EA1">
        <w:rPr>
          <w:rFonts w:ascii="Arial" w:hAnsi="Arial" w:cs="Arial"/>
          <w:b/>
          <w:sz w:val="24"/>
          <w:szCs w:val="24"/>
          <w:lang w:val="ro-RO"/>
        </w:rPr>
        <w:t>04.12.2017</w:t>
      </w:r>
      <w:r w:rsidRPr="00724EA1">
        <w:rPr>
          <w:rFonts w:ascii="Arial" w:hAnsi="Arial" w:cs="Arial"/>
          <w:sz w:val="24"/>
          <w:szCs w:val="24"/>
          <w:lang w:val="ro-RO"/>
        </w:rPr>
        <w:t xml:space="preserve">, </w:t>
      </w:r>
      <w:r w:rsidRPr="00724EA1">
        <w:rPr>
          <w:rFonts w:ascii="Arial" w:hAnsi="Arial" w:cs="Arial"/>
          <w:b/>
          <w:sz w:val="24"/>
          <w:szCs w:val="24"/>
          <w:lang w:val="ro-RO"/>
        </w:rPr>
        <w:t>ora 10.00</w:t>
      </w:r>
      <w:r w:rsidRPr="00724EA1">
        <w:rPr>
          <w:rFonts w:ascii="Arial" w:hAnsi="Arial" w:cs="Arial"/>
          <w:sz w:val="24"/>
          <w:szCs w:val="24"/>
          <w:lang w:val="ro-RO"/>
        </w:rPr>
        <w:t>,</w:t>
      </w:r>
      <w:r w:rsidRPr="00724EA1">
        <w:rPr>
          <w:rFonts w:ascii="Arial" w:hAnsi="Arial" w:cs="Arial"/>
          <w:b/>
          <w:sz w:val="24"/>
          <w:szCs w:val="24"/>
          <w:lang w:val="ro-RO"/>
        </w:rPr>
        <w:softHyphen/>
      </w:r>
      <w:r w:rsidRPr="00724EA1">
        <w:rPr>
          <w:rFonts w:ascii="Arial" w:hAnsi="Arial" w:cs="Arial"/>
          <w:b/>
          <w:sz w:val="24"/>
          <w:szCs w:val="24"/>
          <w:lang w:val="ro-RO"/>
        </w:rPr>
        <w:softHyphen/>
      </w:r>
      <w:r w:rsidRPr="00724EA1">
        <w:rPr>
          <w:rFonts w:ascii="Arial" w:hAnsi="Arial" w:cs="Arial"/>
          <w:b/>
          <w:sz w:val="24"/>
          <w:szCs w:val="24"/>
          <w:lang w:val="ro-RO"/>
        </w:rPr>
        <w:softHyphen/>
      </w:r>
      <w:r w:rsidRPr="00724EA1">
        <w:rPr>
          <w:rFonts w:ascii="Arial" w:hAnsi="Arial" w:cs="Arial"/>
          <w:b/>
          <w:sz w:val="24"/>
          <w:szCs w:val="24"/>
          <w:lang w:val="ro-RO"/>
        </w:rPr>
        <w:softHyphen/>
      </w:r>
      <w:r w:rsidRPr="00724EA1">
        <w:rPr>
          <w:rFonts w:ascii="Arial" w:hAnsi="Arial" w:cs="Arial"/>
          <w:b/>
          <w:sz w:val="24"/>
          <w:szCs w:val="24"/>
          <w:lang w:val="ro-RO"/>
        </w:rPr>
        <w:softHyphen/>
      </w:r>
      <w:r w:rsidRPr="00724EA1">
        <w:rPr>
          <w:rFonts w:ascii="Arial" w:hAnsi="Arial" w:cs="Arial"/>
          <w:b/>
          <w:sz w:val="24"/>
          <w:szCs w:val="24"/>
          <w:lang w:val="ro-RO"/>
        </w:rPr>
        <w:softHyphen/>
      </w:r>
      <w:r w:rsidRPr="00724EA1">
        <w:rPr>
          <w:rFonts w:ascii="Arial" w:hAnsi="Arial" w:cs="Arial"/>
          <w:b/>
          <w:sz w:val="24"/>
          <w:szCs w:val="24"/>
          <w:lang w:val="ro-RO"/>
        </w:rPr>
        <w:softHyphen/>
      </w:r>
      <w:r w:rsidRPr="00724EA1">
        <w:rPr>
          <w:rFonts w:ascii="Arial" w:hAnsi="Arial" w:cs="Arial"/>
          <w:b/>
          <w:sz w:val="24"/>
          <w:szCs w:val="24"/>
          <w:lang w:val="ro-RO"/>
        </w:rPr>
        <w:softHyphen/>
      </w:r>
      <w:r w:rsidRPr="00724EA1">
        <w:rPr>
          <w:rFonts w:ascii="Arial" w:hAnsi="Arial" w:cs="Arial"/>
          <w:b/>
          <w:sz w:val="24"/>
          <w:szCs w:val="24"/>
          <w:lang w:val="ro-RO"/>
        </w:rPr>
        <w:softHyphen/>
      </w:r>
      <w:r w:rsidRPr="00724EA1">
        <w:rPr>
          <w:rFonts w:ascii="Arial" w:hAnsi="Arial" w:cs="Arial"/>
          <w:b/>
          <w:sz w:val="24"/>
          <w:szCs w:val="24"/>
          <w:lang w:val="ro-RO"/>
        </w:rPr>
        <w:softHyphen/>
      </w:r>
      <w:r w:rsidRPr="00724EA1">
        <w:rPr>
          <w:rFonts w:ascii="Arial" w:hAnsi="Arial" w:cs="Arial"/>
          <w:b/>
          <w:sz w:val="24"/>
          <w:szCs w:val="24"/>
          <w:lang w:val="ro-RO"/>
        </w:rPr>
        <w:softHyphen/>
      </w:r>
      <w:r w:rsidRPr="00724EA1">
        <w:rPr>
          <w:rFonts w:ascii="Arial" w:hAnsi="Arial" w:cs="Arial"/>
          <w:b/>
          <w:sz w:val="24"/>
          <w:szCs w:val="24"/>
          <w:lang w:val="ro-RO"/>
        </w:rPr>
        <w:softHyphen/>
      </w:r>
      <w:r w:rsidRPr="00724EA1">
        <w:rPr>
          <w:rFonts w:ascii="Arial" w:hAnsi="Arial" w:cs="Arial"/>
          <w:b/>
          <w:sz w:val="24"/>
          <w:szCs w:val="24"/>
          <w:lang w:val="ro-RO"/>
        </w:rPr>
        <w:softHyphen/>
        <w:t xml:space="preserve"> </w:t>
      </w:r>
      <w:r w:rsidRPr="00724EA1">
        <w:rPr>
          <w:rFonts w:ascii="Arial" w:hAnsi="Arial" w:cs="Arial"/>
          <w:sz w:val="24"/>
          <w:szCs w:val="24"/>
          <w:lang w:val="ro-RO"/>
        </w:rPr>
        <w:t>în sala de şedinţe a Consiliului Local al municipiului Pașcani, cu următoarea ordine de zi:</w:t>
      </w:r>
    </w:p>
    <w:p w:rsidR="00661028" w:rsidRPr="00724EA1" w:rsidRDefault="00661028" w:rsidP="00661028">
      <w:pPr>
        <w:pStyle w:val="NoSpacing"/>
        <w:ind w:left="990" w:right="-720"/>
        <w:jc w:val="both"/>
        <w:rPr>
          <w:rFonts w:ascii="Arial" w:hAnsi="Arial" w:cs="Arial"/>
          <w:i/>
          <w:sz w:val="24"/>
          <w:szCs w:val="24"/>
          <w:lang w:val="ro-RO"/>
        </w:rPr>
      </w:pPr>
    </w:p>
    <w:p w:rsidR="00661028" w:rsidRPr="00724EA1" w:rsidRDefault="00661028" w:rsidP="00661028">
      <w:pPr>
        <w:numPr>
          <w:ilvl w:val="0"/>
          <w:numId w:val="1"/>
        </w:numPr>
        <w:spacing w:line="276" w:lineRule="auto"/>
        <w:ind w:right="-720"/>
        <w:jc w:val="both"/>
        <w:rPr>
          <w:rFonts w:ascii="Arial" w:hAnsi="Arial" w:cs="Arial"/>
          <w:b/>
          <w:sz w:val="24"/>
          <w:szCs w:val="24"/>
          <w:lang w:val="ro-RO"/>
        </w:rPr>
      </w:pPr>
      <w:r w:rsidRPr="00724EA1">
        <w:rPr>
          <w:rFonts w:ascii="Arial" w:hAnsi="Arial" w:cs="Arial"/>
          <w:b/>
          <w:sz w:val="24"/>
          <w:szCs w:val="24"/>
          <w:lang w:val="ro-RO"/>
        </w:rPr>
        <w:t xml:space="preserve">Proiect de Hotarare privind  </w:t>
      </w:r>
      <w:r w:rsidRPr="00724EA1">
        <w:rPr>
          <w:rFonts w:ascii="Arial" w:hAnsi="Arial" w:cs="Arial"/>
          <w:b/>
          <w:sz w:val="24"/>
          <w:szCs w:val="24"/>
          <w:lang w:val="pt-BR"/>
        </w:rPr>
        <w:t xml:space="preserve"> aprobarea Actului Aditional nr. 2 la Contractul de delegare a gestiunii serviciului public de salubrizare nr. 19534 din 03.10.2012 incheiat intre Municipiul Pascani si S.C. CLP – ECO Salubritate S.A.</w:t>
      </w:r>
    </w:p>
    <w:p w:rsidR="00661028" w:rsidRPr="00724EA1" w:rsidRDefault="00661028" w:rsidP="00661028">
      <w:pPr>
        <w:ind w:left="720" w:right="-720" w:firstLine="720"/>
        <w:jc w:val="both"/>
        <w:rPr>
          <w:rFonts w:ascii="Arial" w:hAnsi="Arial" w:cs="Arial"/>
          <w:i/>
          <w:sz w:val="24"/>
          <w:szCs w:val="24"/>
          <w:lang w:val="ro-RO"/>
        </w:rPr>
      </w:pPr>
    </w:p>
    <w:p w:rsidR="00661028" w:rsidRPr="00724EA1" w:rsidRDefault="00661028" w:rsidP="00661028">
      <w:pPr>
        <w:ind w:left="720" w:right="-720" w:firstLine="720"/>
        <w:jc w:val="both"/>
        <w:rPr>
          <w:rFonts w:ascii="Arial" w:hAnsi="Arial" w:cs="Arial"/>
          <w:i/>
          <w:sz w:val="24"/>
          <w:szCs w:val="24"/>
          <w:lang w:val="ro-RO"/>
        </w:rPr>
      </w:pPr>
      <w:r w:rsidRPr="00724EA1">
        <w:rPr>
          <w:rFonts w:ascii="Arial" w:hAnsi="Arial" w:cs="Arial"/>
          <w:i/>
          <w:sz w:val="24"/>
          <w:szCs w:val="24"/>
          <w:lang w:val="ro-RO"/>
        </w:rPr>
        <w:t>Inițiatorul proiectului de hotărâre - Primarul municipiului Pașcani</w:t>
      </w:r>
    </w:p>
    <w:p w:rsidR="00661028" w:rsidRPr="00724EA1" w:rsidRDefault="00661028" w:rsidP="00661028">
      <w:pPr>
        <w:ind w:left="720" w:right="-720"/>
        <w:jc w:val="both"/>
        <w:rPr>
          <w:rFonts w:ascii="Arial" w:hAnsi="Arial" w:cs="Arial"/>
          <w:b/>
          <w:sz w:val="24"/>
          <w:szCs w:val="24"/>
        </w:rPr>
      </w:pPr>
    </w:p>
    <w:p w:rsidR="00661028" w:rsidRPr="00724EA1" w:rsidRDefault="00661028" w:rsidP="00661028">
      <w:pPr>
        <w:tabs>
          <w:tab w:val="left" w:pos="1178"/>
        </w:tabs>
        <w:spacing w:line="276" w:lineRule="auto"/>
        <w:ind w:right="-720"/>
        <w:jc w:val="both"/>
        <w:rPr>
          <w:rFonts w:ascii="Arial" w:hAnsi="Arial" w:cs="Arial"/>
          <w:b/>
          <w:sz w:val="24"/>
          <w:szCs w:val="24"/>
          <w:lang w:val="ro-RO"/>
        </w:rPr>
      </w:pPr>
      <w:r>
        <w:rPr>
          <w:rFonts w:ascii="Arial" w:hAnsi="Arial" w:cs="Arial"/>
          <w:b/>
          <w:sz w:val="24"/>
          <w:szCs w:val="24"/>
        </w:rPr>
        <w:tab/>
      </w:r>
    </w:p>
    <w:p w:rsidR="00661028" w:rsidRPr="00724EA1" w:rsidRDefault="00661028" w:rsidP="00661028">
      <w:pPr>
        <w:ind w:right="-720"/>
        <w:jc w:val="center"/>
        <w:rPr>
          <w:rFonts w:ascii="Arial" w:hAnsi="Arial" w:cs="Arial"/>
          <w:b/>
          <w:sz w:val="24"/>
          <w:szCs w:val="24"/>
          <w:lang w:val="ro-RO"/>
        </w:rPr>
      </w:pPr>
      <w:r w:rsidRPr="00724EA1">
        <w:rPr>
          <w:rFonts w:ascii="Arial" w:hAnsi="Arial" w:cs="Arial"/>
          <w:b/>
          <w:sz w:val="24"/>
          <w:szCs w:val="24"/>
          <w:lang w:val="ro-RO"/>
        </w:rPr>
        <w:t xml:space="preserve">            P R I M A R, </w:t>
      </w:r>
      <w:r w:rsidRPr="00724EA1">
        <w:rPr>
          <w:rFonts w:ascii="Arial" w:hAnsi="Arial" w:cs="Arial"/>
          <w:b/>
          <w:sz w:val="24"/>
          <w:szCs w:val="24"/>
          <w:lang w:val="ro-RO"/>
        </w:rPr>
        <w:tab/>
      </w:r>
      <w:r w:rsidRPr="00724EA1">
        <w:rPr>
          <w:rFonts w:ascii="Arial" w:hAnsi="Arial" w:cs="Arial"/>
          <w:b/>
          <w:sz w:val="24"/>
          <w:szCs w:val="24"/>
          <w:lang w:val="ro-RO"/>
        </w:rPr>
        <w:tab/>
      </w:r>
      <w:r w:rsidRPr="00724EA1">
        <w:rPr>
          <w:rFonts w:ascii="Arial" w:hAnsi="Arial" w:cs="Arial"/>
          <w:b/>
          <w:sz w:val="24"/>
          <w:szCs w:val="24"/>
          <w:lang w:val="ro-RO"/>
        </w:rPr>
        <w:tab/>
        <w:t xml:space="preserve">                AVIZEAZĂ  PENTRU LEGALITATE</w:t>
      </w:r>
    </w:p>
    <w:p w:rsidR="00661028" w:rsidRPr="00724EA1" w:rsidRDefault="00661028" w:rsidP="00661028">
      <w:pPr>
        <w:pStyle w:val="BodyTextIndent"/>
        <w:ind w:left="0" w:right="-720"/>
        <w:jc w:val="center"/>
        <w:rPr>
          <w:rFonts w:ascii="Arial" w:hAnsi="Arial" w:cs="Arial"/>
          <w:b/>
          <w:sz w:val="24"/>
          <w:szCs w:val="24"/>
          <w:lang w:val="ro-RO"/>
        </w:rPr>
      </w:pPr>
      <w:r w:rsidRPr="00724EA1">
        <w:rPr>
          <w:rFonts w:ascii="Arial" w:hAnsi="Arial" w:cs="Arial"/>
          <w:b/>
          <w:sz w:val="24"/>
          <w:szCs w:val="24"/>
          <w:lang w:val="ro-RO"/>
        </w:rPr>
        <w:t xml:space="preserve">ing. DUMITRU PANTAZI </w:t>
      </w:r>
      <w:r w:rsidRPr="00724EA1">
        <w:rPr>
          <w:rFonts w:ascii="Arial" w:hAnsi="Arial" w:cs="Arial"/>
          <w:b/>
          <w:sz w:val="24"/>
          <w:szCs w:val="24"/>
          <w:lang w:val="ro-RO"/>
        </w:rPr>
        <w:tab/>
      </w:r>
      <w:r w:rsidRPr="00724EA1">
        <w:rPr>
          <w:rFonts w:ascii="Arial" w:hAnsi="Arial" w:cs="Arial"/>
          <w:b/>
          <w:sz w:val="24"/>
          <w:szCs w:val="24"/>
          <w:lang w:val="ro-RO"/>
        </w:rPr>
        <w:tab/>
      </w:r>
      <w:r w:rsidRPr="00724EA1">
        <w:rPr>
          <w:rFonts w:ascii="Arial" w:hAnsi="Arial" w:cs="Arial"/>
          <w:b/>
          <w:sz w:val="24"/>
          <w:szCs w:val="24"/>
          <w:lang w:val="ro-RO"/>
        </w:rPr>
        <w:tab/>
        <w:t xml:space="preserve">              SECRETARUL MUNICIPIULUI,</w:t>
      </w:r>
    </w:p>
    <w:p w:rsidR="00661028" w:rsidRPr="00724EA1" w:rsidRDefault="00661028" w:rsidP="00661028">
      <w:pPr>
        <w:pStyle w:val="BodyTextIndent"/>
        <w:ind w:left="0" w:right="-720"/>
        <w:jc w:val="center"/>
        <w:rPr>
          <w:rFonts w:ascii="Arial" w:hAnsi="Arial" w:cs="Arial"/>
          <w:b/>
          <w:sz w:val="24"/>
          <w:szCs w:val="24"/>
          <w:lang w:val="ro-RO"/>
        </w:rPr>
      </w:pPr>
      <w:r w:rsidRPr="00724EA1">
        <w:rPr>
          <w:rFonts w:ascii="Arial" w:hAnsi="Arial" w:cs="Arial"/>
          <w:b/>
          <w:sz w:val="24"/>
          <w:szCs w:val="24"/>
          <w:lang w:val="ro-RO"/>
        </w:rPr>
        <w:t xml:space="preserve">                                                                           cons. jr. IRINA JITARU</w:t>
      </w:r>
    </w:p>
    <w:p w:rsidR="00661028" w:rsidRPr="00724EA1" w:rsidRDefault="00661028" w:rsidP="00661028">
      <w:pPr>
        <w:spacing w:line="276" w:lineRule="auto"/>
        <w:ind w:right="-720"/>
        <w:jc w:val="center"/>
        <w:rPr>
          <w:rFonts w:ascii="Arial" w:hAnsi="Arial" w:cs="Arial"/>
          <w:sz w:val="24"/>
          <w:szCs w:val="24"/>
          <w:u w:val="single"/>
          <w:lang w:val="ro-RO"/>
        </w:rPr>
      </w:pPr>
    </w:p>
    <w:p w:rsidR="00661028" w:rsidRDefault="00661028" w:rsidP="00661028">
      <w:pPr>
        <w:pStyle w:val="BodyTextIndent"/>
        <w:tabs>
          <w:tab w:val="left" w:pos="1440"/>
          <w:tab w:val="center" w:pos="5040"/>
          <w:tab w:val="right" w:pos="10080"/>
        </w:tabs>
        <w:ind w:left="0" w:right="-720" w:firstLine="1440"/>
        <w:rPr>
          <w:rFonts w:ascii="Arial" w:hAnsi="Arial" w:cs="Arial"/>
          <w:sz w:val="24"/>
          <w:szCs w:val="24"/>
          <w:lang w:val="ro-RO"/>
        </w:rPr>
      </w:pPr>
      <w:r w:rsidRPr="00AF08E1">
        <w:rPr>
          <w:rFonts w:ascii="Arial" w:hAnsi="Arial" w:cs="Arial"/>
          <w:sz w:val="24"/>
          <w:szCs w:val="24"/>
          <w:lang w:val="ro-RO"/>
        </w:rPr>
        <w:t xml:space="preserve">Supune la vot </w:t>
      </w:r>
      <w:r>
        <w:rPr>
          <w:rFonts w:ascii="Arial" w:hAnsi="Arial" w:cs="Arial"/>
          <w:sz w:val="24"/>
          <w:szCs w:val="24"/>
          <w:lang w:val="ro-RO"/>
        </w:rPr>
        <w:t>ordinea de zi. Cine este pentru?</w:t>
      </w:r>
    </w:p>
    <w:p w:rsidR="00661028" w:rsidRDefault="00661028" w:rsidP="00661028">
      <w:pPr>
        <w:pStyle w:val="BodyText"/>
        <w:tabs>
          <w:tab w:val="left" w:pos="1524"/>
          <w:tab w:val="left" w:pos="3142"/>
        </w:tabs>
        <w:ind w:right="-720" w:firstLine="1440"/>
        <w:jc w:val="both"/>
        <w:rPr>
          <w:noProof/>
        </w:rPr>
      </w:pPr>
      <w:r>
        <w:rPr>
          <w:noProof/>
        </w:rPr>
        <w:t>Pentru: 18</w:t>
      </w:r>
      <w:r>
        <w:rPr>
          <w:noProof/>
        </w:rPr>
        <w:tab/>
      </w:r>
    </w:p>
    <w:p w:rsidR="00661028" w:rsidRDefault="00661028" w:rsidP="00661028">
      <w:pPr>
        <w:pStyle w:val="BodyText"/>
        <w:tabs>
          <w:tab w:val="left" w:pos="1524"/>
        </w:tabs>
        <w:ind w:right="-720" w:firstLine="1440"/>
        <w:jc w:val="both"/>
        <w:rPr>
          <w:noProof/>
        </w:rPr>
      </w:pPr>
      <w:r>
        <w:rPr>
          <w:noProof/>
        </w:rPr>
        <w:t>Abțineri: 0</w:t>
      </w:r>
    </w:p>
    <w:p w:rsidR="00661028" w:rsidRPr="00244D85" w:rsidRDefault="00661028" w:rsidP="00661028">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661028" w:rsidRDefault="00661028">
      <w:pPr>
        <w:rPr>
          <w:lang w:val="ro-RO"/>
        </w:rPr>
      </w:pPr>
      <w:r>
        <w:rPr>
          <w:lang w:val="ro-RO"/>
        </w:rPr>
        <w:t xml:space="preserve"> </w:t>
      </w:r>
    </w:p>
    <w:p w:rsidR="00661028" w:rsidRDefault="00661028">
      <w:pPr>
        <w:rPr>
          <w:lang w:val="ro-RO"/>
        </w:rPr>
      </w:pPr>
    </w:p>
    <w:p w:rsidR="00661028" w:rsidRDefault="00661028" w:rsidP="00661028">
      <w:pPr>
        <w:ind w:right="-720" w:firstLine="1440"/>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precizează că vrea să facă un scurt istoric a intrării municipiului Pașcani în ADIS. Prin HCL nr. 36/13.03.2009, municipiul Pașcani aprobă asocierea cu alte unități administrativ-teritoriale în scopul înființării ADIS, pentru r</w:t>
      </w:r>
      <w:r w:rsidR="001504BC">
        <w:rPr>
          <w:rFonts w:ascii="Arial" w:hAnsi="Arial" w:cs="Arial"/>
          <w:noProof/>
          <w:sz w:val="24"/>
          <w:szCs w:val="24"/>
        </w:rPr>
        <w:t>ealizarea proiectului major de i</w:t>
      </w:r>
      <w:r>
        <w:rPr>
          <w:rFonts w:ascii="Arial" w:hAnsi="Arial" w:cs="Arial"/>
          <w:noProof/>
          <w:sz w:val="24"/>
          <w:szCs w:val="24"/>
        </w:rPr>
        <w:t xml:space="preserve">nvestiție în domeniul deșeurilor din județul Iași.  Ulterior, prin HCL 78/04.05.2009 se aprobă actul constitutiv și statutul ADIS. Prin HCL nr. 78/29.07.2011 se aprobă un act adițional la acest statut, iar prin HCL nr. 86/09.08.2012 se însușesc niște documente aprobate la ADIS în 25 mai și este vorba despre planul anual de evoluție a taxelor și tarifelor, despre studiul de fezabilitate, indicatorii tehnico-economici ai proiectului și acel document de poziție numit acord. În acest document de poziție se găsește un articol </w:t>
      </w:r>
      <w:r w:rsidR="001504BC">
        <w:rPr>
          <w:rFonts w:ascii="Arial" w:hAnsi="Arial" w:cs="Arial"/>
          <w:noProof/>
          <w:sz w:val="24"/>
          <w:szCs w:val="24"/>
        </w:rPr>
        <w:t xml:space="preserve">referitor </w:t>
      </w:r>
      <w:r>
        <w:rPr>
          <w:rFonts w:ascii="Arial" w:hAnsi="Arial" w:cs="Arial"/>
          <w:noProof/>
          <w:sz w:val="24"/>
          <w:szCs w:val="24"/>
        </w:rPr>
        <w:t xml:space="preserve">la delegarea gestiunii serviciului de salubrizare a localităților. Dă citire acelui articol cu referire la </w:t>
      </w:r>
      <w:r w:rsidR="0046227E">
        <w:rPr>
          <w:rFonts w:ascii="Arial" w:hAnsi="Arial" w:cs="Arial"/>
          <w:noProof/>
          <w:sz w:val="24"/>
          <w:szCs w:val="24"/>
        </w:rPr>
        <w:t xml:space="preserve">faptul că niciuna de părțile acordului nu va realiza individual niciun fel de contract de delegare a gestiunii privind serviciul de salubrizare dacă nu este prevăzut în acord. </w:t>
      </w:r>
    </w:p>
    <w:p w:rsidR="0046227E" w:rsidRDefault="0046227E" w:rsidP="00661028">
      <w:pPr>
        <w:ind w:right="-720" w:firstLine="1440"/>
        <w:jc w:val="both"/>
        <w:rPr>
          <w:rFonts w:ascii="Arial" w:hAnsi="Arial" w:cs="Arial"/>
          <w:noProof/>
          <w:sz w:val="24"/>
          <w:szCs w:val="24"/>
        </w:rPr>
      </w:pPr>
      <w:r w:rsidRPr="00490D68">
        <w:rPr>
          <w:rFonts w:ascii="Arial" w:hAnsi="Arial" w:cs="Arial"/>
          <w:b/>
          <w:noProof/>
          <w:sz w:val="24"/>
          <w:szCs w:val="24"/>
          <w:u w:val="single"/>
        </w:rPr>
        <w:t>Domnul Conache Eduard-Cătălin</w:t>
      </w:r>
      <w:r>
        <w:rPr>
          <w:rFonts w:ascii="Arial" w:hAnsi="Arial" w:cs="Arial"/>
          <w:noProof/>
          <w:sz w:val="24"/>
          <w:szCs w:val="24"/>
        </w:rPr>
        <w:t xml:space="preserve">, consilier local, întreabă </w:t>
      </w:r>
      <w:r w:rsidR="001504BC">
        <w:rPr>
          <w:rFonts w:ascii="Arial" w:hAnsi="Arial" w:cs="Arial"/>
          <w:noProof/>
          <w:sz w:val="24"/>
          <w:szCs w:val="24"/>
        </w:rPr>
        <w:t xml:space="preserve">despre </w:t>
      </w:r>
      <w:r>
        <w:rPr>
          <w:rFonts w:ascii="Arial" w:hAnsi="Arial" w:cs="Arial"/>
          <w:noProof/>
          <w:sz w:val="24"/>
          <w:szCs w:val="24"/>
        </w:rPr>
        <w:t>ce articol este</w:t>
      </w:r>
      <w:r w:rsidR="001504BC">
        <w:rPr>
          <w:rFonts w:ascii="Arial" w:hAnsi="Arial" w:cs="Arial"/>
          <w:noProof/>
          <w:sz w:val="24"/>
          <w:szCs w:val="24"/>
        </w:rPr>
        <w:t xml:space="preserve"> vorba.</w:t>
      </w:r>
    </w:p>
    <w:p w:rsidR="0046227E" w:rsidRDefault="00490D68" w:rsidP="00661028">
      <w:pPr>
        <w:ind w:right="-720" w:firstLine="1440"/>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precizează că e vorba despre Secțiunea 2, art. 6, alin. 1.</w:t>
      </w:r>
    </w:p>
    <w:p w:rsidR="00661028" w:rsidRDefault="00490D68" w:rsidP="00661028">
      <w:pPr>
        <w:ind w:right="-720" w:firstLine="1440"/>
        <w:jc w:val="both"/>
        <w:rPr>
          <w:rFonts w:ascii="Arial" w:hAnsi="Arial" w:cs="Arial"/>
          <w:noProof/>
          <w:sz w:val="24"/>
          <w:szCs w:val="24"/>
        </w:rPr>
      </w:pPr>
      <w:r w:rsidRPr="00490D68">
        <w:rPr>
          <w:rFonts w:ascii="Arial" w:hAnsi="Arial" w:cs="Arial"/>
          <w:b/>
          <w:noProof/>
          <w:sz w:val="24"/>
          <w:szCs w:val="24"/>
          <w:u w:val="single"/>
        </w:rPr>
        <w:t>Domnul Conache Eduard-Cătălin</w:t>
      </w:r>
      <w:r>
        <w:rPr>
          <w:rFonts w:ascii="Arial" w:hAnsi="Arial" w:cs="Arial"/>
          <w:noProof/>
          <w:sz w:val="24"/>
          <w:szCs w:val="24"/>
        </w:rPr>
        <w:t xml:space="preserve">, consilier local, </w:t>
      </w:r>
      <w:r w:rsidR="006702C5">
        <w:rPr>
          <w:rFonts w:ascii="Arial" w:hAnsi="Arial" w:cs="Arial"/>
          <w:noProof/>
          <w:sz w:val="24"/>
          <w:szCs w:val="24"/>
        </w:rPr>
        <w:t>precizează că documentul de poziție nu a fost atașat la proiectul de hotărâre.</w:t>
      </w:r>
    </w:p>
    <w:p w:rsidR="00661028" w:rsidRDefault="006702C5" w:rsidP="00661028">
      <w:pPr>
        <w:ind w:right="-720" w:firstLine="1440"/>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precizează că proiectul de hotărâre se referă la contractul de delegare semnat cu SC Eco Salubritate SA.</w:t>
      </w:r>
      <w:r w:rsidR="000D1A95">
        <w:rPr>
          <w:rFonts w:ascii="Arial" w:hAnsi="Arial" w:cs="Arial"/>
          <w:noProof/>
          <w:sz w:val="24"/>
          <w:szCs w:val="24"/>
        </w:rPr>
        <w:t xml:space="preserve"> Și ea a scos de pe site toate aceste hotărâri și le-a studiat. Nimic nu îi oprea să facă același lucru. Prin HCL nr. </w:t>
      </w:r>
      <w:r w:rsidR="000D1A95">
        <w:rPr>
          <w:rFonts w:ascii="Arial" w:hAnsi="Arial" w:cs="Arial"/>
          <w:noProof/>
          <w:sz w:val="24"/>
          <w:szCs w:val="24"/>
        </w:rPr>
        <w:lastRenderedPageBreak/>
        <w:t>93/30.08.2017 s-a aprobat contractul de delegare a gestiunii serviciului de salubrizare către SC CLP Eco Salubritate SA.</w:t>
      </w:r>
    </w:p>
    <w:p w:rsidR="000D1A95" w:rsidRDefault="000D1A95" w:rsidP="00661028">
      <w:pPr>
        <w:ind w:right="-720" w:firstLine="1440"/>
        <w:jc w:val="both"/>
        <w:rPr>
          <w:rFonts w:ascii="Arial" w:hAnsi="Arial" w:cs="Arial"/>
          <w:noProof/>
          <w:sz w:val="24"/>
          <w:szCs w:val="24"/>
        </w:rPr>
      </w:pPr>
      <w:r w:rsidRPr="00490D68">
        <w:rPr>
          <w:rFonts w:ascii="Arial" w:hAnsi="Arial" w:cs="Arial"/>
          <w:b/>
          <w:noProof/>
          <w:sz w:val="24"/>
          <w:szCs w:val="24"/>
          <w:u w:val="single"/>
        </w:rPr>
        <w:t>Domnul Conache Eduard-Cătălin</w:t>
      </w:r>
      <w:r>
        <w:rPr>
          <w:rFonts w:ascii="Arial" w:hAnsi="Arial" w:cs="Arial"/>
          <w:noProof/>
          <w:sz w:val="24"/>
          <w:szCs w:val="24"/>
        </w:rPr>
        <w:t>, consilier local, precizează că la art. 7 din documentul de poziție că toate contractele existente la data încheierii documentului de poziție …</w:t>
      </w:r>
    </w:p>
    <w:p w:rsidR="000D1A95" w:rsidRDefault="000D1A95" w:rsidP="00661028">
      <w:pPr>
        <w:ind w:right="-720" w:firstLine="1440"/>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precizează că acest contract cu SC Eco Salubritate nu exista la acea dată, asta dorea să scoată în evidență. Încearcă să le spună ce scrie în aceste hotărâri.</w:t>
      </w:r>
    </w:p>
    <w:p w:rsidR="000D1A95" w:rsidRDefault="00183959" w:rsidP="00661028">
      <w:pPr>
        <w:ind w:right="-720" w:firstLine="1440"/>
        <w:jc w:val="both"/>
        <w:rPr>
          <w:rFonts w:ascii="Arial" w:hAnsi="Arial" w:cs="Arial"/>
          <w:noProof/>
          <w:sz w:val="24"/>
          <w:szCs w:val="24"/>
        </w:rPr>
      </w:pPr>
      <w:r w:rsidRPr="00490D68">
        <w:rPr>
          <w:rFonts w:ascii="Arial" w:hAnsi="Arial" w:cs="Arial"/>
          <w:b/>
          <w:noProof/>
          <w:sz w:val="24"/>
          <w:szCs w:val="24"/>
          <w:u w:val="single"/>
        </w:rPr>
        <w:t>Domnul Conache Eduard-Cătălin</w:t>
      </w:r>
      <w:r>
        <w:rPr>
          <w:rFonts w:ascii="Arial" w:hAnsi="Arial" w:cs="Arial"/>
          <w:noProof/>
          <w:sz w:val="24"/>
          <w:szCs w:val="24"/>
        </w:rPr>
        <w:t xml:space="preserve">, consilier local, precizează că </w:t>
      </w:r>
      <w:r w:rsidR="00337D7C">
        <w:rPr>
          <w:rFonts w:ascii="Arial" w:hAnsi="Arial" w:cs="Arial"/>
          <w:noProof/>
          <w:sz w:val="24"/>
          <w:szCs w:val="24"/>
        </w:rPr>
        <w:t>î</w:t>
      </w:r>
      <w:r>
        <w:rPr>
          <w:rFonts w:ascii="Arial" w:hAnsi="Arial" w:cs="Arial"/>
          <w:noProof/>
          <w:sz w:val="24"/>
          <w:szCs w:val="24"/>
        </w:rPr>
        <w:t xml:space="preserve">n </w:t>
      </w:r>
      <w:r w:rsidR="00337D7C">
        <w:rPr>
          <w:rFonts w:ascii="Arial" w:hAnsi="Arial" w:cs="Arial"/>
          <w:noProof/>
          <w:sz w:val="24"/>
          <w:szCs w:val="24"/>
        </w:rPr>
        <w:t xml:space="preserve">localitățile în </w:t>
      </w:r>
      <w:r>
        <w:rPr>
          <w:rFonts w:ascii="Arial" w:hAnsi="Arial" w:cs="Arial"/>
          <w:noProof/>
          <w:sz w:val="24"/>
          <w:szCs w:val="24"/>
        </w:rPr>
        <w:t xml:space="preserve"> care contractul pentru serviciul de salubrizare este delegat vor fi modificate </w:t>
      </w:r>
      <w:r w:rsidR="00337D7C">
        <w:rPr>
          <w:rFonts w:ascii="Arial" w:hAnsi="Arial" w:cs="Arial"/>
          <w:noProof/>
          <w:sz w:val="24"/>
          <w:szCs w:val="24"/>
        </w:rPr>
        <w:t>pentru a fi integrate în cadrul proiectului</w:t>
      </w:r>
      <w:r w:rsidR="001504BC">
        <w:rPr>
          <w:rFonts w:ascii="Arial" w:hAnsi="Arial" w:cs="Arial"/>
          <w:noProof/>
          <w:sz w:val="24"/>
          <w:szCs w:val="24"/>
        </w:rPr>
        <w:t>,</w:t>
      </w:r>
      <w:r w:rsidR="00337D7C">
        <w:rPr>
          <w:rFonts w:ascii="Arial" w:hAnsi="Arial" w:cs="Arial"/>
          <w:noProof/>
          <w:sz w:val="24"/>
          <w:szCs w:val="24"/>
        </w:rPr>
        <w:t xml:space="preserve"> pentru a se introduce modificarea de a dirija deșeurile conform fluxului stabilit prin SMID. </w:t>
      </w:r>
    </w:p>
    <w:p w:rsidR="00661028" w:rsidRDefault="00693BB3" w:rsidP="00661028">
      <w:pPr>
        <w:ind w:right="-720" w:firstLine="1440"/>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precizează că are dreptate, dar la data de 09.08.2012 nu era delegat acest serviciu.</w:t>
      </w:r>
      <w:r w:rsidR="00065375">
        <w:rPr>
          <w:rFonts w:ascii="Arial" w:hAnsi="Arial" w:cs="Arial"/>
          <w:noProof/>
          <w:sz w:val="24"/>
          <w:szCs w:val="24"/>
        </w:rPr>
        <w:t xml:space="preserve"> Tocmai a precizat că serviciul a fost delegat pe 30 august și atunci se aplică această clauză</w:t>
      </w:r>
      <w:r w:rsidR="001504BC">
        <w:rPr>
          <w:rFonts w:ascii="Arial" w:hAnsi="Arial" w:cs="Arial"/>
          <w:noProof/>
          <w:sz w:val="24"/>
          <w:szCs w:val="24"/>
        </w:rPr>
        <w:t xml:space="preserve">, </w:t>
      </w:r>
      <w:r w:rsidR="00065375">
        <w:rPr>
          <w:rFonts w:ascii="Arial" w:hAnsi="Arial" w:cs="Arial"/>
          <w:noProof/>
          <w:sz w:val="24"/>
          <w:szCs w:val="24"/>
        </w:rPr>
        <w:t xml:space="preserve"> fiindcă acel contract nu era.</w:t>
      </w:r>
      <w:r w:rsidR="00FA6608">
        <w:rPr>
          <w:rFonts w:ascii="Arial" w:hAnsi="Arial" w:cs="Arial"/>
          <w:noProof/>
          <w:sz w:val="24"/>
          <w:szCs w:val="24"/>
        </w:rPr>
        <w:t xml:space="preserve"> Hotărârea a fost din 09.08.2012, iar delegarea serviciului s-a făcut pe data de 30.08.2012. </w:t>
      </w:r>
    </w:p>
    <w:p w:rsidR="00FA6608" w:rsidRDefault="00FA6608" w:rsidP="00661028">
      <w:pPr>
        <w:ind w:right="-720" w:firstLine="1440"/>
        <w:jc w:val="both"/>
        <w:rPr>
          <w:rFonts w:ascii="Arial" w:hAnsi="Arial" w:cs="Arial"/>
          <w:noProof/>
          <w:sz w:val="24"/>
          <w:szCs w:val="24"/>
        </w:rPr>
      </w:pPr>
      <w:r w:rsidRPr="00490D68">
        <w:rPr>
          <w:rFonts w:ascii="Arial" w:hAnsi="Arial" w:cs="Arial"/>
          <w:b/>
          <w:noProof/>
          <w:sz w:val="24"/>
          <w:szCs w:val="24"/>
          <w:u w:val="single"/>
        </w:rPr>
        <w:t>Domnul Conache Eduard-Cătălin</w:t>
      </w:r>
      <w:r>
        <w:rPr>
          <w:rFonts w:ascii="Arial" w:hAnsi="Arial" w:cs="Arial"/>
          <w:noProof/>
          <w:sz w:val="24"/>
          <w:szCs w:val="24"/>
        </w:rPr>
        <w:t>, consilier local, întreabă cine a operat pănă atunci.</w:t>
      </w:r>
    </w:p>
    <w:p w:rsidR="00FA6608" w:rsidRDefault="00FA6608" w:rsidP="00661028">
      <w:pPr>
        <w:ind w:right="-720" w:firstLine="1440"/>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precizează că ea discută depre contract. Contractul de delegare a fost încheiat ulterior documentului de poziție. A vrut să spună care a fost cronologia. Menționează că au mai fost niște hotărâri – HCL nr. 87/09.08.201</w:t>
      </w:r>
      <w:r w:rsidR="001504BC">
        <w:rPr>
          <w:rFonts w:ascii="Arial" w:hAnsi="Arial" w:cs="Arial"/>
          <w:noProof/>
          <w:sz w:val="24"/>
          <w:szCs w:val="24"/>
        </w:rPr>
        <w:t>5</w:t>
      </w:r>
      <w:r>
        <w:rPr>
          <w:rFonts w:ascii="Arial" w:hAnsi="Arial" w:cs="Arial"/>
          <w:noProof/>
          <w:sz w:val="24"/>
          <w:szCs w:val="24"/>
        </w:rPr>
        <w:t xml:space="preserve"> – desemnarea unei persoane care să semneze documente la ADIS, </w:t>
      </w:r>
      <w:r w:rsidR="00C77D27">
        <w:rPr>
          <w:rFonts w:ascii="Arial" w:hAnsi="Arial" w:cs="Arial"/>
          <w:noProof/>
          <w:sz w:val="24"/>
          <w:szCs w:val="24"/>
        </w:rPr>
        <w:t>desemnarea unei persoane care poate înlocui persoana desemnată în 21.01.2016, în 31.10.2017 – aprobarea actului adițional nr. 2 la documentul de poziție, mandatarea d-lui primar pentru semnarea unor documente în cadrul ședinței adunării generale a ADIS.</w:t>
      </w:r>
    </w:p>
    <w:p w:rsidR="00C77D27" w:rsidRDefault="00C77D27" w:rsidP="00661028">
      <w:pPr>
        <w:ind w:right="-720" w:firstLine="1440"/>
        <w:jc w:val="both"/>
        <w:rPr>
          <w:rFonts w:ascii="Arial" w:hAnsi="Arial" w:cs="Arial"/>
          <w:noProof/>
          <w:sz w:val="24"/>
          <w:szCs w:val="24"/>
        </w:rPr>
      </w:pPr>
      <w:r w:rsidRPr="00C77D27">
        <w:rPr>
          <w:rFonts w:ascii="Arial" w:hAnsi="Arial" w:cs="Arial"/>
          <w:b/>
          <w:noProof/>
          <w:sz w:val="24"/>
          <w:szCs w:val="24"/>
          <w:u w:val="single"/>
        </w:rPr>
        <w:t>Domnul Pintilie Marius-Nicolae,</w:t>
      </w:r>
      <w:r>
        <w:rPr>
          <w:rFonts w:ascii="Arial" w:hAnsi="Arial" w:cs="Arial"/>
          <w:noProof/>
          <w:sz w:val="24"/>
          <w:szCs w:val="24"/>
        </w:rPr>
        <w:t xml:space="preserve"> consilier local, întreabă pe doamna secretar dacă are un punct de vedere.</w:t>
      </w:r>
    </w:p>
    <w:p w:rsidR="00C77D27" w:rsidRDefault="00C77D27" w:rsidP="00661028">
      <w:pPr>
        <w:ind w:right="-720" w:firstLine="1440"/>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răspunde că tocmai și l-a exprimat, precizând că a vrut să prezinte și cronologia hotărârilor luate de Consiliul Local în legătură cu ADIS.</w:t>
      </w:r>
    </w:p>
    <w:p w:rsidR="00C77D27" w:rsidRDefault="00C77D27" w:rsidP="00661028">
      <w:pPr>
        <w:ind w:right="-720" w:firstLine="1440"/>
        <w:jc w:val="both"/>
        <w:rPr>
          <w:rFonts w:ascii="Arial" w:hAnsi="Arial" w:cs="Arial"/>
          <w:noProof/>
          <w:sz w:val="24"/>
          <w:szCs w:val="24"/>
        </w:rPr>
      </w:pPr>
      <w:r w:rsidRPr="00C77D27">
        <w:rPr>
          <w:rFonts w:ascii="Arial" w:hAnsi="Arial" w:cs="Arial"/>
          <w:b/>
          <w:noProof/>
          <w:sz w:val="24"/>
          <w:szCs w:val="24"/>
          <w:u w:val="single"/>
        </w:rPr>
        <w:t>Domnul Pantazi Dumitru</w:t>
      </w:r>
      <w:r>
        <w:rPr>
          <w:rFonts w:ascii="Arial" w:hAnsi="Arial" w:cs="Arial"/>
          <w:noProof/>
          <w:sz w:val="24"/>
          <w:szCs w:val="24"/>
        </w:rPr>
        <w:t>, primarul municipiului Pașcani, propune să se dea cuvântul reprezentanților ADIS să-și spună punctul de vedere vizavi de acest serviciu.</w:t>
      </w:r>
    </w:p>
    <w:p w:rsidR="00C77D27" w:rsidRDefault="00C77D27" w:rsidP="00661028">
      <w:pPr>
        <w:ind w:right="-720" w:firstLine="1440"/>
        <w:jc w:val="both"/>
        <w:rPr>
          <w:rFonts w:ascii="Arial" w:hAnsi="Arial" w:cs="Arial"/>
          <w:noProof/>
          <w:sz w:val="24"/>
          <w:szCs w:val="24"/>
        </w:rPr>
      </w:pPr>
      <w:r w:rsidRPr="00AE3CAF">
        <w:rPr>
          <w:rFonts w:ascii="Arial" w:hAnsi="Arial" w:cs="Arial"/>
          <w:b/>
          <w:noProof/>
          <w:sz w:val="24"/>
          <w:szCs w:val="24"/>
          <w:u w:val="single"/>
        </w:rPr>
        <w:t>Reprezentantul ADIS</w:t>
      </w:r>
      <w:r>
        <w:rPr>
          <w:rFonts w:ascii="Arial" w:hAnsi="Arial" w:cs="Arial"/>
          <w:noProof/>
          <w:sz w:val="24"/>
          <w:szCs w:val="24"/>
        </w:rPr>
        <w:t xml:space="preserve"> precizează că acel document de poziție face referire la contractele existente în momentul semnării lui</w:t>
      </w:r>
      <w:r w:rsidR="00AE3CAF">
        <w:rPr>
          <w:rFonts w:ascii="Arial" w:hAnsi="Arial" w:cs="Arial"/>
          <w:noProof/>
          <w:sz w:val="24"/>
          <w:szCs w:val="24"/>
        </w:rPr>
        <w:t>. Dacă existau contracte în curs la data semnării documentului de poziție, acestea trebuiau modificate. Cele încheiate ulterior sunt lovite de nulitate, sunt atacabile în instanță.</w:t>
      </w:r>
    </w:p>
    <w:p w:rsidR="00AE3CAF" w:rsidRDefault="00AE3CAF" w:rsidP="00661028">
      <w:pPr>
        <w:ind w:right="-720" w:firstLine="1440"/>
        <w:jc w:val="both"/>
        <w:rPr>
          <w:rFonts w:ascii="Arial" w:hAnsi="Arial" w:cs="Arial"/>
          <w:noProof/>
          <w:sz w:val="24"/>
          <w:szCs w:val="24"/>
        </w:rPr>
      </w:pPr>
      <w:r w:rsidRPr="00C77D27">
        <w:rPr>
          <w:rFonts w:ascii="Arial" w:hAnsi="Arial" w:cs="Arial"/>
          <w:b/>
          <w:noProof/>
          <w:sz w:val="24"/>
          <w:szCs w:val="24"/>
          <w:u w:val="single"/>
        </w:rPr>
        <w:t>Domnul Pintilie Marius-Nicolae,</w:t>
      </w:r>
      <w:r>
        <w:rPr>
          <w:rFonts w:ascii="Arial" w:hAnsi="Arial" w:cs="Arial"/>
          <w:noProof/>
          <w:sz w:val="24"/>
          <w:szCs w:val="24"/>
        </w:rPr>
        <w:t xml:space="preserve"> consilier local, întreabă pe reprezentantul ADIS de ce contractul nu a fost atacat în instanță.</w:t>
      </w:r>
    </w:p>
    <w:p w:rsidR="00AE3CAF" w:rsidRDefault="00AE3CAF" w:rsidP="00661028">
      <w:pPr>
        <w:ind w:right="-720" w:firstLine="1440"/>
        <w:jc w:val="both"/>
        <w:rPr>
          <w:rFonts w:ascii="Arial" w:hAnsi="Arial" w:cs="Arial"/>
          <w:noProof/>
          <w:sz w:val="24"/>
          <w:szCs w:val="24"/>
        </w:rPr>
      </w:pPr>
      <w:r w:rsidRPr="00AE3CAF">
        <w:rPr>
          <w:rFonts w:ascii="Arial" w:hAnsi="Arial" w:cs="Arial"/>
          <w:b/>
          <w:noProof/>
          <w:sz w:val="24"/>
          <w:szCs w:val="24"/>
          <w:u w:val="single"/>
        </w:rPr>
        <w:t>Reprezentantul ADIS</w:t>
      </w:r>
      <w:r>
        <w:rPr>
          <w:rFonts w:ascii="Arial" w:hAnsi="Arial" w:cs="Arial"/>
          <w:noProof/>
          <w:sz w:val="24"/>
          <w:szCs w:val="24"/>
        </w:rPr>
        <w:t xml:space="preserve"> precizează că nu crede că asta e idee, având în vedere că acesta este un proiect care vizează tot județul. Ideea e ca acest proiect să meargă, să se colaboreze, nu să stea în instanță. </w:t>
      </w:r>
    </w:p>
    <w:p w:rsidR="00FA6608" w:rsidRDefault="00AE3CAF" w:rsidP="00AE3CAF">
      <w:pPr>
        <w:ind w:right="-720" w:firstLine="1440"/>
        <w:jc w:val="both"/>
        <w:rPr>
          <w:rFonts w:ascii="Arial" w:hAnsi="Arial" w:cs="Arial"/>
          <w:noProof/>
          <w:sz w:val="24"/>
          <w:szCs w:val="24"/>
        </w:rPr>
      </w:pPr>
      <w:r w:rsidRPr="00C77D27">
        <w:rPr>
          <w:rFonts w:ascii="Arial" w:hAnsi="Arial" w:cs="Arial"/>
          <w:b/>
          <w:noProof/>
          <w:sz w:val="24"/>
          <w:szCs w:val="24"/>
          <w:u w:val="single"/>
        </w:rPr>
        <w:t>Domnul Pintilie Marius-Nicolae,</w:t>
      </w:r>
      <w:r>
        <w:rPr>
          <w:rFonts w:ascii="Arial" w:hAnsi="Arial" w:cs="Arial"/>
          <w:noProof/>
          <w:sz w:val="24"/>
          <w:szCs w:val="24"/>
        </w:rPr>
        <w:t xml:space="preserve"> consilier local, întreabă pe reprezentantul ADIS dacă au avut un punct de vedere scris referitoe la cele două hotărâri ale Consiliului Local Pașcani. </w:t>
      </w:r>
    </w:p>
    <w:p w:rsidR="00AE3CAF" w:rsidRDefault="00AE3CAF" w:rsidP="00AE3CAF">
      <w:pPr>
        <w:ind w:right="-720" w:firstLine="1440"/>
        <w:jc w:val="both"/>
        <w:rPr>
          <w:rFonts w:ascii="Arial" w:hAnsi="Arial" w:cs="Arial"/>
          <w:noProof/>
          <w:sz w:val="24"/>
          <w:szCs w:val="24"/>
        </w:rPr>
      </w:pPr>
      <w:r w:rsidRPr="00C77D27">
        <w:rPr>
          <w:rFonts w:ascii="Arial" w:hAnsi="Arial" w:cs="Arial"/>
          <w:b/>
          <w:noProof/>
          <w:sz w:val="24"/>
          <w:szCs w:val="24"/>
          <w:u w:val="single"/>
        </w:rPr>
        <w:lastRenderedPageBreak/>
        <w:t>Domnul Pantazi Dumitru</w:t>
      </w:r>
      <w:r>
        <w:rPr>
          <w:rFonts w:ascii="Arial" w:hAnsi="Arial" w:cs="Arial"/>
          <w:noProof/>
          <w:sz w:val="24"/>
          <w:szCs w:val="24"/>
        </w:rPr>
        <w:t xml:space="preserve">, primarul municipiului Pașcani, precizează că nu trebuia să se fi întâlnit astăzi dacă în contractul de delegare era stipulat </w:t>
      </w:r>
      <w:r w:rsidR="00612D07">
        <w:rPr>
          <w:rFonts w:ascii="Arial" w:hAnsi="Arial" w:cs="Arial"/>
          <w:noProof/>
          <w:sz w:val="24"/>
          <w:szCs w:val="24"/>
        </w:rPr>
        <w:t xml:space="preserve">o prevedere privind limitarea în timp a operatorului. Operatorul nu exista la data semnării documentului de poziție. </w:t>
      </w:r>
    </w:p>
    <w:p w:rsidR="00612D07" w:rsidRDefault="00612D07" w:rsidP="00AE3CAF">
      <w:pPr>
        <w:ind w:right="-720" w:firstLine="1440"/>
        <w:jc w:val="both"/>
        <w:rPr>
          <w:rFonts w:ascii="Arial" w:hAnsi="Arial" w:cs="Arial"/>
          <w:noProof/>
          <w:sz w:val="24"/>
          <w:szCs w:val="24"/>
        </w:rPr>
      </w:pPr>
      <w:r w:rsidRPr="00490D68">
        <w:rPr>
          <w:rFonts w:ascii="Arial" w:hAnsi="Arial" w:cs="Arial"/>
          <w:b/>
          <w:noProof/>
          <w:sz w:val="24"/>
          <w:szCs w:val="24"/>
          <w:u w:val="single"/>
        </w:rPr>
        <w:t>Domnul Conache Eduard-Cătălin</w:t>
      </w:r>
      <w:r>
        <w:rPr>
          <w:rFonts w:ascii="Arial" w:hAnsi="Arial" w:cs="Arial"/>
          <w:noProof/>
          <w:sz w:val="24"/>
          <w:szCs w:val="24"/>
        </w:rPr>
        <w:t>, consilier local, precizează că prin rectificarea de buget au atribuit niște bani unui operator</w:t>
      </w:r>
      <w:r w:rsidR="001504BC">
        <w:rPr>
          <w:rFonts w:ascii="Arial" w:hAnsi="Arial" w:cs="Arial"/>
          <w:noProof/>
          <w:sz w:val="24"/>
          <w:szCs w:val="24"/>
        </w:rPr>
        <w:t>,</w:t>
      </w:r>
      <w:r>
        <w:rPr>
          <w:rFonts w:ascii="Arial" w:hAnsi="Arial" w:cs="Arial"/>
          <w:noProof/>
          <w:sz w:val="24"/>
          <w:szCs w:val="24"/>
        </w:rPr>
        <w:t xml:space="preserve"> care funcționează în baza unui contract anulabil. </w:t>
      </w:r>
    </w:p>
    <w:p w:rsidR="00612D07" w:rsidRDefault="00612D07" w:rsidP="00AE3CAF">
      <w:pPr>
        <w:ind w:right="-720" w:firstLine="1440"/>
        <w:jc w:val="both"/>
        <w:rPr>
          <w:rFonts w:ascii="Arial" w:hAnsi="Arial" w:cs="Arial"/>
          <w:noProof/>
          <w:sz w:val="24"/>
          <w:szCs w:val="24"/>
        </w:rPr>
      </w:pPr>
      <w:r w:rsidRPr="00C77D27">
        <w:rPr>
          <w:rFonts w:ascii="Arial" w:hAnsi="Arial" w:cs="Arial"/>
          <w:b/>
          <w:noProof/>
          <w:sz w:val="24"/>
          <w:szCs w:val="24"/>
          <w:u w:val="single"/>
        </w:rPr>
        <w:t>Domnul Pantazi Dumitru</w:t>
      </w:r>
      <w:r>
        <w:rPr>
          <w:rFonts w:ascii="Arial" w:hAnsi="Arial" w:cs="Arial"/>
          <w:noProof/>
          <w:sz w:val="24"/>
          <w:szCs w:val="24"/>
        </w:rPr>
        <w:t>, primarul municipiului Pașcani, întreabă cine a zis că acest contract e anulabil.</w:t>
      </w:r>
    </w:p>
    <w:p w:rsidR="00612D07" w:rsidRDefault="00612D07" w:rsidP="00AE3CAF">
      <w:pPr>
        <w:ind w:right="-720" w:firstLine="1440"/>
        <w:jc w:val="both"/>
        <w:rPr>
          <w:rFonts w:ascii="Arial" w:hAnsi="Arial" w:cs="Arial"/>
          <w:noProof/>
          <w:sz w:val="24"/>
          <w:szCs w:val="24"/>
        </w:rPr>
      </w:pPr>
      <w:r w:rsidRPr="00490D68">
        <w:rPr>
          <w:rFonts w:ascii="Arial" w:hAnsi="Arial" w:cs="Arial"/>
          <w:b/>
          <w:noProof/>
          <w:sz w:val="24"/>
          <w:szCs w:val="24"/>
          <w:u w:val="single"/>
        </w:rPr>
        <w:t>Domnul Conache Eduard-Cătălin</w:t>
      </w:r>
      <w:r>
        <w:rPr>
          <w:rFonts w:ascii="Arial" w:hAnsi="Arial" w:cs="Arial"/>
          <w:noProof/>
          <w:sz w:val="24"/>
          <w:szCs w:val="24"/>
        </w:rPr>
        <w:t>, consilier local, precizează că doamna de la ARSACIS.</w:t>
      </w:r>
    </w:p>
    <w:p w:rsidR="00693BB3" w:rsidRDefault="00612D07" w:rsidP="00661028">
      <w:pPr>
        <w:ind w:right="-720" w:firstLine="1440"/>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precizează că se referea doar la acea clauză suspensivă. </w:t>
      </w:r>
    </w:p>
    <w:p w:rsidR="00612D07" w:rsidRDefault="00612D07" w:rsidP="00661028">
      <w:pPr>
        <w:ind w:right="-720" w:firstLine="1440"/>
        <w:jc w:val="both"/>
        <w:rPr>
          <w:rFonts w:ascii="Arial" w:hAnsi="Arial" w:cs="Arial"/>
          <w:noProof/>
          <w:sz w:val="24"/>
          <w:szCs w:val="24"/>
        </w:rPr>
      </w:pPr>
      <w:r w:rsidRPr="00612D07">
        <w:rPr>
          <w:rFonts w:ascii="Arial" w:hAnsi="Arial" w:cs="Arial"/>
          <w:b/>
          <w:noProof/>
          <w:sz w:val="24"/>
          <w:szCs w:val="24"/>
          <w:u w:val="single"/>
        </w:rPr>
        <w:t>Domnul Haldan Vasile</w:t>
      </w:r>
      <w:r>
        <w:rPr>
          <w:rFonts w:ascii="Arial" w:hAnsi="Arial" w:cs="Arial"/>
          <w:noProof/>
          <w:sz w:val="24"/>
          <w:szCs w:val="24"/>
        </w:rPr>
        <w:t xml:space="preserve">, consilier local, menționează că în momentul când s-a venit cu acest proiect a înțeles că e vorba de o nouă clauză de încetare a contractului de delegare a serviciului de salubrizare </w:t>
      </w:r>
      <w:r w:rsidR="001504BC">
        <w:rPr>
          <w:rFonts w:ascii="Arial" w:hAnsi="Arial" w:cs="Arial"/>
          <w:noProof/>
          <w:sz w:val="24"/>
          <w:szCs w:val="24"/>
        </w:rPr>
        <w:t>către</w:t>
      </w:r>
      <w:r>
        <w:rPr>
          <w:rFonts w:ascii="Arial" w:hAnsi="Arial" w:cs="Arial"/>
          <w:noProof/>
          <w:sz w:val="24"/>
          <w:szCs w:val="24"/>
        </w:rPr>
        <w:t xml:space="preserve">r SC CLP Eco salubritate. </w:t>
      </w:r>
      <w:r w:rsidR="004E157E">
        <w:rPr>
          <w:rFonts w:ascii="Arial" w:hAnsi="Arial" w:cs="Arial"/>
          <w:noProof/>
          <w:sz w:val="24"/>
          <w:szCs w:val="24"/>
        </w:rPr>
        <w:t>Este un nou punct I, introdus la clauzele de încetare a contractului de delegare.</w:t>
      </w:r>
    </w:p>
    <w:p w:rsidR="00661028" w:rsidRDefault="004E157E" w:rsidP="00661028">
      <w:pPr>
        <w:ind w:right="-720" w:firstLine="1440"/>
        <w:jc w:val="both"/>
        <w:rPr>
          <w:rFonts w:ascii="Arial" w:hAnsi="Arial" w:cs="Arial"/>
          <w:noProof/>
          <w:sz w:val="24"/>
          <w:szCs w:val="24"/>
        </w:rPr>
      </w:pPr>
      <w:r w:rsidRPr="00C77D27">
        <w:rPr>
          <w:rFonts w:ascii="Arial" w:hAnsi="Arial" w:cs="Arial"/>
          <w:b/>
          <w:noProof/>
          <w:sz w:val="24"/>
          <w:szCs w:val="24"/>
          <w:u w:val="single"/>
        </w:rPr>
        <w:t>Domnul Pantazi Dumitru</w:t>
      </w:r>
      <w:r>
        <w:rPr>
          <w:rFonts w:ascii="Arial" w:hAnsi="Arial" w:cs="Arial"/>
          <w:noProof/>
          <w:sz w:val="24"/>
          <w:szCs w:val="24"/>
        </w:rPr>
        <w:t>, primarul municipiului Pașcani, precizează că această clauză trebuia prevăzută de la început.</w:t>
      </w:r>
    </w:p>
    <w:p w:rsidR="004E157E" w:rsidRDefault="004E157E" w:rsidP="00661028">
      <w:pPr>
        <w:ind w:right="-720" w:firstLine="1440"/>
        <w:jc w:val="both"/>
        <w:rPr>
          <w:rFonts w:ascii="Arial" w:hAnsi="Arial" w:cs="Arial"/>
          <w:noProof/>
          <w:sz w:val="24"/>
          <w:szCs w:val="24"/>
        </w:rPr>
      </w:pPr>
      <w:r w:rsidRPr="00C77D27">
        <w:rPr>
          <w:rFonts w:ascii="Arial" w:hAnsi="Arial" w:cs="Arial"/>
          <w:b/>
          <w:noProof/>
          <w:sz w:val="24"/>
          <w:szCs w:val="24"/>
          <w:u w:val="single"/>
        </w:rPr>
        <w:t>Domnul Pintilie Marius-Nicolae,</w:t>
      </w:r>
      <w:r>
        <w:rPr>
          <w:rFonts w:ascii="Arial" w:hAnsi="Arial" w:cs="Arial"/>
          <w:noProof/>
          <w:sz w:val="24"/>
          <w:szCs w:val="24"/>
        </w:rPr>
        <w:t xml:space="preserve"> consilier local, întreabă pe reprezentantul ADIS dacă în planul de tarifare și în indicatori s-a schimbat ceva de 5 ani.</w:t>
      </w:r>
    </w:p>
    <w:p w:rsidR="004E157E" w:rsidRDefault="004E157E" w:rsidP="004E157E">
      <w:pPr>
        <w:ind w:right="-720" w:firstLine="1440"/>
        <w:jc w:val="both"/>
        <w:rPr>
          <w:rFonts w:ascii="Arial" w:hAnsi="Arial" w:cs="Arial"/>
          <w:noProof/>
          <w:sz w:val="24"/>
          <w:szCs w:val="24"/>
        </w:rPr>
      </w:pPr>
      <w:r w:rsidRPr="00AE3CAF">
        <w:rPr>
          <w:rFonts w:ascii="Arial" w:hAnsi="Arial" w:cs="Arial"/>
          <w:b/>
          <w:noProof/>
          <w:sz w:val="24"/>
          <w:szCs w:val="24"/>
          <w:u w:val="single"/>
        </w:rPr>
        <w:t>Reprezentantul ADIS</w:t>
      </w:r>
      <w:r>
        <w:rPr>
          <w:rFonts w:ascii="Arial" w:hAnsi="Arial" w:cs="Arial"/>
          <w:noProof/>
          <w:sz w:val="24"/>
          <w:szCs w:val="24"/>
        </w:rPr>
        <w:t xml:space="preserve"> precizează că nu. </w:t>
      </w:r>
    </w:p>
    <w:p w:rsidR="004E157E" w:rsidRDefault="004E157E" w:rsidP="004E157E">
      <w:pPr>
        <w:ind w:right="-720" w:firstLine="1440"/>
        <w:jc w:val="both"/>
        <w:rPr>
          <w:rFonts w:ascii="Arial" w:hAnsi="Arial" w:cs="Arial"/>
          <w:noProof/>
          <w:sz w:val="24"/>
          <w:szCs w:val="24"/>
        </w:rPr>
      </w:pPr>
      <w:r w:rsidRPr="00C77D27">
        <w:rPr>
          <w:rFonts w:ascii="Arial" w:hAnsi="Arial" w:cs="Arial"/>
          <w:b/>
          <w:noProof/>
          <w:sz w:val="24"/>
          <w:szCs w:val="24"/>
          <w:u w:val="single"/>
        </w:rPr>
        <w:t>Domnul Pintilie Marius-Nicolae,</w:t>
      </w:r>
      <w:r>
        <w:rPr>
          <w:rFonts w:ascii="Arial" w:hAnsi="Arial" w:cs="Arial"/>
          <w:noProof/>
          <w:sz w:val="24"/>
          <w:szCs w:val="24"/>
        </w:rPr>
        <w:t xml:space="preserve"> consilier local, întreabă pe reprezentantul ADIS dacă a rămas la fel.</w:t>
      </w:r>
    </w:p>
    <w:p w:rsidR="009C6508" w:rsidRDefault="009C6508" w:rsidP="009C6508">
      <w:pPr>
        <w:ind w:right="-720" w:firstLine="1440"/>
        <w:jc w:val="both"/>
        <w:rPr>
          <w:rFonts w:ascii="Arial" w:hAnsi="Arial" w:cs="Arial"/>
          <w:noProof/>
          <w:sz w:val="24"/>
          <w:szCs w:val="24"/>
        </w:rPr>
      </w:pPr>
      <w:r w:rsidRPr="00AE3CAF">
        <w:rPr>
          <w:rFonts w:ascii="Arial" w:hAnsi="Arial" w:cs="Arial"/>
          <w:b/>
          <w:noProof/>
          <w:sz w:val="24"/>
          <w:szCs w:val="24"/>
          <w:u w:val="single"/>
        </w:rPr>
        <w:t>Reprezentantul ADIS</w:t>
      </w:r>
      <w:r>
        <w:rPr>
          <w:rFonts w:ascii="Arial" w:hAnsi="Arial" w:cs="Arial"/>
          <w:noProof/>
          <w:sz w:val="24"/>
          <w:szCs w:val="24"/>
        </w:rPr>
        <w:t xml:space="preserve"> precizează că da. </w:t>
      </w:r>
    </w:p>
    <w:p w:rsidR="004E157E" w:rsidRDefault="009C6508" w:rsidP="009C6508">
      <w:pPr>
        <w:ind w:right="-720" w:firstLine="1440"/>
        <w:jc w:val="both"/>
        <w:rPr>
          <w:rFonts w:ascii="Arial" w:hAnsi="Arial" w:cs="Arial"/>
          <w:noProof/>
          <w:sz w:val="24"/>
          <w:szCs w:val="24"/>
        </w:rPr>
      </w:pPr>
      <w:r w:rsidRPr="00C77D27">
        <w:rPr>
          <w:rFonts w:ascii="Arial" w:hAnsi="Arial" w:cs="Arial"/>
          <w:b/>
          <w:noProof/>
          <w:sz w:val="24"/>
          <w:szCs w:val="24"/>
          <w:u w:val="single"/>
        </w:rPr>
        <w:t>Domnul Pintilie Marius-Nicolae,</w:t>
      </w:r>
      <w:r>
        <w:rPr>
          <w:rFonts w:ascii="Arial" w:hAnsi="Arial" w:cs="Arial"/>
          <w:noProof/>
          <w:sz w:val="24"/>
          <w:szCs w:val="24"/>
        </w:rPr>
        <w:t xml:space="preserve"> consilier local, precizează că își aduce aminte de o dezbatere publică în care s-a discutat regulamentul serviciului de salubrizare, probabil în 2016, când s-a precizat că taxa de salubritate va fi în jurul valorii de 8 lei. </w:t>
      </w:r>
      <w:r w:rsidR="0038732E">
        <w:rPr>
          <w:rFonts w:ascii="Arial" w:hAnsi="Arial" w:cs="Arial"/>
          <w:noProof/>
          <w:sz w:val="24"/>
          <w:szCs w:val="24"/>
        </w:rPr>
        <w:t>Se mențin aceste cifre?</w:t>
      </w:r>
    </w:p>
    <w:p w:rsidR="00897D25" w:rsidRDefault="00897D25" w:rsidP="00897D25">
      <w:pPr>
        <w:ind w:right="-720" w:firstLine="1440"/>
        <w:jc w:val="both"/>
        <w:rPr>
          <w:rFonts w:ascii="Arial" w:hAnsi="Arial" w:cs="Arial"/>
          <w:noProof/>
          <w:sz w:val="24"/>
          <w:szCs w:val="24"/>
        </w:rPr>
      </w:pPr>
      <w:r w:rsidRPr="00AE3CAF">
        <w:rPr>
          <w:rFonts w:ascii="Arial" w:hAnsi="Arial" w:cs="Arial"/>
          <w:b/>
          <w:noProof/>
          <w:sz w:val="24"/>
          <w:szCs w:val="24"/>
          <w:u w:val="single"/>
        </w:rPr>
        <w:t>Reprezentantul ADIS</w:t>
      </w:r>
      <w:r>
        <w:rPr>
          <w:rFonts w:ascii="Arial" w:hAnsi="Arial" w:cs="Arial"/>
          <w:noProof/>
          <w:sz w:val="24"/>
          <w:szCs w:val="24"/>
        </w:rPr>
        <w:t xml:space="preserve"> precizează că e vorba despre pragurile maximale.</w:t>
      </w:r>
    </w:p>
    <w:p w:rsidR="00897D25" w:rsidRDefault="00897D25" w:rsidP="00897D25">
      <w:pPr>
        <w:ind w:right="-720" w:firstLine="1440"/>
        <w:jc w:val="both"/>
        <w:rPr>
          <w:rFonts w:ascii="Arial" w:hAnsi="Arial" w:cs="Arial"/>
          <w:noProof/>
          <w:sz w:val="24"/>
          <w:szCs w:val="24"/>
        </w:rPr>
      </w:pPr>
      <w:r w:rsidRPr="00C77D27">
        <w:rPr>
          <w:rFonts w:ascii="Arial" w:hAnsi="Arial" w:cs="Arial"/>
          <w:b/>
          <w:noProof/>
          <w:sz w:val="24"/>
          <w:szCs w:val="24"/>
          <w:u w:val="single"/>
        </w:rPr>
        <w:t>Domnul Pintilie Marius-Nicolae,</w:t>
      </w:r>
      <w:r>
        <w:rPr>
          <w:rFonts w:ascii="Arial" w:hAnsi="Arial" w:cs="Arial"/>
          <w:noProof/>
          <w:sz w:val="24"/>
          <w:szCs w:val="24"/>
        </w:rPr>
        <w:t xml:space="preserve"> consilier local, concluzionează că e vorba despre pragurile maximale, urmând ca licitația să coboare prețul. Se întreabă dacă acest plan de tarifare nu s-a actualizat în 5 ani.</w:t>
      </w:r>
    </w:p>
    <w:p w:rsidR="00897D25" w:rsidRDefault="00897D25" w:rsidP="00897D25">
      <w:pPr>
        <w:ind w:right="-720" w:firstLine="1440"/>
        <w:jc w:val="both"/>
        <w:rPr>
          <w:rFonts w:ascii="Arial" w:hAnsi="Arial" w:cs="Arial"/>
          <w:noProof/>
          <w:sz w:val="24"/>
          <w:szCs w:val="24"/>
        </w:rPr>
      </w:pPr>
      <w:r w:rsidRPr="00AE3CAF">
        <w:rPr>
          <w:rFonts w:ascii="Arial" w:hAnsi="Arial" w:cs="Arial"/>
          <w:b/>
          <w:noProof/>
          <w:sz w:val="24"/>
          <w:szCs w:val="24"/>
          <w:u w:val="single"/>
        </w:rPr>
        <w:t>Reprezentantul ADIS</w:t>
      </w:r>
      <w:r>
        <w:rPr>
          <w:rFonts w:ascii="Arial" w:hAnsi="Arial" w:cs="Arial"/>
          <w:noProof/>
          <w:sz w:val="24"/>
          <w:szCs w:val="24"/>
        </w:rPr>
        <w:t xml:space="preserve"> precizează că planul de tarifare e valabil până în 2020 și e anexă la hotărâre</w:t>
      </w:r>
      <w:r w:rsidR="002F776D">
        <w:rPr>
          <w:rFonts w:ascii="Arial" w:hAnsi="Arial" w:cs="Arial"/>
          <w:noProof/>
          <w:sz w:val="24"/>
          <w:szCs w:val="24"/>
        </w:rPr>
        <w:t>a</w:t>
      </w:r>
      <w:r>
        <w:rPr>
          <w:rFonts w:ascii="Arial" w:hAnsi="Arial" w:cs="Arial"/>
          <w:noProof/>
          <w:sz w:val="24"/>
          <w:szCs w:val="24"/>
        </w:rPr>
        <w:t xml:space="preserve"> consiliului local </w:t>
      </w:r>
      <w:r w:rsidR="002F776D">
        <w:rPr>
          <w:rFonts w:ascii="Arial" w:hAnsi="Arial" w:cs="Arial"/>
          <w:noProof/>
          <w:sz w:val="24"/>
          <w:szCs w:val="24"/>
        </w:rPr>
        <w:t xml:space="preserve">prin care s-a aprobat documentul de poziție. </w:t>
      </w:r>
    </w:p>
    <w:p w:rsidR="00897D25" w:rsidRDefault="002F776D" w:rsidP="009C6508">
      <w:pPr>
        <w:ind w:right="-720" w:firstLine="1440"/>
        <w:jc w:val="both"/>
        <w:rPr>
          <w:rFonts w:ascii="Arial" w:hAnsi="Arial" w:cs="Arial"/>
          <w:noProof/>
          <w:sz w:val="24"/>
          <w:szCs w:val="24"/>
        </w:rPr>
      </w:pPr>
      <w:r w:rsidRPr="00C77D27">
        <w:rPr>
          <w:rFonts w:ascii="Arial" w:hAnsi="Arial" w:cs="Arial"/>
          <w:b/>
          <w:noProof/>
          <w:sz w:val="24"/>
          <w:szCs w:val="24"/>
          <w:u w:val="single"/>
        </w:rPr>
        <w:t>Domnul Pintilie Marius-Nicolae,</w:t>
      </w:r>
      <w:r>
        <w:rPr>
          <w:rFonts w:ascii="Arial" w:hAnsi="Arial" w:cs="Arial"/>
          <w:noProof/>
          <w:sz w:val="24"/>
          <w:szCs w:val="24"/>
        </w:rPr>
        <w:t xml:space="preserve"> consilier local, întreabă dacă această hotărâre e pe site-ul primăriei.</w:t>
      </w:r>
    </w:p>
    <w:p w:rsidR="002F776D" w:rsidRDefault="002F776D" w:rsidP="009C6508">
      <w:pPr>
        <w:ind w:right="-720" w:firstLine="1440"/>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w:t>
      </w:r>
      <w:r>
        <w:rPr>
          <w:rFonts w:ascii="Arial" w:hAnsi="Arial" w:cs="Arial"/>
          <w:noProof/>
          <w:sz w:val="24"/>
          <w:szCs w:val="24"/>
        </w:rPr>
        <w:t>ș</w:t>
      </w:r>
      <w:r w:rsidRPr="0069698E">
        <w:rPr>
          <w:rFonts w:ascii="Arial" w:hAnsi="Arial" w:cs="Arial"/>
          <w:noProof/>
          <w:sz w:val="24"/>
          <w:szCs w:val="24"/>
        </w:rPr>
        <w:t>cani</w:t>
      </w:r>
      <w:r>
        <w:rPr>
          <w:rFonts w:ascii="Arial" w:hAnsi="Arial" w:cs="Arial"/>
          <w:noProof/>
          <w:sz w:val="24"/>
          <w:szCs w:val="24"/>
        </w:rPr>
        <w:t>, precizează că da, e vorba de hotărârea din 09.08.2012.</w:t>
      </w:r>
    </w:p>
    <w:p w:rsidR="002F776D" w:rsidRDefault="002F776D" w:rsidP="002F776D">
      <w:pPr>
        <w:ind w:right="-720" w:firstLine="1440"/>
        <w:jc w:val="both"/>
        <w:rPr>
          <w:rFonts w:ascii="Arial" w:hAnsi="Arial" w:cs="Arial"/>
          <w:noProof/>
          <w:sz w:val="24"/>
          <w:szCs w:val="24"/>
        </w:rPr>
      </w:pPr>
      <w:r w:rsidRPr="00C77D27">
        <w:rPr>
          <w:rFonts w:ascii="Arial" w:hAnsi="Arial" w:cs="Arial"/>
          <w:b/>
          <w:noProof/>
          <w:sz w:val="24"/>
          <w:szCs w:val="24"/>
          <w:u w:val="single"/>
        </w:rPr>
        <w:t>Domnul Pintilie Marius-Nicolae,</w:t>
      </w:r>
      <w:r>
        <w:rPr>
          <w:rFonts w:ascii="Arial" w:hAnsi="Arial" w:cs="Arial"/>
          <w:noProof/>
          <w:sz w:val="24"/>
          <w:szCs w:val="24"/>
        </w:rPr>
        <w:t xml:space="preserve"> consilier local, </w:t>
      </w:r>
      <w:r w:rsidR="00705E79">
        <w:rPr>
          <w:rFonts w:ascii="Arial" w:hAnsi="Arial" w:cs="Arial"/>
          <w:noProof/>
          <w:sz w:val="24"/>
          <w:szCs w:val="24"/>
        </w:rPr>
        <w:t xml:space="preserve">întreabă pe reprezentantul ADIS </w:t>
      </w:r>
      <w:r>
        <w:rPr>
          <w:rFonts w:ascii="Arial" w:hAnsi="Arial" w:cs="Arial"/>
          <w:noProof/>
          <w:sz w:val="24"/>
          <w:szCs w:val="24"/>
        </w:rPr>
        <w:t xml:space="preserve">dacă până la acest moment </w:t>
      </w:r>
      <w:r w:rsidR="001504BC">
        <w:rPr>
          <w:rFonts w:ascii="Arial" w:hAnsi="Arial" w:cs="Arial"/>
          <w:noProof/>
          <w:sz w:val="24"/>
          <w:szCs w:val="24"/>
        </w:rPr>
        <w:t>P</w:t>
      </w:r>
      <w:r>
        <w:rPr>
          <w:rFonts w:ascii="Arial" w:hAnsi="Arial" w:cs="Arial"/>
          <w:noProof/>
          <w:sz w:val="24"/>
          <w:szCs w:val="24"/>
        </w:rPr>
        <w:t>așcani-ul avea vreo obligație, referindu-se la acele platforme de colectare selectivă. Vrea să știe ce obligații are municipiul Pașcani.</w:t>
      </w:r>
    </w:p>
    <w:p w:rsidR="00705E79" w:rsidRDefault="002F776D" w:rsidP="002F776D">
      <w:pPr>
        <w:ind w:right="-720" w:firstLine="1440"/>
        <w:jc w:val="both"/>
        <w:rPr>
          <w:rFonts w:ascii="Arial" w:hAnsi="Arial" w:cs="Arial"/>
          <w:noProof/>
          <w:sz w:val="24"/>
          <w:szCs w:val="24"/>
        </w:rPr>
      </w:pPr>
      <w:r w:rsidRPr="002F776D">
        <w:rPr>
          <w:rFonts w:ascii="Arial" w:hAnsi="Arial" w:cs="Arial"/>
          <w:b/>
          <w:noProof/>
          <w:sz w:val="24"/>
          <w:szCs w:val="24"/>
          <w:u w:val="single"/>
        </w:rPr>
        <w:t>Reprezentantul ADIS</w:t>
      </w:r>
      <w:r>
        <w:rPr>
          <w:rFonts w:ascii="Arial" w:hAnsi="Arial" w:cs="Arial"/>
          <w:noProof/>
          <w:sz w:val="24"/>
          <w:szCs w:val="24"/>
        </w:rPr>
        <w:t xml:space="preserve"> precizează că probabil e vorba de pu</w:t>
      </w:r>
      <w:r w:rsidR="00705E79">
        <w:rPr>
          <w:rFonts w:ascii="Arial" w:hAnsi="Arial" w:cs="Arial"/>
          <w:noProof/>
          <w:sz w:val="24"/>
          <w:szCs w:val="24"/>
        </w:rPr>
        <w:t>nctele de colectare. Pașcani</w:t>
      </w:r>
      <w:r w:rsidR="001504BC">
        <w:rPr>
          <w:rFonts w:ascii="Arial" w:hAnsi="Arial" w:cs="Arial"/>
          <w:noProof/>
          <w:sz w:val="24"/>
          <w:szCs w:val="24"/>
        </w:rPr>
        <w:t>,</w:t>
      </w:r>
      <w:r w:rsidR="00705E79">
        <w:rPr>
          <w:rFonts w:ascii="Arial" w:hAnsi="Arial" w:cs="Arial"/>
          <w:noProof/>
          <w:sz w:val="24"/>
          <w:szCs w:val="24"/>
        </w:rPr>
        <w:t xml:space="preserve"> c</w:t>
      </w:r>
      <w:r w:rsidR="001504BC">
        <w:rPr>
          <w:rFonts w:ascii="Arial" w:hAnsi="Arial" w:cs="Arial"/>
          <w:noProof/>
          <w:sz w:val="24"/>
          <w:szCs w:val="24"/>
        </w:rPr>
        <w:t>onform proiectului,</w:t>
      </w:r>
      <w:r w:rsidR="00705E79">
        <w:rPr>
          <w:rFonts w:ascii="Arial" w:hAnsi="Arial" w:cs="Arial"/>
          <w:noProof/>
          <w:sz w:val="24"/>
          <w:szCs w:val="24"/>
        </w:rPr>
        <w:t xml:space="preserve"> avea </w:t>
      </w:r>
      <w:r>
        <w:rPr>
          <w:rFonts w:ascii="Arial" w:hAnsi="Arial" w:cs="Arial"/>
          <w:noProof/>
          <w:sz w:val="24"/>
          <w:szCs w:val="24"/>
        </w:rPr>
        <w:t xml:space="preserve"> 200 și ceva puncte de colectare, au fost aduse hărți și cu ajutorul d-nei viceprimar</w:t>
      </w:r>
      <w:r w:rsidR="001504BC">
        <w:rPr>
          <w:rFonts w:ascii="Arial" w:hAnsi="Arial" w:cs="Arial"/>
          <w:noProof/>
          <w:sz w:val="24"/>
          <w:szCs w:val="24"/>
        </w:rPr>
        <w:t>,</w:t>
      </w:r>
      <w:r>
        <w:rPr>
          <w:rFonts w:ascii="Arial" w:hAnsi="Arial" w:cs="Arial"/>
          <w:noProof/>
          <w:sz w:val="24"/>
          <w:szCs w:val="24"/>
        </w:rPr>
        <w:t xml:space="preserve"> au fost identificate în teren. Acestea trebuie pregăti</w:t>
      </w:r>
      <w:r w:rsidR="00705E79">
        <w:rPr>
          <w:rFonts w:ascii="Arial" w:hAnsi="Arial" w:cs="Arial"/>
          <w:noProof/>
          <w:sz w:val="24"/>
          <w:szCs w:val="24"/>
        </w:rPr>
        <w:t xml:space="preserve">te pentru că operatorul desemnat în urma licitației vine să preia o zonă și trebuie să știe de unde se face colectarea. </w:t>
      </w:r>
    </w:p>
    <w:p w:rsidR="00705E79" w:rsidRDefault="00705E79" w:rsidP="002F776D">
      <w:pPr>
        <w:ind w:right="-720" w:firstLine="1440"/>
        <w:jc w:val="both"/>
        <w:rPr>
          <w:rFonts w:ascii="Arial" w:hAnsi="Arial" w:cs="Arial"/>
          <w:noProof/>
          <w:sz w:val="24"/>
          <w:szCs w:val="24"/>
        </w:rPr>
      </w:pPr>
      <w:r w:rsidRPr="00C77D27">
        <w:rPr>
          <w:rFonts w:ascii="Arial" w:hAnsi="Arial" w:cs="Arial"/>
          <w:b/>
          <w:noProof/>
          <w:sz w:val="24"/>
          <w:szCs w:val="24"/>
          <w:u w:val="single"/>
        </w:rPr>
        <w:lastRenderedPageBreak/>
        <w:t>Domnul Pintilie Marius-Nicolae,</w:t>
      </w:r>
      <w:r>
        <w:rPr>
          <w:rFonts w:ascii="Arial" w:hAnsi="Arial" w:cs="Arial"/>
          <w:noProof/>
          <w:sz w:val="24"/>
          <w:szCs w:val="24"/>
        </w:rPr>
        <w:t xml:space="preserve"> consilier local, întreabă pe reprezentantul ADIS dacă anticipează când va avea loc licitația.</w:t>
      </w:r>
    </w:p>
    <w:p w:rsidR="00705E79" w:rsidRDefault="00705E79" w:rsidP="002F776D">
      <w:pPr>
        <w:ind w:right="-720" w:firstLine="1440"/>
        <w:jc w:val="both"/>
        <w:rPr>
          <w:rFonts w:ascii="Arial" w:hAnsi="Arial" w:cs="Arial"/>
          <w:noProof/>
          <w:sz w:val="24"/>
          <w:szCs w:val="24"/>
        </w:rPr>
      </w:pPr>
      <w:r w:rsidRPr="002F776D">
        <w:rPr>
          <w:rFonts w:ascii="Arial" w:hAnsi="Arial" w:cs="Arial"/>
          <w:b/>
          <w:noProof/>
          <w:sz w:val="24"/>
          <w:szCs w:val="24"/>
          <w:u w:val="single"/>
        </w:rPr>
        <w:t>Reprezentantul ADIS</w:t>
      </w:r>
      <w:r>
        <w:rPr>
          <w:rFonts w:ascii="Arial" w:hAnsi="Arial" w:cs="Arial"/>
          <w:noProof/>
          <w:sz w:val="24"/>
          <w:szCs w:val="24"/>
        </w:rPr>
        <w:t xml:space="preserve"> precizează că va fi o licitație pentru activitatea de colectare  și transport al deșeurilor și una pentru tratarea deșeurilor. Sunt primite studiile de oportunitate pentru cele două contracte de la firma de consultanță, care este ajutorul lor în pregătirea documentației, iar până pe 15 decembrie vor primi și caietul de sarcini, toată documentația de atribuire în forma finală. Se urcă apoi pe SEAP pentru licitație. </w:t>
      </w:r>
    </w:p>
    <w:p w:rsidR="002F776D" w:rsidRDefault="00705E79" w:rsidP="002F776D">
      <w:pPr>
        <w:ind w:right="-720" w:firstLine="1440"/>
        <w:jc w:val="both"/>
        <w:rPr>
          <w:rFonts w:ascii="Arial" w:hAnsi="Arial" w:cs="Arial"/>
          <w:noProof/>
          <w:sz w:val="24"/>
          <w:szCs w:val="24"/>
        </w:rPr>
      </w:pPr>
      <w:r w:rsidRPr="00705E79">
        <w:rPr>
          <w:rFonts w:ascii="Arial" w:hAnsi="Arial" w:cs="Arial"/>
          <w:b/>
          <w:noProof/>
          <w:sz w:val="24"/>
          <w:szCs w:val="24"/>
          <w:u w:val="single"/>
        </w:rPr>
        <w:t>Domnul Bodoașcă Mihai-Claudiu</w:t>
      </w:r>
      <w:r>
        <w:rPr>
          <w:rFonts w:ascii="Arial" w:hAnsi="Arial" w:cs="Arial"/>
          <w:noProof/>
          <w:sz w:val="24"/>
          <w:szCs w:val="24"/>
        </w:rPr>
        <w:t>, consilier local, întreabă dacă se va putea opera la Pașcani dacă nu sunt acele platforme construite.</w:t>
      </w:r>
    </w:p>
    <w:p w:rsidR="002F776D" w:rsidRDefault="00705E79" w:rsidP="002F776D">
      <w:pPr>
        <w:ind w:right="-720" w:firstLine="1440"/>
        <w:jc w:val="both"/>
        <w:rPr>
          <w:rFonts w:ascii="Arial" w:hAnsi="Arial" w:cs="Arial"/>
          <w:noProof/>
          <w:sz w:val="24"/>
          <w:szCs w:val="24"/>
        </w:rPr>
      </w:pPr>
      <w:r w:rsidRPr="002F776D">
        <w:rPr>
          <w:rFonts w:ascii="Arial" w:hAnsi="Arial" w:cs="Arial"/>
          <w:b/>
          <w:noProof/>
          <w:sz w:val="24"/>
          <w:szCs w:val="24"/>
          <w:u w:val="single"/>
        </w:rPr>
        <w:t>Reprezentantul ADIS</w:t>
      </w:r>
      <w:r>
        <w:rPr>
          <w:rFonts w:ascii="Arial" w:hAnsi="Arial" w:cs="Arial"/>
          <w:noProof/>
          <w:sz w:val="24"/>
          <w:szCs w:val="24"/>
        </w:rPr>
        <w:t xml:space="preserve"> precizează că da, acele platforme sunt puncte de delimitare, de identificare.</w:t>
      </w:r>
    </w:p>
    <w:p w:rsidR="00266D2D" w:rsidRDefault="00266D2D" w:rsidP="002F776D">
      <w:pPr>
        <w:ind w:right="-720" w:firstLine="1440"/>
        <w:jc w:val="both"/>
        <w:rPr>
          <w:rFonts w:ascii="Arial" w:hAnsi="Arial" w:cs="Arial"/>
          <w:noProof/>
          <w:sz w:val="24"/>
          <w:szCs w:val="24"/>
        </w:rPr>
      </w:pPr>
      <w:r w:rsidRPr="00C77D27">
        <w:rPr>
          <w:rFonts w:ascii="Arial" w:hAnsi="Arial" w:cs="Arial"/>
          <w:b/>
          <w:noProof/>
          <w:sz w:val="24"/>
          <w:szCs w:val="24"/>
          <w:u w:val="single"/>
        </w:rPr>
        <w:t>Domnul Pantazi Dumitru</w:t>
      </w:r>
      <w:r>
        <w:rPr>
          <w:rFonts w:ascii="Arial" w:hAnsi="Arial" w:cs="Arial"/>
          <w:noProof/>
          <w:sz w:val="24"/>
          <w:szCs w:val="24"/>
        </w:rPr>
        <w:t>, primarul municipiului Pașcani, precizează că se poate opera în condițiile în care operatorul are acele recipiente de depozitare, care se încarcă. Nu are treabă operatorul, problema e a lor cu mediul.</w:t>
      </w:r>
    </w:p>
    <w:p w:rsidR="00266D2D" w:rsidRDefault="00266D2D" w:rsidP="002F776D">
      <w:pPr>
        <w:ind w:right="-720" w:firstLine="1440"/>
        <w:jc w:val="both"/>
        <w:rPr>
          <w:rFonts w:ascii="Arial" w:hAnsi="Arial" w:cs="Arial"/>
          <w:noProof/>
          <w:sz w:val="24"/>
          <w:szCs w:val="24"/>
        </w:rPr>
      </w:pPr>
      <w:r w:rsidRPr="002F776D">
        <w:rPr>
          <w:rFonts w:ascii="Arial" w:hAnsi="Arial" w:cs="Arial"/>
          <w:b/>
          <w:noProof/>
          <w:sz w:val="24"/>
          <w:szCs w:val="24"/>
          <w:u w:val="single"/>
        </w:rPr>
        <w:t>Reprezentantul ADIS</w:t>
      </w:r>
      <w:r>
        <w:rPr>
          <w:rFonts w:ascii="Arial" w:hAnsi="Arial" w:cs="Arial"/>
          <w:noProof/>
          <w:sz w:val="24"/>
          <w:szCs w:val="24"/>
        </w:rPr>
        <w:t xml:space="preserve"> precizează că operatorul va veni cu recipiente ermetice, nu e vorba de contaminare.</w:t>
      </w:r>
    </w:p>
    <w:p w:rsidR="00705E79" w:rsidRDefault="00266D2D" w:rsidP="002F776D">
      <w:pPr>
        <w:ind w:right="-720" w:firstLine="1440"/>
        <w:jc w:val="both"/>
        <w:rPr>
          <w:rFonts w:ascii="Arial" w:hAnsi="Arial" w:cs="Arial"/>
          <w:noProof/>
          <w:sz w:val="24"/>
          <w:szCs w:val="24"/>
        </w:rPr>
      </w:pPr>
      <w:r w:rsidRPr="00705E79">
        <w:rPr>
          <w:rFonts w:ascii="Arial" w:hAnsi="Arial" w:cs="Arial"/>
          <w:b/>
          <w:noProof/>
          <w:sz w:val="24"/>
          <w:szCs w:val="24"/>
          <w:u w:val="single"/>
        </w:rPr>
        <w:t>Domnul Bodoașcă Mihai-Claudiu</w:t>
      </w:r>
      <w:r>
        <w:rPr>
          <w:rFonts w:ascii="Arial" w:hAnsi="Arial" w:cs="Arial"/>
          <w:noProof/>
          <w:sz w:val="24"/>
          <w:szCs w:val="24"/>
        </w:rPr>
        <w:t>, consilier local, precizează că până pe 15 decembrie vor primi documentația finală.</w:t>
      </w:r>
    </w:p>
    <w:p w:rsidR="00266D2D" w:rsidRDefault="00266D2D" w:rsidP="002F776D">
      <w:pPr>
        <w:ind w:right="-720" w:firstLine="1440"/>
        <w:jc w:val="both"/>
        <w:rPr>
          <w:rFonts w:ascii="Arial" w:hAnsi="Arial" w:cs="Arial"/>
          <w:noProof/>
          <w:sz w:val="24"/>
          <w:szCs w:val="24"/>
        </w:rPr>
      </w:pPr>
      <w:r w:rsidRPr="002F776D">
        <w:rPr>
          <w:rFonts w:ascii="Arial" w:hAnsi="Arial" w:cs="Arial"/>
          <w:b/>
          <w:noProof/>
          <w:sz w:val="24"/>
          <w:szCs w:val="24"/>
          <w:u w:val="single"/>
        </w:rPr>
        <w:t>Reprezentantul ADIS</w:t>
      </w:r>
      <w:r>
        <w:rPr>
          <w:rFonts w:ascii="Arial" w:hAnsi="Arial" w:cs="Arial"/>
          <w:noProof/>
          <w:sz w:val="24"/>
          <w:szCs w:val="24"/>
        </w:rPr>
        <w:t xml:space="preserve"> precizează că după ce vor primi documentația finală, aceasta se transmite către toate UAT-urile din asociație pentru a fi aprobată prin hotărâre de consiliu. Dacă această documentație</w:t>
      </w:r>
      <w:r w:rsidR="00B13415">
        <w:rPr>
          <w:rFonts w:ascii="Arial" w:hAnsi="Arial" w:cs="Arial"/>
          <w:noProof/>
          <w:sz w:val="24"/>
          <w:szCs w:val="24"/>
        </w:rPr>
        <w:t xml:space="preserve"> nu va fi aprobată în timp util</w:t>
      </w:r>
      <w:r>
        <w:rPr>
          <w:rFonts w:ascii="Arial" w:hAnsi="Arial" w:cs="Arial"/>
          <w:noProof/>
          <w:sz w:val="24"/>
          <w:szCs w:val="24"/>
        </w:rPr>
        <w:t xml:space="preserve">, se lungește această procedură. </w:t>
      </w:r>
    </w:p>
    <w:p w:rsidR="00266D2D" w:rsidRDefault="00266D2D" w:rsidP="002F776D">
      <w:pPr>
        <w:ind w:right="-720" w:firstLine="1440"/>
        <w:jc w:val="both"/>
        <w:rPr>
          <w:rFonts w:ascii="Arial" w:hAnsi="Arial" w:cs="Arial"/>
          <w:noProof/>
          <w:sz w:val="24"/>
          <w:szCs w:val="24"/>
        </w:rPr>
      </w:pPr>
      <w:r w:rsidRPr="00705E79">
        <w:rPr>
          <w:rFonts w:ascii="Arial" w:hAnsi="Arial" w:cs="Arial"/>
          <w:b/>
          <w:noProof/>
          <w:sz w:val="24"/>
          <w:szCs w:val="24"/>
          <w:u w:val="single"/>
        </w:rPr>
        <w:t>Domnul Bodoașcă Mihai-Claudiu</w:t>
      </w:r>
      <w:r>
        <w:rPr>
          <w:rFonts w:ascii="Arial" w:hAnsi="Arial" w:cs="Arial"/>
          <w:noProof/>
          <w:sz w:val="24"/>
          <w:szCs w:val="24"/>
        </w:rPr>
        <w:t>, consilier local, întreabă dacă această clauză poate fi aprobată atunci.</w:t>
      </w:r>
    </w:p>
    <w:p w:rsidR="00266D2D" w:rsidRDefault="00671CCF" w:rsidP="002F776D">
      <w:pPr>
        <w:ind w:right="-720" w:firstLine="1440"/>
        <w:jc w:val="both"/>
        <w:rPr>
          <w:rFonts w:ascii="Arial" w:hAnsi="Arial" w:cs="Arial"/>
          <w:noProof/>
          <w:sz w:val="24"/>
          <w:szCs w:val="24"/>
        </w:rPr>
      </w:pPr>
      <w:r w:rsidRPr="002F776D">
        <w:rPr>
          <w:rFonts w:ascii="Arial" w:hAnsi="Arial" w:cs="Arial"/>
          <w:b/>
          <w:noProof/>
          <w:sz w:val="24"/>
          <w:szCs w:val="24"/>
          <w:u w:val="single"/>
        </w:rPr>
        <w:t>Reprezentantul ADIS</w:t>
      </w:r>
      <w:r>
        <w:rPr>
          <w:rFonts w:ascii="Arial" w:hAnsi="Arial" w:cs="Arial"/>
          <w:noProof/>
          <w:sz w:val="24"/>
          <w:szCs w:val="24"/>
        </w:rPr>
        <w:t xml:space="preserve"> precizează că cei care elaborează documentația trebuie să aibă date certe, adică această clauză trebuie aprobată înainte de a trimite ei documentația finală</w:t>
      </w:r>
      <w:r w:rsidR="00D2454B">
        <w:rPr>
          <w:rFonts w:ascii="Arial" w:hAnsi="Arial" w:cs="Arial"/>
          <w:noProof/>
          <w:sz w:val="24"/>
          <w:szCs w:val="24"/>
        </w:rPr>
        <w:t xml:space="preserve">, deoarece această documentație trebuie să țină cont de </w:t>
      </w:r>
      <w:r w:rsidR="00B13415">
        <w:rPr>
          <w:rFonts w:ascii="Arial" w:hAnsi="Arial" w:cs="Arial"/>
          <w:noProof/>
          <w:sz w:val="24"/>
          <w:szCs w:val="24"/>
        </w:rPr>
        <w:t xml:space="preserve">o </w:t>
      </w:r>
      <w:r w:rsidR="00D2454B">
        <w:rPr>
          <w:rFonts w:ascii="Arial" w:hAnsi="Arial" w:cs="Arial"/>
          <w:noProof/>
          <w:sz w:val="24"/>
          <w:szCs w:val="24"/>
        </w:rPr>
        <w:t>situație reală</w:t>
      </w:r>
      <w:r w:rsidR="00B13415">
        <w:rPr>
          <w:rFonts w:ascii="Arial" w:hAnsi="Arial" w:cs="Arial"/>
          <w:noProof/>
          <w:sz w:val="24"/>
          <w:szCs w:val="24"/>
        </w:rPr>
        <w:t>,</w:t>
      </w:r>
      <w:r w:rsidR="00D2454B">
        <w:rPr>
          <w:rFonts w:ascii="Arial" w:hAnsi="Arial" w:cs="Arial"/>
          <w:noProof/>
          <w:sz w:val="24"/>
          <w:szCs w:val="24"/>
        </w:rPr>
        <w:t xml:space="preserve"> nu de o promisiune că acest contract se va amenda.</w:t>
      </w:r>
      <w:r w:rsidR="00B0135A">
        <w:rPr>
          <w:rFonts w:ascii="Arial" w:hAnsi="Arial" w:cs="Arial"/>
          <w:noProof/>
          <w:sz w:val="24"/>
          <w:szCs w:val="24"/>
        </w:rPr>
        <w:t xml:space="preserve"> Acolo se fac niște calcule</w:t>
      </w:r>
      <w:r w:rsidR="00046036">
        <w:rPr>
          <w:rFonts w:ascii="Arial" w:hAnsi="Arial" w:cs="Arial"/>
          <w:noProof/>
          <w:sz w:val="24"/>
          <w:szCs w:val="24"/>
        </w:rPr>
        <w:t>,</w:t>
      </w:r>
      <w:r w:rsidR="00B0135A">
        <w:rPr>
          <w:rFonts w:ascii="Arial" w:hAnsi="Arial" w:cs="Arial"/>
          <w:noProof/>
          <w:sz w:val="24"/>
          <w:szCs w:val="24"/>
        </w:rPr>
        <w:t xml:space="preserve"> în care </w:t>
      </w:r>
      <w:r w:rsidR="00B13415">
        <w:rPr>
          <w:rFonts w:ascii="Arial" w:hAnsi="Arial" w:cs="Arial"/>
          <w:noProof/>
          <w:sz w:val="24"/>
          <w:szCs w:val="24"/>
        </w:rPr>
        <w:t>P</w:t>
      </w:r>
      <w:r w:rsidR="00B0135A">
        <w:rPr>
          <w:rFonts w:ascii="Arial" w:hAnsi="Arial" w:cs="Arial"/>
          <w:noProof/>
          <w:sz w:val="24"/>
          <w:szCs w:val="24"/>
        </w:rPr>
        <w:t xml:space="preserve">așcani-ul este inclus. </w:t>
      </w:r>
    </w:p>
    <w:p w:rsidR="00B0135A" w:rsidRDefault="00B0135A" w:rsidP="002F776D">
      <w:pPr>
        <w:ind w:right="-720" w:firstLine="1440"/>
        <w:jc w:val="both"/>
        <w:rPr>
          <w:rFonts w:ascii="Arial" w:hAnsi="Arial" w:cs="Arial"/>
          <w:noProof/>
          <w:sz w:val="24"/>
          <w:szCs w:val="24"/>
        </w:rPr>
      </w:pPr>
      <w:r w:rsidRPr="00C77D27">
        <w:rPr>
          <w:rFonts w:ascii="Arial" w:hAnsi="Arial" w:cs="Arial"/>
          <w:b/>
          <w:noProof/>
          <w:sz w:val="24"/>
          <w:szCs w:val="24"/>
          <w:u w:val="single"/>
        </w:rPr>
        <w:t>Domnul Pantazi Dumitru</w:t>
      </w:r>
      <w:r>
        <w:rPr>
          <w:rFonts w:ascii="Arial" w:hAnsi="Arial" w:cs="Arial"/>
          <w:noProof/>
          <w:sz w:val="24"/>
          <w:szCs w:val="24"/>
        </w:rPr>
        <w:t xml:space="preserve">, primarul municipiului Pașcani, precizează că documentația nu o ridică pe SEAP până </w:t>
      </w:r>
      <w:r w:rsidR="00B13415">
        <w:rPr>
          <w:rFonts w:ascii="Arial" w:hAnsi="Arial" w:cs="Arial"/>
          <w:noProof/>
          <w:sz w:val="24"/>
          <w:szCs w:val="24"/>
        </w:rPr>
        <w:t xml:space="preserve">nu se adoptă această hotărâre de consiliu local cu clauza respectivă. Mai sunt 3-4 UAT-uri care nu au aprobat această clauză. </w:t>
      </w:r>
    </w:p>
    <w:p w:rsidR="00B13415" w:rsidRDefault="00B13415" w:rsidP="002F776D">
      <w:pPr>
        <w:ind w:right="-720" w:firstLine="1440"/>
        <w:jc w:val="both"/>
        <w:rPr>
          <w:rFonts w:ascii="Arial" w:hAnsi="Arial" w:cs="Arial"/>
          <w:noProof/>
          <w:sz w:val="24"/>
          <w:szCs w:val="24"/>
        </w:rPr>
      </w:pPr>
      <w:r w:rsidRPr="002F776D">
        <w:rPr>
          <w:rFonts w:ascii="Arial" w:hAnsi="Arial" w:cs="Arial"/>
          <w:b/>
          <w:noProof/>
          <w:sz w:val="24"/>
          <w:szCs w:val="24"/>
          <w:u w:val="single"/>
        </w:rPr>
        <w:t>Reprezentantul ADIS</w:t>
      </w:r>
      <w:r>
        <w:rPr>
          <w:rFonts w:ascii="Arial" w:hAnsi="Arial" w:cs="Arial"/>
          <w:noProof/>
          <w:sz w:val="24"/>
          <w:szCs w:val="24"/>
        </w:rPr>
        <w:t xml:space="preserve"> precizează că s-a trimis o adresă în care s-au precizat pașii de urmat și consecințele neîndeplinirii aceastora. Observă că acea adresă a fost anexată și la proiectul de hotărâre. De asemenea, a fost anexată și adresa prefecturii. </w:t>
      </w:r>
    </w:p>
    <w:p w:rsidR="00B13415" w:rsidRDefault="00B13415" w:rsidP="002F776D">
      <w:pPr>
        <w:ind w:right="-720" w:firstLine="1440"/>
        <w:jc w:val="both"/>
        <w:rPr>
          <w:rFonts w:ascii="Arial" w:hAnsi="Arial" w:cs="Arial"/>
          <w:noProof/>
          <w:sz w:val="24"/>
          <w:szCs w:val="24"/>
        </w:rPr>
      </w:pPr>
      <w:r w:rsidRPr="00C77D27">
        <w:rPr>
          <w:rFonts w:ascii="Arial" w:hAnsi="Arial" w:cs="Arial"/>
          <w:b/>
          <w:noProof/>
          <w:sz w:val="24"/>
          <w:szCs w:val="24"/>
          <w:u w:val="single"/>
        </w:rPr>
        <w:t>Domnul Pintilie Marius-Nicolae,</w:t>
      </w:r>
      <w:r>
        <w:rPr>
          <w:rFonts w:ascii="Arial" w:hAnsi="Arial" w:cs="Arial"/>
          <w:noProof/>
          <w:sz w:val="24"/>
          <w:szCs w:val="24"/>
        </w:rPr>
        <w:t xml:space="preserve"> consilier local, întreabă dacă s-a schimbat ceva în modul de încasare de către ADIS a taxei de salubritate.</w:t>
      </w:r>
    </w:p>
    <w:p w:rsidR="00B13415" w:rsidRDefault="00B13415" w:rsidP="002F776D">
      <w:pPr>
        <w:ind w:right="-720" w:firstLine="1440"/>
        <w:jc w:val="both"/>
        <w:rPr>
          <w:rFonts w:ascii="Arial" w:hAnsi="Arial" w:cs="Arial"/>
          <w:noProof/>
          <w:sz w:val="24"/>
          <w:szCs w:val="24"/>
        </w:rPr>
      </w:pPr>
      <w:r w:rsidRPr="00C77D27">
        <w:rPr>
          <w:rFonts w:ascii="Arial" w:hAnsi="Arial" w:cs="Arial"/>
          <w:b/>
          <w:noProof/>
          <w:sz w:val="24"/>
          <w:szCs w:val="24"/>
          <w:u w:val="single"/>
        </w:rPr>
        <w:t>Domnul Pantazi Dumitru</w:t>
      </w:r>
      <w:r>
        <w:rPr>
          <w:rFonts w:ascii="Arial" w:hAnsi="Arial" w:cs="Arial"/>
          <w:noProof/>
          <w:sz w:val="24"/>
          <w:szCs w:val="24"/>
        </w:rPr>
        <w:t xml:space="preserve">, primarul municipiului Pașcani, precizează că taxa o încasează operatorul. </w:t>
      </w:r>
    </w:p>
    <w:p w:rsidR="00B13415" w:rsidRDefault="00B13415" w:rsidP="002F776D">
      <w:pPr>
        <w:ind w:right="-720" w:firstLine="1440"/>
        <w:jc w:val="both"/>
        <w:rPr>
          <w:rFonts w:ascii="Arial" w:hAnsi="Arial" w:cs="Arial"/>
          <w:noProof/>
          <w:sz w:val="24"/>
          <w:szCs w:val="24"/>
        </w:rPr>
      </w:pPr>
      <w:r w:rsidRPr="002F776D">
        <w:rPr>
          <w:rFonts w:ascii="Arial" w:hAnsi="Arial" w:cs="Arial"/>
          <w:b/>
          <w:noProof/>
          <w:sz w:val="24"/>
          <w:szCs w:val="24"/>
          <w:u w:val="single"/>
        </w:rPr>
        <w:t>Reprezentantul ADIS</w:t>
      </w:r>
      <w:r>
        <w:rPr>
          <w:rFonts w:ascii="Arial" w:hAnsi="Arial" w:cs="Arial"/>
          <w:noProof/>
          <w:sz w:val="24"/>
          <w:szCs w:val="24"/>
        </w:rPr>
        <w:t xml:space="preserve"> precizează că mecanismul e următorul: taxa se colectează </w:t>
      </w:r>
      <w:r w:rsidR="00DD030F">
        <w:rPr>
          <w:rFonts w:ascii="Arial" w:hAnsi="Arial" w:cs="Arial"/>
          <w:noProof/>
          <w:sz w:val="24"/>
          <w:szCs w:val="24"/>
        </w:rPr>
        <w:t xml:space="preserve">la nivelul UAT, se transmite către ADIS, care va plăti cei doi operatori. </w:t>
      </w:r>
      <w:r w:rsidR="00A1766E">
        <w:rPr>
          <w:rFonts w:ascii="Arial" w:hAnsi="Arial" w:cs="Arial"/>
          <w:noProof/>
          <w:sz w:val="24"/>
          <w:szCs w:val="24"/>
        </w:rPr>
        <w:t xml:space="preserve">În actul aditional nr. 2 la documentul de poziție , care a fost aprobat, se explică exact cum se face. </w:t>
      </w:r>
    </w:p>
    <w:p w:rsidR="002352A9" w:rsidRDefault="002352A9" w:rsidP="002F776D">
      <w:pPr>
        <w:ind w:right="-720" w:firstLine="1440"/>
        <w:jc w:val="both"/>
        <w:rPr>
          <w:rFonts w:ascii="Arial" w:hAnsi="Arial" w:cs="Arial"/>
          <w:noProof/>
          <w:sz w:val="24"/>
          <w:szCs w:val="24"/>
        </w:rPr>
      </w:pPr>
      <w:r w:rsidRPr="00C77D27">
        <w:rPr>
          <w:rFonts w:ascii="Arial" w:hAnsi="Arial" w:cs="Arial"/>
          <w:b/>
          <w:noProof/>
          <w:sz w:val="24"/>
          <w:szCs w:val="24"/>
          <w:u w:val="single"/>
        </w:rPr>
        <w:t>Domnul Pintilie Marius-Nicolae,</w:t>
      </w:r>
      <w:r>
        <w:rPr>
          <w:rFonts w:ascii="Arial" w:hAnsi="Arial" w:cs="Arial"/>
          <w:noProof/>
          <w:sz w:val="24"/>
          <w:szCs w:val="24"/>
        </w:rPr>
        <w:t xml:space="preserve"> consilier local, întreabă dacă taxa se încasează la numărul total de locuitori. </w:t>
      </w:r>
    </w:p>
    <w:p w:rsidR="002352A9" w:rsidRDefault="002352A9" w:rsidP="002F776D">
      <w:pPr>
        <w:ind w:right="-720" w:firstLine="1440"/>
        <w:jc w:val="both"/>
        <w:rPr>
          <w:rFonts w:ascii="Arial" w:hAnsi="Arial" w:cs="Arial"/>
          <w:noProof/>
          <w:sz w:val="24"/>
          <w:szCs w:val="24"/>
        </w:rPr>
      </w:pPr>
      <w:r w:rsidRPr="00C77D27">
        <w:rPr>
          <w:rFonts w:ascii="Arial" w:hAnsi="Arial" w:cs="Arial"/>
          <w:b/>
          <w:noProof/>
          <w:sz w:val="24"/>
          <w:szCs w:val="24"/>
          <w:u w:val="single"/>
        </w:rPr>
        <w:t>Domnul Pantazi Dumitru</w:t>
      </w:r>
      <w:r>
        <w:rPr>
          <w:rFonts w:ascii="Arial" w:hAnsi="Arial" w:cs="Arial"/>
          <w:noProof/>
          <w:sz w:val="24"/>
          <w:szCs w:val="24"/>
        </w:rPr>
        <w:t>, primarul municipiului Pașcani, precizează că se plătește funcție de cantitatea de gunoi.</w:t>
      </w:r>
    </w:p>
    <w:p w:rsidR="002352A9" w:rsidRDefault="00A37E1C" w:rsidP="002F776D">
      <w:pPr>
        <w:ind w:right="-720" w:firstLine="1440"/>
        <w:jc w:val="both"/>
        <w:rPr>
          <w:rFonts w:ascii="Arial" w:hAnsi="Arial" w:cs="Arial"/>
          <w:noProof/>
          <w:sz w:val="24"/>
          <w:szCs w:val="24"/>
        </w:rPr>
      </w:pPr>
      <w:r w:rsidRPr="002F776D">
        <w:rPr>
          <w:rFonts w:ascii="Arial" w:hAnsi="Arial" w:cs="Arial"/>
          <w:b/>
          <w:noProof/>
          <w:sz w:val="24"/>
          <w:szCs w:val="24"/>
          <w:u w:val="single"/>
        </w:rPr>
        <w:lastRenderedPageBreak/>
        <w:t>Reprezentantul ADIS</w:t>
      </w:r>
      <w:r>
        <w:rPr>
          <w:rFonts w:ascii="Arial" w:hAnsi="Arial" w:cs="Arial"/>
          <w:noProof/>
          <w:sz w:val="24"/>
          <w:szCs w:val="24"/>
        </w:rPr>
        <w:t xml:space="preserve"> precizează că taxa de salubritate se plătește la primărie și </w:t>
      </w:r>
      <w:r w:rsidR="00046036">
        <w:rPr>
          <w:rFonts w:ascii="Arial" w:hAnsi="Arial" w:cs="Arial"/>
          <w:noProof/>
          <w:sz w:val="24"/>
          <w:szCs w:val="24"/>
        </w:rPr>
        <w:t>p</w:t>
      </w:r>
      <w:r>
        <w:rPr>
          <w:rFonts w:ascii="Arial" w:hAnsi="Arial" w:cs="Arial"/>
          <w:noProof/>
          <w:sz w:val="24"/>
          <w:szCs w:val="24"/>
        </w:rPr>
        <w:t xml:space="preserve">e pe cetățean. </w:t>
      </w:r>
    </w:p>
    <w:p w:rsidR="00A37E1C" w:rsidRDefault="00A37E1C" w:rsidP="002F776D">
      <w:pPr>
        <w:ind w:right="-720" w:firstLine="1440"/>
        <w:jc w:val="both"/>
        <w:rPr>
          <w:rFonts w:ascii="Arial" w:hAnsi="Arial" w:cs="Arial"/>
          <w:noProof/>
          <w:sz w:val="24"/>
          <w:szCs w:val="24"/>
        </w:rPr>
      </w:pPr>
      <w:r w:rsidRPr="00EF7F95">
        <w:rPr>
          <w:rFonts w:ascii="Arial" w:hAnsi="Arial" w:cs="Arial"/>
          <w:b/>
          <w:noProof/>
          <w:sz w:val="24"/>
          <w:szCs w:val="24"/>
          <w:u w:val="single"/>
        </w:rPr>
        <w:t>Domnul Bodoașcă Mihai-Claudiu</w:t>
      </w:r>
      <w:r>
        <w:rPr>
          <w:rFonts w:ascii="Arial" w:hAnsi="Arial" w:cs="Arial"/>
          <w:noProof/>
          <w:sz w:val="24"/>
          <w:szCs w:val="24"/>
        </w:rPr>
        <w:t xml:space="preserve">, consilier local, </w:t>
      </w:r>
      <w:r w:rsidR="00EF7F95">
        <w:rPr>
          <w:rFonts w:ascii="Arial" w:hAnsi="Arial" w:cs="Arial"/>
          <w:noProof/>
          <w:sz w:val="24"/>
          <w:szCs w:val="24"/>
        </w:rPr>
        <w:t xml:space="preserve">întreabă de unde se ia numărul total de cetățeni din municipiul Pașcani. </w:t>
      </w:r>
    </w:p>
    <w:p w:rsidR="00EF7F95" w:rsidRDefault="00EF7F95" w:rsidP="002F776D">
      <w:pPr>
        <w:ind w:right="-720" w:firstLine="1440"/>
        <w:jc w:val="both"/>
        <w:rPr>
          <w:rFonts w:ascii="Arial" w:hAnsi="Arial" w:cs="Arial"/>
          <w:noProof/>
          <w:sz w:val="24"/>
          <w:szCs w:val="24"/>
        </w:rPr>
      </w:pPr>
      <w:r w:rsidRPr="002F776D">
        <w:rPr>
          <w:rFonts w:ascii="Arial" w:hAnsi="Arial" w:cs="Arial"/>
          <w:b/>
          <w:noProof/>
          <w:sz w:val="24"/>
          <w:szCs w:val="24"/>
          <w:u w:val="single"/>
        </w:rPr>
        <w:t>Reprezentantul ADIS</w:t>
      </w:r>
      <w:r>
        <w:rPr>
          <w:rFonts w:ascii="Arial" w:hAnsi="Arial" w:cs="Arial"/>
          <w:noProof/>
          <w:sz w:val="24"/>
          <w:szCs w:val="24"/>
        </w:rPr>
        <w:t xml:space="preserve"> precizează că fiecare cetățean va face declarație la primărie cu numărul de locuitori. </w:t>
      </w:r>
    </w:p>
    <w:p w:rsidR="00EF7F95" w:rsidRDefault="00EF7F95" w:rsidP="002F776D">
      <w:pPr>
        <w:ind w:right="-720" w:firstLine="1440"/>
        <w:jc w:val="both"/>
        <w:rPr>
          <w:rFonts w:ascii="Arial" w:hAnsi="Arial" w:cs="Arial"/>
          <w:noProof/>
          <w:sz w:val="24"/>
          <w:szCs w:val="24"/>
        </w:rPr>
      </w:pPr>
      <w:r w:rsidRPr="00C77D27">
        <w:rPr>
          <w:rFonts w:ascii="Arial" w:hAnsi="Arial" w:cs="Arial"/>
          <w:b/>
          <w:noProof/>
          <w:sz w:val="24"/>
          <w:szCs w:val="24"/>
          <w:u w:val="single"/>
        </w:rPr>
        <w:t>Domnul Pintilie Marius-Nicolae,</w:t>
      </w:r>
      <w:r>
        <w:rPr>
          <w:rFonts w:ascii="Arial" w:hAnsi="Arial" w:cs="Arial"/>
          <w:noProof/>
          <w:sz w:val="24"/>
          <w:szCs w:val="24"/>
        </w:rPr>
        <w:t xml:space="preserve"> consilier local, menționează că s-a implementat acum și taxa de salubritate tot pe bază de declarație. Din ce știa el, ADIS încasa taxa de salubritate la numărul total de locuitori, adică la 44000. Dacă nu se reușea încasarea sumei de la toț</w:t>
      </w:r>
      <w:r w:rsidR="00A6399F">
        <w:rPr>
          <w:rFonts w:ascii="Arial" w:hAnsi="Arial" w:cs="Arial"/>
          <w:noProof/>
          <w:sz w:val="24"/>
          <w:szCs w:val="24"/>
        </w:rPr>
        <w:t>i cetățenii, diferența neîncasat</w:t>
      </w:r>
      <w:r>
        <w:rPr>
          <w:rFonts w:ascii="Arial" w:hAnsi="Arial" w:cs="Arial"/>
          <w:noProof/>
          <w:sz w:val="24"/>
          <w:szCs w:val="24"/>
        </w:rPr>
        <w:t xml:space="preserve">ă se punea din bugetul local. Întreabă dacă s-a schimbat ceva sau nu. </w:t>
      </w:r>
    </w:p>
    <w:p w:rsidR="00827D29" w:rsidRDefault="00827D29" w:rsidP="002F776D">
      <w:pPr>
        <w:ind w:right="-720" w:firstLine="1440"/>
        <w:jc w:val="both"/>
        <w:rPr>
          <w:rFonts w:ascii="Arial" w:hAnsi="Arial" w:cs="Arial"/>
          <w:noProof/>
          <w:sz w:val="24"/>
          <w:szCs w:val="24"/>
        </w:rPr>
      </w:pPr>
      <w:r w:rsidRPr="002F776D">
        <w:rPr>
          <w:rFonts w:ascii="Arial" w:hAnsi="Arial" w:cs="Arial"/>
          <w:b/>
          <w:noProof/>
          <w:sz w:val="24"/>
          <w:szCs w:val="24"/>
          <w:u w:val="single"/>
        </w:rPr>
        <w:t>Reprezentantul ADIS</w:t>
      </w:r>
      <w:r>
        <w:rPr>
          <w:rFonts w:ascii="Arial" w:hAnsi="Arial" w:cs="Arial"/>
          <w:noProof/>
          <w:sz w:val="24"/>
          <w:szCs w:val="24"/>
        </w:rPr>
        <w:t xml:space="preserve"> precizează că taxa e pe locuitor și se va plăti pe bază de declarație la primărie. </w:t>
      </w:r>
    </w:p>
    <w:p w:rsidR="00827D29" w:rsidRDefault="00827D29" w:rsidP="002F776D">
      <w:pPr>
        <w:ind w:right="-720" w:firstLine="1440"/>
        <w:jc w:val="both"/>
        <w:rPr>
          <w:rFonts w:ascii="Arial" w:hAnsi="Arial" w:cs="Arial"/>
          <w:noProof/>
          <w:sz w:val="24"/>
          <w:szCs w:val="24"/>
        </w:rPr>
      </w:pPr>
      <w:r w:rsidRPr="00C77D27">
        <w:rPr>
          <w:rFonts w:ascii="Arial" w:hAnsi="Arial" w:cs="Arial"/>
          <w:b/>
          <w:noProof/>
          <w:sz w:val="24"/>
          <w:szCs w:val="24"/>
          <w:u w:val="single"/>
        </w:rPr>
        <w:t>Domnul Pintilie Marius-Nicolae,</w:t>
      </w:r>
      <w:r>
        <w:rPr>
          <w:rFonts w:ascii="Arial" w:hAnsi="Arial" w:cs="Arial"/>
          <w:noProof/>
          <w:sz w:val="24"/>
          <w:szCs w:val="24"/>
        </w:rPr>
        <w:t xml:space="preserve"> consilier local, menționează că mecanismul era așa: de la evidența populației sau statistică numărul de cetățeni era de 44000. Se f</w:t>
      </w:r>
      <w:r w:rsidR="00FE6F20">
        <w:rPr>
          <w:rFonts w:ascii="Arial" w:hAnsi="Arial" w:cs="Arial"/>
          <w:noProof/>
          <w:sz w:val="24"/>
          <w:szCs w:val="24"/>
        </w:rPr>
        <w:t>ă</w:t>
      </w:r>
      <w:r>
        <w:rPr>
          <w:rFonts w:ascii="Arial" w:hAnsi="Arial" w:cs="Arial"/>
          <w:noProof/>
          <w:sz w:val="24"/>
          <w:szCs w:val="24"/>
        </w:rPr>
        <w:t>cea calculul la 44000</w:t>
      </w:r>
      <w:r w:rsidR="00FE6F20">
        <w:rPr>
          <w:rFonts w:ascii="Arial" w:hAnsi="Arial" w:cs="Arial"/>
          <w:noProof/>
          <w:sz w:val="24"/>
          <w:szCs w:val="24"/>
        </w:rPr>
        <w:t xml:space="preserve"> și se plătea la ADIS. Dacă nu se încasează toți, e problema Pașcani-ului,  nu a ADIS-ului. Problema e cu numărul de locuitori.</w:t>
      </w:r>
    </w:p>
    <w:p w:rsidR="00FE6F20" w:rsidRDefault="00FE6F20" w:rsidP="002F776D">
      <w:pPr>
        <w:ind w:right="-720" w:firstLine="1440"/>
        <w:jc w:val="both"/>
        <w:rPr>
          <w:rFonts w:ascii="Arial" w:hAnsi="Arial" w:cs="Arial"/>
          <w:noProof/>
          <w:sz w:val="24"/>
          <w:szCs w:val="24"/>
        </w:rPr>
      </w:pPr>
      <w:r w:rsidRPr="002F776D">
        <w:rPr>
          <w:rFonts w:ascii="Arial" w:hAnsi="Arial" w:cs="Arial"/>
          <w:b/>
          <w:noProof/>
          <w:sz w:val="24"/>
          <w:szCs w:val="24"/>
          <w:u w:val="single"/>
        </w:rPr>
        <w:t>Reprezentantul ADIS</w:t>
      </w:r>
      <w:r>
        <w:rPr>
          <w:rFonts w:ascii="Arial" w:hAnsi="Arial" w:cs="Arial"/>
          <w:noProof/>
          <w:sz w:val="24"/>
          <w:szCs w:val="24"/>
        </w:rPr>
        <w:t xml:space="preserve"> precizează că se va face și o hotărâre, se va da o declarație pe propria răspundere cu numărul persoanelor care locuiesc. </w:t>
      </w:r>
    </w:p>
    <w:p w:rsidR="00FE6F20" w:rsidRDefault="00FE6F20" w:rsidP="002F776D">
      <w:pPr>
        <w:ind w:right="-720" w:firstLine="1440"/>
        <w:jc w:val="both"/>
        <w:rPr>
          <w:rFonts w:ascii="Arial" w:hAnsi="Arial" w:cs="Arial"/>
          <w:noProof/>
          <w:sz w:val="24"/>
          <w:szCs w:val="24"/>
        </w:rPr>
      </w:pPr>
    </w:p>
    <w:p w:rsidR="00FE6F20" w:rsidRDefault="00FE6F20" w:rsidP="002F776D">
      <w:pPr>
        <w:ind w:right="-720" w:firstLine="1440"/>
        <w:jc w:val="both"/>
        <w:rPr>
          <w:rFonts w:ascii="Arial" w:hAnsi="Arial" w:cs="Arial"/>
          <w:i/>
          <w:noProof/>
          <w:sz w:val="24"/>
          <w:szCs w:val="24"/>
        </w:rPr>
      </w:pPr>
      <w:r w:rsidRPr="00FE6F20">
        <w:rPr>
          <w:rFonts w:ascii="Arial" w:hAnsi="Arial" w:cs="Arial"/>
          <w:i/>
          <w:noProof/>
          <w:sz w:val="24"/>
          <w:szCs w:val="24"/>
        </w:rPr>
        <w:t xml:space="preserve">Se poartă o discuție între dl. </w:t>
      </w:r>
      <w:r>
        <w:rPr>
          <w:rFonts w:ascii="Arial" w:hAnsi="Arial" w:cs="Arial"/>
          <w:i/>
          <w:noProof/>
          <w:sz w:val="24"/>
          <w:szCs w:val="24"/>
        </w:rPr>
        <w:t>c</w:t>
      </w:r>
      <w:r w:rsidRPr="00FE6F20">
        <w:rPr>
          <w:rFonts w:ascii="Arial" w:hAnsi="Arial" w:cs="Arial"/>
          <w:i/>
          <w:noProof/>
          <w:sz w:val="24"/>
          <w:szCs w:val="24"/>
        </w:rPr>
        <w:t>onsilier și reprezentantul ADIS.</w:t>
      </w:r>
    </w:p>
    <w:p w:rsidR="00FE6F20" w:rsidRDefault="00FE6F20" w:rsidP="002F776D">
      <w:pPr>
        <w:ind w:right="-720" w:firstLine="1440"/>
        <w:jc w:val="both"/>
        <w:rPr>
          <w:rFonts w:ascii="Arial" w:hAnsi="Arial" w:cs="Arial"/>
          <w:i/>
          <w:noProof/>
          <w:sz w:val="24"/>
          <w:szCs w:val="24"/>
        </w:rPr>
      </w:pPr>
    </w:p>
    <w:p w:rsidR="000415FD" w:rsidRDefault="000415FD" w:rsidP="002F776D">
      <w:pPr>
        <w:ind w:right="-720" w:firstLine="1440"/>
        <w:jc w:val="both"/>
        <w:rPr>
          <w:rFonts w:ascii="Arial" w:hAnsi="Arial" w:cs="Arial"/>
          <w:noProof/>
          <w:sz w:val="24"/>
          <w:szCs w:val="24"/>
        </w:rPr>
      </w:pPr>
      <w:r w:rsidRPr="002F776D">
        <w:rPr>
          <w:rFonts w:ascii="Arial" w:hAnsi="Arial" w:cs="Arial"/>
          <w:b/>
          <w:noProof/>
          <w:sz w:val="24"/>
          <w:szCs w:val="24"/>
          <w:u w:val="single"/>
        </w:rPr>
        <w:t>Reprezentantul ADIS</w:t>
      </w:r>
      <w:r>
        <w:rPr>
          <w:rFonts w:ascii="Arial" w:hAnsi="Arial" w:cs="Arial"/>
          <w:noProof/>
          <w:sz w:val="24"/>
          <w:szCs w:val="24"/>
        </w:rPr>
        <w:t xml:space="preserve"> precizează că problema cu numărul de locuitori s-a mai pus și la alte UAT-uri, dar ministerul a luat în calcul această problemă.</w:t>
      </w:r>
    </w:p>
    <w:p w:rsidR="000415FD" w:rsidRDefault="000415FD" w:rsidP="002F776D">
      <w:pPr>
        <w:ind w:right="-720" w:firstLine="1440"/>
        <w:jc w:val="both"/>
        <w:rPr>
          <w:rFonts w:ascii="Arial" w:hAnsi="Arial" w:cs="Arial"/>
          <w:noProof/>
          <w:sz w:val="24"/>
          <w:szCs w:val="24"/>
        </w:rPr>
      </w:pPr>
      <w:r w:rsidRPr="00C77D27">
        <w:rPr>
          <w:rFonts w:ascii="Arial" w:hAnsi="Arial" w:cs="Arial"/>
          <w:b/>
          <w:noProof/>
          <w:sz w:val="24"/>
          <w:szCs w:val="24"/>
          <w:u w:val="single"/>
        </w:rPr>
        <w:t>Domnul Pintilie Marius-Nicolae,</w:t>
      </w:r>
      <w:r>
        <w:rPr>
          <w:rFonts w:ascii="Arial" w:hAnsi="Arial" w:cs="Arial"/>
          <w:noProof/>
          <w:sz w:val="24"/>
          <w:szCs w:val="24"/>
        </w:rPr>
        <w:t xml:space="preserve"> consilier local, menționează că nu știe dacă sunt pregătiți pentru această problemă.</w:t>
      </w:r>
    </w:p>
    <w:p w:rsidR="000415FD" w:rsidRDefault="000415FD" w:rsidP="002F776D">
      <w:pPr>
        <w:ind w:right="-720" w:firstLine="1440"/>
        <w:jc w:val="both"/>
        <w:rPr>
          <w:rFonts w:ascii="Arial" w:hAnsi="Arial" w:cs="Arial"/>
          <w:i/>
          <w:noProof/>
          <w:sz w:val="24"/>
          <w:szCs w:val="24"/>
        </w:rPr>
      </w:pPr>
      <w:r w:rsidRPr="002F776D">
        <w:rPr>
          <w:rFonts w:ascii="Arial" w:hAnsi="Arial" w:cs="Arial"/>
          <w:b/>
          <w:noProof/>
          <w:sz w:val="24"/>
          <w:szCs w:val="24"/>
          <w:u w:val="single"/>
        </w:rPr>
        <w:t>Reprezentantul ADIS</w:t>
      </w:r>
      <w:r>
        <w:rPr>
          <w:rFonts w:ascii="Arial" w:hAnsi="Arial" w:cs="Arial"/>
          <w:noProof/>
          <w:sz w:val="24"/>
          <w:szCs w:val="24"/>
        </w:rPr>
        <w:t xml:space="preserve"> precizează că la Pașcani s-au mai parcurs niște etape comparativ cu alte UAT-uri, s-a introdus taxa de salubritate. </w:t>
      </w:r>
    </w:p>
    <w:p w:rsidR="00FE6F20" w:rsidRDefault="000415FD" w:rsidP="002F776D">
      <w:pPr>
        <w:ind w:right="-720" w:firstLine="1440"/>
        <w:jc w:val="both"/>
        <w:rPr>
          <w:rFonts w:ascii="Arial" w:hAnsi="Arial" w:cs="Arial"/>
          <w:noProof/>
          <w:sz w:val="24"/>
          <w:szCs w:val="24"/>
        </w:rPr>
      </w:pPr>
      <w:r w:rsidRPr="00C77D27">
        <w:rPr>
          <w:rFonts w:ascii="Arial" w:hAnsi="Arial" w:cs="Arial"/>
          <w:b/>
          <w:noProof/>
          <w:sz w:val="24"/>
          <w:szCs w:val="24"/>
          <w:u w:val="single"/>
        </w:rPr>
        <w:t>Domnul Pintilie Marius-Nicolae,</w:t>
      </w:r>
      <w:r>
        <w:rPr>
          <w:rFonts w:ascii="Arial" w:hAnsi="Arial" w:cs="Arial"/>
          <w:noProof/>
          <w:sz w:val="24"/>
          <w:szCs w:val="24"/>
        </w:rPr>
        <w:t xml:space="preserve"> consilier local, menționează că teoretic, dar nu practic. </w:t>
      </w:r>
    </w:p>
    <w:p w:rsidR="006A4EE8" w:rsidRDefault="006A4EE8" w:rsidP="002F776D">
      <w:pPr>
        <w:ind w:right="-720" w:firstLine="1440"/>
        <w:jc w:val="both"/>
        <w:rPr>
          <w:rFonts w:ascii="Arial" w:hAnsi="Arial" w:cs="Arial"/>
          <w:noProof/>
          <w:sz w:val="24"/>
          <w:szCs w:val="24"/>
        </w:rPr>
      </w:pPr>
      <w:r w:rsidRPr="002F776D">
        <w:rPr>
          <w:rFonts w:ascii="Arial" w:hAnsi="Arial" w:cs="Arial"/>
          <w:b/>
          <w:noProof/>
          <w:sz w:val="24"/>
          <w:szCs w:val="24"/>
          <w:u w:val="single"/>
        </w:rPr>
        <w:t>Reprezentantul ADIS</w:t>
      </w:r>
      <w:r>
        <w:rPr>
          <w:rFonts w:ascii="Arial" w:hAnsi="Arial" w:cs="Arial"/>
          <w:noProof/>
          <w:sz w:val="24"/>
          <w:szCs w:val="24"/>
        </w:rPr>
        <w:t xml:space="preserve"> precizează că s-a prevăzut un decalaj, un timp între colectarea plății și plata către ADIS.</w:t>
      </w:r>
    </w:p>
    <w:p w:rsidR="006A4EE8" w:rsidRDefault="006A4EE8" w:rsidP="002F776D">
      <w:pPr>
        <w:ind w:right="-720" w:firstLine="1440"/>
        <w:jc w:val="both"/>
        <w:rPr>
          <w:rFonts w:ascii="Arial" w:hAnsi="Arial" w:cs="Arial"/>
          <w:noProof/>
          <w:sz w:val="24"/>
          <w:szCs w:val="24"/>
        </w:rPr>
      </w:pPr>
      <w:r w:rsidRPr="006A4EE8">
        <w:rPr>
          <w:rFonts w:ascii="Arial" w:hAnsi="Arial" w:cs="Arial"/>
          <w:b/>
          <w:noProof/>
          <w:sz w:val="24"/>
          <w:szCs w:val="24"/>
          <w:u w:val="single"/>
        </w:rPr>
        <w:t>Domnul Bodoașcă Mihai-Claudiu</w:t>
      </w:r>
      <w:r>
        <w:rPr>
          <w:rFonts w:ascii="Arial" w:hAnsi="Arial" w:cs="Arial"/>
          <w:noProof/>
          <w:sz w:val="24"/>
          <w:szCs w:val="24"/>
        </w:rPr>
        <w:t xml:space="preserve">, consilier local, întreabă cine va face o raportare corectă a numărului de cetățeni. </w:t>
      </w:r>
    </w:p>
    <w:p w:rsidR="006A4EE8" w:rsidRDefault="006A4EE8" w:rsidP="002F776D">
      <w:pPr>
        <w:ind w:right="-720" w:firstLine="1440"/>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w:t>
      </w:r>
      <w:r>
        <w:rPr>
          <w:rFonts w:ascii="Arial" w:hAnsi="Arial" w:cs="Arial"/>
          <w:noProof/>
          <w:sz w:val="24"/>
          <w:szCs w:val="24"/>
        </w:rPr>
        <w:t>ș</w:t>
      </w:r>
      <w:r w:rsidRPr="0069698E">
        <w:rPr>
          <w:rFonts w:ascii="Arial" w:hAnsi="Arial" w:cs="Arial"/>
          <w:noProof/>
          <w:sz w:val="24"/>
          <w:szCs w:val="24"/>
        </w:rPr>
        <w:t>cani</w:t>
      </w:r>
      <w:r>
        <w:rPr>
          <w:rFonts w:ascii="Arial" w:hAnsi="Arial" w:cs="Arial"/>
          <w:noProof/>
          <w:sz w:val="24"/>
          <w:szCs w:val="24"/>
        </w:rPr>
        <w:t>, precizează că ce a fost la recensământ este și la statistică, diferența e vizavi de evidența persoanelor. La evidența persoanei sunt mai mulți pentru că au domic</w:t>
      </w:r>
      <w:r w:rsidR="00A6399F">
        <w:rPr>
          <w:rFonts w:ascii="Arial" w:hAnsi="Arial" w:cs="Arial"/>
          <w:noProof/>
          <w:sz w:val="24"/>
          <w:szCs w:val="24"/>
        </w:rPr>
        <w:t>iliul stabil în Pașcani. Din cei</w:t>
      </w:r>
      <w:r>
        <w:rPr>
          <w:rFonts w:ascii="Arial" w:hAnsi="Arial" w:cs="Arial"/>
          <w:noProof/>
          <w:sz w:val="24"/>
          <w:szCs w:val="24"/>
        </w:rPr>
        <w:t xml:space="preserve"> cu domiciliul stabil în </w:t>
      </w:r>
      <w:r w:rsidR="00A6399F">
        <w:rPr>
          <w:rFonts w:ascii="Arial" w:hAnsi="Arial" w:cs="Arial"/>
          <w:noProof/>
          <w:sz w:val="24"/>
          <w:szCs w:val="24"/>
        </w:rPr>
        <w:t>P</w:t>
      </w:r>
      <w:r>
        <w:rPr>
          <w:rFonts w:ascii="Arial" w:hAnsi="Arial" w:cs="Arial"/>
          <w:noProof/>
          <w:sz w:val="24"/>
          <w:szCs w:val="24"/>
        </w:rPr>
        <w:t xml:space="preserve">așcani, o parte sunt plecați. Acel recensământ a fost transmis la statistică. </w:t>
      </w:r>
    </w:p>
    <w:p w:rsidR="00FE6F20" w:rsidRDefault="00C64284" w:rsidP="002F776D">
      <w:pPr>
        <w:ind w:right="-720" w:firstLine="1440"/>
        <w:jc w:val="both"/>
        <w:rPr>
          <w:lang w:val="ro-RO"/>
        </w:rPr>
      </w:pPr>
      <w:r w:rsidRPr="00490D68">
        <w:rPr>
          <w:rFonts w:ascii="Arial" w:hAnsi="Arial" w:cs="Arial"/>
          <w:b/>
          <w:noProof/>
          <w:sz w:val="24"/>
          <w:szCs w:val="24"/>
          <w:u w:val="single"/>
        </w:rPr>
        <w:t>Domnul Conache Eduard-Cătălin</w:t>
      </w:r>
      <w:r>
        <w:rPr>
          <w:rFonts w:ascii="Arial" w:hAnsi="Arial" w:cs="Arial"/>
          <w:noProof/>
          <w:sz w:val="24"/>
          <w:szCs w:val="24"/>
        </w:rPr>
        <w:t xml:space="preserve">, consilier local, întreabă care e diferența între Salubris Iași și SC Eco Salubritate Pașcani. </w:t>
      </w:r>
    </w:p>
    <w:p w:rsidR="00FE6F20" w:rsidRDefault="00C64284" w:rsidP="002F776D">
      <w:pPr>
        <w:ind w:right="-720" w:firstLine="1440"/>
        <w:jc w:val="both"/>
        <w:rPr>
          <w:rFonts w:ascii="Arial" w:hAnsi="Arial" w:cs="Arial"/>
          <w:noProof/>
          <w:sz w:val="24"/>
          <w:szCs w:val="24"/>
        </w:rPr>
      </w:pPr>
      <w:r w:rsidRPr="002F776D">
        <w:rPr>
          <w:rFonts w:ascii="Arial" w:hAnsi="Arial" w:cs="Arial"/>
          <w:b/>
          <w:noProof/>
          <w:sz w:val="24"/>
          <w:szCs w:val="24"/>
          <w:u w:val="single"/>
        </w:rPr>
        <w:t>Reprezentantul ADIS</w:t>
      </w:r>
      <w:r>
        <w:rPr>
          <w:rFonts w:ascii="Arial" w:hAnsi="Arial" w:cs="Arial"/>
          <w:noProof/>
          <w:sz w:val="24"/>
          <w:szCs w:val="24"/>
        </w:rPr>
        <w:t xml:space="preserve"> întreabă din ce punct de vedere.</w:t>
      </w:r>
    </w:p>
    <w:p w:rsidR="00C64284" w:rsidRDefault="00C64284" w:rsidP="00C64284">
      <w:pPr>
        <w:ind w:right="-720" w:firstLine="1440"/>
        <w:jc w:val="both"/>
        <w:rPr>
          <w:rFonts w:ascii="Arial" w:hAnsi="Arial" w:cs="Arial"/>
          <w:noProof/>
          <w:sz w:val="24"/>
          <w:szCs w:val="24"/>
        </w:rPr>
      </w:pPr>
      <w:r w:rsidRPr="00C77D27">
        <w:rPr>
          <w:rFonts w:ascii="Arial" w:hAnsi="Arial" w:cs="Arial"/>
          <w:b/>
          <w:noProof/>
          <w:sz w:val="24"/>
          <w:szCs w:val="24"/>
          <w:u w:val="single"/>
        </w:rPr>
        <w:t>Pintilie Marius-Nicolae,</w:t>
      </w:r>
      <w:r>
        <w:rPr>
          <w:rFonts w:ascii="Arial" w:hAnsi="Arial" w:cs="Arial"/>
          <w:noProof/>
          <w:sz w:val="24"/>
          <w:szCs w:val="24"/>
        </w:rPr>
        <w:t xml:space="preserve"> consilier local, precizează că din punct de vedere al operării. </w:t>
      </w:r>
    </w:p>
    <w:p w:rsidR="00C64284" w:rsidRDefault="00C64284" w:rsidP="00C64284">
      <w:pPr>
        <w:ind w:right="-720" w:firstLine="1440"/>
        <w:jc w:val="both"/>
        <w:rPr>
          <w:rFonts w:ascii="Arial" w:hAnsi="Arial" w:cs="Arial"/>
          <w:noProof/>
          <w:sz w:val="24"/>
          <w:szCs w:val="24"/>
        </w:rPr>
      </w:pPr>
      <w:r w:rsidRPr="002F776D">
        <w:rPr>
          <w:rFonts w:ascii="Arial" w:hAnsi="Arial" w:cs="Arial"/>
          <w:b/>
          <w:noProof/>
          <w:sz w:val="24"/>
          <w:szCs w:val="24"/>
          <w:u w:val="single"/>
        </w:rPr>
        <w:t>Reprezentantul ADIS</w:t>
      </w:r>
      <w:r>
        <w:rPr>
          <w:rFonts w:ascii="Arial" w:hAnsi="Arial" w:cs="Arial"/>
          <w:b/>
          <w:noProof/>
          <w:sz w:val="24"/>
          <w:szCs w:val="24"/>
          <w:u w:val="single"/>
        </w:rPr>
        <w:t xml:space="preserve"> </w:t>
      </w:r>
      <w:r w:rsidRPr="00C64284">
        <w:rPr>
          <w:rFonts w:ascii="Arial" w:hAnsi="Arial" w:cs="Arial"/>
          <w:noProof/>
          <w:sz w:val="24"/>
          <w:szCs w:val="24"/>
        </w:rPr>
        <w:t>menționează că în cazul Salubris I</w:t>
      </w:r>
      <w:r>
        <w:rPr>
          <w:rFonts w:ascii="Arial" w:hAnsi="Arial" w:cs="Arial"/>
          <w:noProof/>
          <w:sz w:val="24"/>
          <w:szCs w:val="24"/>
        </w:rPr>
        <w:t>ași e situația cu contract existent</w:t>
      </w:r>
      <w:r w:rsidR="00AC3491">
        <w:rPr>
          <w:rFonts w:ascii="Arial" w:hAnsi="Arial" w:cs="Arial"/>
          <w:noProof/>
          <w:sz w:val="24"/>
          <w:szCs w:val="24"/>
        </w:rPr>
        <w:t xml:space="preserve">, încheiat înainte ca Iași-ul să semneze documentul de poziție. </w:t>
      </w:r>
    </w:p>
    <w:p w:rsidR="00AC3491" w:rsidRDefault="00AC3491" w:rsidP="00C64284">
      <w:pPr>
        <w:ind w:right="-720" w:firstLine="1440"/>
        <w:jc w:val="both"/>
        <w:rPr>
          <w:rFonts w:ascii="Arial" w:hAnsi="Arial" w:cs="Arial"/>
          <w:noProof/>
          <w:sz w:val="24"/>
          <w:szCs w:val="24"/>
        </w:rPr>
      </w:pPr>
      <w:r w:rsidRPr="006A4EE8">
        <w:rPr>
          <w:rFonts w:ascii="Arial" w:hAnsi="Arial" w:cs="Arial"/>
          <w:b/>
          <w:noProof/>
          <w:sz w:val="24"/>
          <w:szCs w:val="24"/>
          <w:u w:val="single"/>
        </w:rPr>
        <w:lastRenderedPageBreak/>
        <w:t>Domnul Bodoașcă Mihai-Claudiu</w:t>
      </w:r>
      <w:r>
        <w:rPr>
          <w:rFonts w:ascii="Arial" w:hAnsi="Arial" w:cs="Arial"/>
          <w:noProof/>
          <w:sz w:val="24"/>
          <w:szCs w:val="24"/>
        </w:rPr>
        <w:t>, consilier local, precizează că actu</w:t>
      </w:r>
      <w:r w:rsidR="00A6399F">
        <w:rPr>
          <w:rFonts w:ascii="Arial" w:hAnsi="Arial" w:cs="Arial"/>
          <w:noProof/>
          <w:sz w:val="24"/>
          <w:szCs w:val="24"/>
        </w:rPr>
        <w:t>alul operator plătește o redevenț</w:t>
      </w:r>
      <w:r>
        <w:rPr>
          <w:rFonts w:ascii="Arial" w:hAnsi="Arial" w:cs="Arial"/>
          <w:noProof/>
          <w:sz w:val="24"/>
          <w:szCs w:val="24"/>
        </w:rPr>
        <w:t>ă. Nu a văzut ca viitorul operator să plătească redevența pentru că operează pe domeniul public a</w:t>
      </w:r>
      <w:r w:rsidR="00A6399F">
        <w:rPr>
          <w:rFonts w:ascii="Arial" w:hAnsi="Arial" w:cs="Arial"/>
          <w:noProof/>
          <w:sz w:val="24"/>
          <w:szCs w:val="24"/>
        </w:rPr>
        <w:t>l</w:t>
      </w:r>
      <w:r>
        <w:rPr>
          <w:rFonts w:ascii="Arial" w:hAnsi="Arial" w:cs="Arial"/>
          <w:noProof/>
          <w:sz w:val="24"/>
          <w:szCs w:val="24"/>
        </w:rPr>
        <w:t xml:space="preserve"> municipiului Pașcani. </w:t>
      </w:r>
    </w:p>
    <w:p w:rsidR="00AC3491" w:rsidRDefault="00AC3491" w:rsidP="00C64284">
      <w:pPr>
        <w:ind w:right="-720" w:firstLine="1440"/>
        <w:jc w:val="both"/>
        <w:rPr>
          <w:rFonts w:ascii="Arial" w:hAnsi="Arial" w:cs="Arial"/>
          <w:noProof/>
          <w:sz w:val="24"/>
          <w:szCs w:val="24"/>
        </w:rPr>
      </w:pPr>
      <w:r w:rsidRPr="002F776D">
        <w:rPr>
          <w:rFonts w:ascii="Arial" w:hAnsi="Arial" w:cs="Arial"/>
          <w:b/>
          <w:noProof/>
          <w:sz w:val="24"/>
          <w:szCs w:val="24"/>
          <w:u w:val="single"/>
        </w:rPr>
        <w:t>Reprezentantul ADIS</w:t>
      </w:r>
      <w:r>
        <w:rPr>
          <w:rFonts w:ascii="Arial" w:hAnsi="Arial" w:cs="Arial"/>
          <w:b/>
          <w:noProof/>
          <w:sz w:val="24"/>
          <w:szCs w:val="24"/>
          <w:u w:val="single"/>
        </w:rPr>
        <w:t xml:space="preserve"> </w:t>
      </w:r>
      <w:r w:rsidRPr="00C64284">
        <w:rPr>
          <w:rFonts w:ascii="Arial" w:hAnsi="Arial" w:cs="Arial"/>
          <w:noProof/>
          <w:sz w:val="24"/>
          <w:szCs w:val="24"/>
        </w:rPr>
        <w:t>menționează că</w:t>
      </w:r>
      <w:r>
        <w:rPr>
          <w:rFonts w:ascii="Arial" w:hAnsi="Arial" w:cs="Arial"/>
          <w:noProof/>
          <w:sz w:val="24"/>
          <w:szCs w:val="24"/>
        </w:rPr>
        <w:t xml:space="preserve"> va plăti o redevență către Consiliul Județean pentru a susține proiectul. </w:t>
      </w:r>
    </w:p>
    <w:p w:rsidR="00DB5E47" w:rsidRDefault="00DB5E47" w:rsidP="00C64284">
      <w:pPr>
        <w:ind w:right="-720" w:firstLine="1440"/>
        <w:jc w:val="both"/>
        <w:rPr>
          <w:rFonts w:ascii="Arial" w:hAnsi="Arial" w:cs="Arial"/>
          <w:noProof/>
          <w:sz w:val="24"/>
          <w:szCs w:val="24"/>
        </w:rPr>
      </w:pPr>
      <w:r w:rsidRPr="006A4EE8">
        <w:rPr>
          <w:rFonts w:ascii="Arial" w:hAnsi="Arial" w:cs="Arial"/>
          <w:b/>
          <w:noProof/>
          <w:sz w:val="24"/>
          <w:szCs w:val="24"/>
          <w:u w:val="single"/>
        </w:rPr>
        <w:t>Domnul Bodoașcă Mihai-Claudiu</w:t>
      </w:r>
      <w:r>
        <w:rPr>
          <w:rFonts w:ascii="Arial" w:hAnsi="Arial" w:cs="Arial"/>
          <w:noProof/>
          <w:sz w:val="24"/>
          <w:szCs w:val="24"/>
        </w:rPr>
        <w:t xml:space="preserve">, consilier local, întreabă ce bani a primit Pașcani-ul înafară de banii pentru închiderea gropii de gunoi. De ce a beneficiat UAT Pașcani? </w:t>
      </w:r>
    </w:p>
    <w:p w:rsidR="00DB5E47" w:rsidRDefault="00DB5E47" w:rsidP="00C64284">
      <w:pPr>
        <w:ind w:right="-720" w:firstLine="1440"/>
        <w:jc w:val="both"/>
        <w:rPr>
          <w:rFonts w:ascii="Arial" w:hAnsi="Arial" w:cs="Arial"/>
          <w:noProof/>
          <w:sz w:val="24"/>
          <w:szCs w:val="24"/>
        </w:rPr>
      </w:pPr>
      <w:r w:rsidRPr="002F776D">
        <w:rPr>
          <w:rFonts w:ascii="Arial" w:hAnsi="Arial" w:cs="Arial"/>
          <w:b/>
          <w:noProof/>
          <w:sz w:val="24"/>
          <w:szCs w:val="24"/>
          <w:u w:val="single"/>
        </w:rPr>
        <w:t>Reprezentantul ADIS</w:t>
      </w:r>
      <w:r>
        <w:rPr>
          <w:rFonts w:ascii="Arial" w:hAnsi="Arial" w:cs="Arial"/>
          <w:b/>
          <w:noProof/>
          <w:sz w:val="24"/>
          <w:szCs w:val="24"/>
          <w:u w:val="single"/>
        </w:rPr>
        <w:t xml:space="preserve"> </w:t>
      </w:r>
      <w:r w:rsidRPr="00C64284">
        <w:rPr>
          <w:rFonts w:ascii="Arial" w:hAnsi="Arial" w:cs="Arial"/>
          <w:noProof/>
          <w:sz w:val="24"/>
          <w:szCs w:val="24"/>
        </w:rPr>
        <w:t>menționează că</w:t>
      </w:r>
      <w:r>
        <w:rPr>
          <w:rFonts w:ascii="Arial" w:hAnsi="Arial" w:cs="Arial"/>
          <w:noProof/>
          <w:sz w:val="24"/>
          <w:szCs w:val="24"/>
        </w:rPr>
        <w:t xml:space="preserve"> toată infrastructura ce va fi pusă la dispoziție prin proiect este un beneficiu. S-au închis toate gropile neconforme din județ, s-au construit stațiile de sortare de la Bălțați și Ruginoasa, s-a construit depozitul ecologic de la Țuțora. </w:t>
      </w:r>
    </w:p>
    <w:p w:rsidR="00DB5E47" w:rsidRDefault="00DB5E47" w:rsidP="00C64284">
      <w:pPr>
        <w:ind w:right="-720" w:firstLine="1440"/>
        <w:jc w:val="both"/>
        <w:rPr>
          <w:rFonts w:ascii="Arial" w:hAnsi="Arial" w:cs="Arial"/>
          <w:noProof/>
          <w:sz w:val="24"/>
          <w:szCs w:val="24"/>
        </w:rPr>
      </w:pPr>
      <w:r w:rsidRPr="006A4EE8">
        <w:rPr>
          <w:rFonts w:ascii="Arial" w:hAnsi="Arial" w:cs="Arial"/>
          <w:b/>
          <w:noProof/>
          <w:sz w:val="24"/>
          <w:szCs w:val="24"/>
          <w:u w:val="single"/>
        </w:rPr>
        <w:t>Domnul Bodoașcă Mihai-Claudiu</w:t>
      </w:r>
      <w:r>
        <w:rPr>
          <w:rFonts w:ascii="Arial" w:hAnsi="Arial" w:cs="Arial"/>
          <w:noProof/>
          <w:sz w:val="24"/>
          <w:szCs w:val="24"/>
        </w:rPr>
        <w:t>, consilier local, întreabă dacă în documentația ce va veni va fi insclus un tarif, fiindcă e convins că acel tarif din 2008 nu mai e de actualitate.</w:t>
      </w:r>
    </w:p>
    <w:p w:rsidR="00DB5E47" w:rsidRDefault="00DB5E47" w:rsidP="00C64284">
      <w:pPr>
        <w:ind w:right="-720" w:firstLine="1440"/>
        <w:jc w:val="both"/>
        <w:rPr>
          <w:rFonts w:ascii="Arial" w:hAnsi="Arial" w:cs="Arial"/>
          <w:noProof/>
          <w:sz w:val="24"/>
          <w:szCs w:val="24"/>
        </w:rPr>
      </w:pPr>
      <w:r w:rsidRPr="002F776D">
        <w:rPr>
          <w:rFonts w:ascii="Arial" w:hAnsi="Arial" w:cs="Arial"/>
          <w:b/>
          <w:noProof/>
          <w:sz w:val="24"/>
          <w:szCs w:val="24"/>
          <w:u w:val="single"/>
        </w:rPr>
        <w:t>Reprezentantul ADIS</w:t>
      </w:r>
      <w:r>
        <w:rPr>
          <w:rFonts w:ascii="Arial" w:hAnsi="Arial" w:cs="Arial"/>
          <w:b/>
          <w:noProof/>
          <w:sz w:val="24"/>
          <w:szCs w:val="24"/>
          <w:u w:val="single"/>
        </w:rPr>
        <w:t xml:space="preserve"> </w:t>
      </w:r>
      <w:r w:rsidRPr="00C64284">
        <w:rPr>
          <w:rFonts w:ascii="Arial" w:hAnsi="Arial" w:cs="Arial"/>
          <w:noProof/>
          <w:sz w:val="24"/>
          <w:szCs w:val="24"/>
        </w:rPr>
        <w:t>menționează că</w:t>
      </w:r>
      <w:r>
        <w:rPr>
          <w:rFonts w:ascii="Arial" w:hAnsi="Arial" w:cs="Arial"/>
          <w:noProof/>
          <w:sz w:val="24"/>
          <w:szCs w:val="24"/>
        </w:rPr>
        <w:t xml:space="preserve"> p</w:t>
      </w:r>
      <w:r w:rsidR="00040F43">
        <w:rPr>
          <w:rFonts w:ascii="Arial" w:hAnsi="Arial" w:cs="Arial"/>
          <w:noProof/>
          <w:sz w:val="24"/>
          <w:szCs w:val="24"/>
        </w:rPr>
        <w:t>l</w:t>
      </w:r>
      <w:r>
        <w:rPr>
          <w:rFonts w:ascii="Arial" w:hAnsi="Arial" w:cs="Arial"/>
          <w:noProof/>
          <w:sz w:val="24"/>
          <w:szCs w:val="24"/>
        </w:rPr>
        <w:t>anul de tarifare aprobat e un document valabil de care se ține cont</w:t>
      </w:r>
      <w:r w:rsidR="00040F43">
        <w:rPr>
          <w:rFonts w:ascii="Arial" w:hAnsi="Arial" w:cs="Arial"/>
          <w:noProof/>
          <w:sz w:val="24"/>
          <w:szCs w:val="24"/>
        </w:rPr>
        <w:t xml:space="preserve"> de către consultanți. Fiind valabil </w:t>
      </w:r>
      <w:r w:rsidR="00A6399F">
        <w:rPr>
          <w:rFonts w:ascii="Arial" w:hAnsi="Arial" w:cs="Arial"/>
          <w:noProof/>
          <w:sz w:val="24"/>
          <w:szCs w:val="24"/>
        </w:rPr>
        <w:t>p</w:t>
      </w:r>
      <w:r w:rsidR="00040F43">
        <w:rPr>
          <w:rFonts w:ascii="Arial" w:hAnsi="Arial" w:cs="Arial"/>
          <w:noProof/>
          <w:sz w:val="24"/>
          <w:szCs w:val="24"/>
        </w:rPr>
        <w:t xml:space="preserve">ână în anul 2020, a fost conceput să fie valabil. </w:t>
      </w:r>
    </w:p>
    <w:p w:rsidR="00040F43" w:rsidRDefault="00040F43" w:rsidP="00C64284">
      <w:pPr>
        <w:ind w:right="-720" w:firstLine="1440"/>
        <w:jc w:val="both"/>
        <w:rPr>
          <w:rFonts w:ascii="Arial" w:hAnsi="Arial" w:cs="Arial"/>
          <w:noProof/>
          <w:sz w:val="24"/>
          <w:szCs w:val="24"/>
        </w:rPr>
      </w:pPr>
      <w:r w:rsidRPr="00C77D27">
        <w:rPr>
          <w:rFonts w:ascii="Arial" w:hAnsi="Arial" w:cs="Arial"/>
          <w:b/>
          <w:noProof/>
          <w:sz w:val="24"/>
          <w:szCs w:val="24"/>
          <w:u w:val="single"/>
        </w:rPr>
        <w:t>Pintilie Marius-Nicolae,</w:t>
      </w:r>
      <w:r>
        <w:rPr>
          <w:rFonts w:ascii="Arial" w:hAnsi="Arial" w:cs="Arial"/>
          <w:noProof/>
          <w:sz w:val="24"/>
          <w:szCs w:val="24"/>
        </w:rPr>
        <w:t xml:space="preserve"> consilier local, precizează că a mai fost pe masa consiliului local și dl. primar l-a retras. Îl întreabă de ce.</w:t>
      </w:r>
    </w:p>
    <w:p w:rsidR="00040F43" w:rsidRDefault="00040F43" w:rsidP="00C64284">
      <w:pPr>
        <w:ind w:right="-720" w:firstLine="1440"/>
        <w:jc w:val="both"/>
        <w:rPr>
          <w:rFonts w:ascii="Arial" w:hAnsi="Arial" w:cs="Arial"/>
          <w:noProof/>
          <w:sz w:val="24"/>
          <w:szCs w:val="24"/>
        </w:rPr>
      </w:pPr>
      <w:r w:rsidRPr="00C77D27">
        <w:rPr>
          <w:rFonts w:ascii="Arial" w:hAnsi="Arial" w:cs="Arial"/>
          <w:b/>
          <w:noProof/>
          <w:sz w:val="24"/>
          <w:szCs w:val="24"/>
          <w:u w:val="single"/>
        </w:rPr>
        <w:t>Domnul Pantazi Dumitru</w:t>
      </w:r>
      <w:r>
        <w:rPr>
          <w:rFonts w:ascii="Arial" w:hAnsi="Arial" w:cs="Arial"/>
          <w:noProof/>
          <w:sz w:val="24"/>
          <w:szCs w:val="24"/>
        </w:rPr>
        <w:t xml:space="preserve">, primarul municipiului Pașcani, precizează că s-a documentat, iar din discuțiile avute cu cei de la ADIS a ajuns la concluzia că acest proiect trebuie repus pe ordinea de zi. </w:t>
      </w:r>
    </w:p>
    <w:p w:rsidR="00DB5E47" w:rsidRDefault="00040F43" w:rsidP="00C64284">
      <w:pPr>
        <w:ind w:right="-720" w:firstLine="1440"/>
        <w:jc w:val="both"/>
        <w:rPr>
          <w:rFonts w:ascii="Arial" w:hAnsi="Arial" w:cs="Arial"/>
          <w:noProof/>
          <w:sz w:val="24"/>
          <w:szCs w:val="24"/>
        </w:rPr>
      </w:pPr>
      <w:r w:rsidRPr="00C77D27">
        <w:rPr>
          <w:rFonts w:ascii="Arial" w:hAnsi="Arial" w:cs="Arial"/>
          <w:b/>
          <w:noProof/>
          <w:sz w:val="24"/>
          <w:szCs w:val="24"/>
          <w:u w:val="single"/>
        </w:rPr>
        <w:t>Pintilie Marius-Nicolae,</w:t>
      </w:r>
      <w:r>
        <w:rPr>
          <w:rFonts w:ascii="Arial" w:hAnsi="Arial" w:cs="Arial"/>
          <w:noProof/>
          <w:sz w:val="24"/>
          <w:szCs w:val="24"/>
        </w:rPr>
        <w:t xml:space="preserve"> consilier local, înțelege că dl. primar a avut unele îndoieli sau clarificări de făcut.</w:t>
      </w:r>
      <w:r w:rsidR="003B0FCC">
        <w:rPr>
          <w:rFonts w:ascii="Arial" w:hAnsi="Arial" w:cs="Arial"/>
          <w:noProof/>
          <w:sz w:val="24"/>
          <w:szCs w:val="24"/>
        </w:rPr>
        <w:t xml:space="preserve"> Îii este greu să accepte că serviciile pe care le puteau face pășcănenii, sunt preluate de cei de la Iași, ca și cum </w:t>
      </w:r>
      <w:r w:rsidR="00A6399F">
        <w:rPr>
          <w:rFonts w:ascii="Arial" w:hAnsi="Arial" w:cs="Arial"/>
          <w:noProof/>
          <w:sz w:val="24"/>
          <w:szCs w:val="24"/>
        </w:rPr>
        <w:t xml:space="preserve">ei </w:t>
      </w:r>
      <w:r w:rsidR="003B0FCC">
        <w:rPr>
          <w:rFonts w:ascii="Arial" w:hAnsi="Arial" w:cs="Arial"/>
          <w:noProof/>
          <w:sz w:val="24"/>
          <w:szCs w:val="24"/>
        </w:rPr>
        <w:t xml:space="preserve">nu ar fi în stare. S-a mai trecut printr-o experiență similară cu cei de la Apavital. Își dorește ca serviciul de salubritate la Pașcani </w:t>
      </w:r>
      <w:r w:rsidR="00294843">
        <w:rPr>
          <w:rFonts w:ascii="Arial" w:hAnsi="Arial" w:cs="Arial"/>
          <w:noProof/>
          <w:sz w:val="24"/>
          <w:szCs w:val="24"/>
        </w:rPr>
        <w:t>s</w:t>
      </w:r>
      <w:r w:rsidR="003B0FCC">
        <w:rPr>
          <w:rFonts w:ascii="Arial" w:hAnsi="Arial" w:cs="Arial"/>
          <w:noProof/>
          <w:sz w:val="24"/>
          <w:szCs w:val="24"/>
        </w:rPr>
        <w:t xml:space="preserve">ă meargă înspre bine. Are mare reticență, nu știe ce va fi. Un operator județean vine de pe o poziție de forță. </w:t>
      </w:r>
    </w:p>
    <w:p w:rsidR="003B0FCC" w:rsidRDefault="003B0FCC" w:rsidP="00C64284">
      <w:pPr>
        <w:ind w:right="-720" w:firstLine="1440"/>
        <w:jc w:val="both"/>
        <w:rPr>
          <w:rFonts w:ascii="Arial" w:hAnsi="Arial" w:cs="Arial"/>
          <w:noProof/>
          <w:sz w:val="24"/>
          <w:szCs w:val="24"/>
        </w:rPr>
      </w:pPr>
      <w:r w:rsidRPr="003B0FCC">
        <w:rPr>
          <w:rFonts w:ascii="Arial" w:hAnsi="Arial" w:cs="Arial"/>
          <w:b/>
          <w:noProof/>
          <w:sz w:val="24"/>
          <w:szCs w:val="24"/>
          <w:u w:val="single"/>
        </w:rPr>
        <w:t>Domnul Prodan Ionuț-Mihai</w:t>
      </w:r>
      <w:r>
        <w:rPr>
          <w:rFonts w:ascii="Arial" w:hAnsi="Arial" w:cs="Arial"/>
          <w:noProof/>
          <w:sz w:val="24"/>
          <w:szCs w:val="24"/>
        </w:rPr>
        <w:t xml:space="preserve">, președinte de ședință solicită să se facă referire la proiect. </w:t>
      </w:r>
    </w:p>
    <w:p w:rsidR="00294843" w:rsidRDefault="00294843" w:rsidP="00C64284">
      <w:pPr>
        <w:ind w:right="-720" w:firstLine="1440"/>
        <w:jc w:val="both"/>
        <w:rPr>
          <w:rFonts w:ascii="Arial" w:hAnsi="Arial" w:cs="Arial"/>
          <w:noProof/>
          <w:sz w:val="24"/>
          <w:szCs w:val="24"/>
        </w:rPr>
      </w:pPr>
      <w:r w:rsidRPr="00C77D27">
        <w:rPr>
          <w:rFonts w:ascii="Arial" w:hAnsi="Arial" w:cs="Arial"/>
          <w:b/>
          <w:noProof/>
          <w:sz w:val="24"/>
          <w:szCs w:val="24"/>
          <w:u w:val="single"/>
        </w:rPr>
        <w:t>Pintilie Marius-Nicolae,</w:t>
      </w:r>
      <w:r>
        <w:rPr>
          <w:rFonts w:ascii="Arial" w:hAnsi="Arial" w:cs="Arial"/>
          <w:noProof/>
          <w:sz w:val="24"/>
          <w:szCs w:val="24"/>
        </w:rPr>
        <w:t xml:space="preserve"> consilier local, precizează că ADIS a reușit unele lucruri, acest proiect european e meritul lor. Pacăt că nu s-a reușit pănă acum să aibă Pașcani-ul salubritate de calitate, apă de calitate. Nu mai zice ce o să urmeze privind transportul și serviciul de furnizare a energie termice. Din păcate, nu este un istoric cu care se poate lăuda Pașcani-ul. </w:t>
      </w:r>
    </w:p>
    <w:p w:rsidR="00A814EF" w:rsidRDefault="00A814EF" w:rsidP="00C64284">
      <w:pPr>
        <w:ind w:right="-720" w:firstLine="1440"/>
        <w:jc w:val="both"/>
        <w:rPr>
          <w:rFonts w:ascii="Arial" w:hAnsi="Arial" w:cs="Arial"/>
          <w:noProof/>
          <w:sz w:val="24"/>
          <w:szCs w:val="24"/>
        </w:rPr>
      </w:pPr>
      <w:r w:rsidRPr="002F776D">
        <w:rPr>
          <w:rFonts w:ascii="Arial" w:hAnsi="Arial" w:cs="Arial"/>
          <w:b/>
          <w:noProof/>
          <w:sz w:val="24"/>
          <w:szCs w:val="24"/>
          <w:u w:val="single"/>
        </w:rPr>
        <w:t>Reprezentantul ADIS</w:t>
      </w:r>
      <w:r>
        <w:rPr>
          <w:rFonts w:ascii="Arial" w:hAnsi="Arial" w:cs="Arial"/>
          <w:b/>
          <w:noProof/>
          <w:sz w:val="24"/>
          <w:szCs w:val="24"/>
          <w:u w:val="single"/>
        </w:rPr>
        <w:t xml:space="preserve"> </w:t>
      </w:r>
      <w:r w:rsidRPr="00C64284">
        <w:rPr>
          <w:rFonts w:ascii="Arial" w:hAnsi="Arial" w:cs="Arial"/>
          <w:noProof/>
          <w:sz w:val="24"/>
          <w:szCs w:val="24"/>
        </w:rPr>
        <w:t>menționează că</w:t>
      </w:r>
      <w:r>
        <w:rPr>
          <w:rFonts w:ascii="Arial" w:hAnsi="Arial" w:cs="Arial"/>
          <w:noProof/>
          <w:sz w:val="24"/>
          <w:szCs w:val="24"/>
        </w:rPr>
        <w:t xml:space="preserve"> se cam face confuzie între ADIS și ARSACIS. Întreabă pe dl. Pintilie Marius dacă nu era consilier în perioada </w:t>
      </w:r>
      <w:r w:rsidR="002E58DB">
        <w:rPr>
          <w:rFonts w:ascii="Arial" w:hAnsi="Arial" w:cs="Arial"/>
          <w:noProof/>
          <w:sz w:val="24"/>
          <w:szCs w:val="24"/>
        </w:rPr>
        <w:t>aceea.</w:t>
      </w:r>
    </w:p>
    <w:p w:rsidR="002E58DB" w:rsidRDefault="002E58DB" w:rsidP="002E58DB">
      <w:pPr>
        <w:ind w:right="-720" w:firstLine="1440"/>
        <w:jc w:val="both"/>
        <w:rPr>
          <w:rFonts w:ascii="Arial" w:hAnsi="Arial" w:cs="Arial"/>
          <w:noProof/>
          <w:sz w:val="24"/>
          <w:szCs w:val="24"/>
        </w:rPr>
      </w:pPr>
      <w:r w:rsidRPr="00C77D27">
        <w:rPr>
          <w:rFonts w:ascii="Arial" w:hAnsi="Arial" w:cs="Arial"/>
          <w:b/>
          <w:noProof/>
          <w:sz w:val="24"/>
          <w:szCs w:val="24"/>
          <w:u w:val="single"/>
        </w:rPr>
        <w:t>Pintilie Marius-Nicolae,</w:t>
      </w:r>
      <w:r>
        <w:rPr>
          <w:rFonts w:ascii="Arial" w:hAnsi="Arial" w:cs="Arial"/>
          <w:noProof/>
          <w:sz w:val="24"/>
          <w:szCs w:val="24"/>
        </w:rPr>
        <w:t xml:space="preserve"> consilier local, precizează că da, dar fără voia lui s-a intrat pe un sens unic, fără cale de întoarcere. Pașcani-ul n-a fost în stare atâția ani să facă o stație de sortare sau o groapă de gunoi funcțională. Temerea sa se referă la acest serviciu de salubritate, să nu fie mai rău decât este acum. Nu există altă variantă. Singurii care s-au pus în mișcare de câțiva ani au fost cei de la ADIS, care au un proiect, au o viziune. Municipalitatea nu a fost în stare să aibă o viziune pe 15 ani cu privire la salubritate. Asigură că nu fac confuzie între ADIS și ARSACIS. Îi pare rău că Pașcani-ul nu are operatorii proprii și îi este greu să accepte acest lucru. </w:t>
      </w:r>
    </w:p>
    <w:p w:rsidR="00455DB3" w:rsidRDefault="00455DB3" w:rsidP="002E58DB">
      <w:pPr>
        <w:ind w:right="-720" w:firstLine="1440"/>
        <w:jc w:val="both"/>
        <w:rPr>
          <w:rFonts w:ascii="Arial" w:hAnsi="Arial" w:cs="Arial"/>
          <w:noProof/>
          <w:sz w:val="24"/>
          <w:szCs w:val="24"/>
        </w:rPr>
      </w:pPr>
      <w:r w:rsidRPr="002F776D">
        <w:rPr>
          <w:rFonts w:ascii="Arial" w:hAnsi="Arial" w:cs="Arial"/>
          <w:b/>
          <w:noProof/>
          <w:sz w:val="24"/>
          <w:szCs w:val="24"/>
          <w:u w:val="single"/>
        </w:rPr>
        <w:lastRenderedPageBreak/>
        <w:t>Reprezentantul ADIS</w:t>
      </w:r>
      <w:r>
        <w:rPr>
          <w:rFonts w:ascii="Arial" w:hAnsi="Arial" w:cs="Arial"/>
          <w:b/>
          <w:noProof/>
          <w:sz w:val="24"/>
          <w:szCs w:val="24"/>
          <w:u w:val="single"/>
        </w:rPr>
        <w:t xml:space="preserve"> </w:t>
      </w:r>
      <w:r w:rsidRPr="00C64284">
        <w:rPr>
          <w:rFonts w:ascii="Arial" w:hAnsi="Arial" w:cs="Arial"/>
          <w:noProof/>
          <w:sz w:val="24"/>
          <w:szCs w:val="24"/>
        </w:rPr>
        <w:t>menționează că</w:t>
      </w:r>
      <w:r>
        <w:rPr>
          <w:rFonts w:ascii="Arial" w:hAnsi="Arial" w:cs="Arial"/>
          <w:noProof/>
          <w:sz w:val="24"/>
          <w:szCs w:val="24"/>
        </w:rPr>
        <w:t xml:space="preserve"> sunt unități administrativ-teritoriale care au făcut investiții în infrastructură și prin hotărâri ale consiliului locale le-au predat în SMID.</w:t>
      </w:r>
      <w:r w:rsidR="008268D6">
        <w:rPr>
          <w:rFonts w:ascii="Arial" w:hAnsi="Arial" w:cs="Arial"/>
          <w:noProof/>
          <w:sz w:val="24"/>
          <w:szCs w:val="24"/>
        </w:rPr>
        <w:t xml:space="preserve"> Menționează că SC CLP Eco salubritate SA nu trebuie desființată, va avea alt obiect de activitate. Nu va mai avea activitatea de colectare și transport deseuri menajere.</w:t>
      </w:r>
    </w:p>
    <w:p w:rsidR="008268D6" w:rsidRDefault="008268D6" w:rsidP="002E58DB">
      <w:pPr>
        <w:ind w:right="-720" w:firstLine="1440"/>
        <w:jc w:val="both"/>
        <w:rPr>
          <w:rFonts w:ascii="Arial" w:hAnsi="Arial" w:cs="Arial"/>
          <w:noProof/>
          <w:sz w:val="24"/>
          <w:szCs w:val="24"/>
        </w:rPr>
      </w:pPr>
      <w:r w:rsidRPr="008268D6">
        <w:rPr>
          <w:rFonts w:ascii="Arial" w:hAnsi="Arial" w:cs="Arial"/>
          <w:b/>
          <w:noProof/>
          <w:sz w:val="24"/>
          <w:szCs w:val="24"/>
          <w:u w:val="single"/>
        </w:rPr>
        <w:t>Domnul Olariu Costel-Sorin</w:t>
      </w:r>
      <w:r>
        <w:rPr>
          <w:rFonts w:ascii="Arial" w:hAnsi="Arial" w:cs="Arial"/>
          <w:noProof/>
          <w:sz w:val="24"/>
          <w:szCs w:val="24"/>
        </w:rPr>
        <w:t xml:space="preserve">, consilier local, vrea să atragă atenția d-lui consilier Pintilie că sensul unic are ca punct de pornire anul 2009. Este curios dacă dl. consilier l-a întrebat pe primarul de atunci Crăciunescu care a fost logica promovării proiectului de hotărâre privind aderarea Pașcani-ului la ADIS. Vrea să răspundă d-lui Bodoașcă în legătură cu redevența. Celor de la Apavital li s-a dat ceva – sistemul de alimentare cu apă și canalizare, pe care s-a cerut o redevență. Face o comparație cu sine ca operator economic pe raza municipiului Pașcani – dacă el operează pe raza municipiului Pașcani ar trebui să plătească o redevență la primărie? </w:t>
      </w:r>
      <w:r w:rsidR="002129AD">
        <w:rPr>
          <w:rFonts w:ascii="Arial" w:hAnsi="Arial" w:cs="Arial"/>
          <w:noProof/>
          <w:sz w:val="24"/>
          <w:szCs w:val="24"/>
        </w:rPr>
        <w:t xml:space="preserve">Nu se poate lua redevență în acest caz deoarece nu li se dă nimic. </w:t>
      </w:r>
    </w:p>
    <w:p w:rsidR="002129AD" w:rsidRDefault="002129AD" w:rsidP="002E58DB">
      <w:pPr>
        <w:ind w:right="-720" w:firstLine="1440"/>
        <w:jc w:val="both"/>
        <w:rPr>
          <w:rFonts w:ascii="Arial" w:hAnsi="Arial" w:cs="Arial"/>
          <w:noProof/>
          <w:sz w:val="24"/>
          <w:szCs w:val="24"/>
        </w:rPr>
      </w:pPr>
      <w:r w:rsidRPr="002129AD">
        <w:rPr>
          <w:rFonts w:ascii="Arial" w:hAnsi="Arial" w:cs="Arial"/>
          <w:b/>
          <w:noProof/>
          <w:sz w:val="24"/>
          <w:szCs w:val="24"/>
          <w:u w:val="single"/>
        </w:rPr>
        <w:t>Domnul Bodoașcă Mihai-Claudiu</w:t>
      </w:r>
      <w:r>
        <w:rPr>
          <w:rFonts w:ascii="Arial" w:hAnsi="Arial" w:cs="Arial"/>
          <w:noProof/>
          <w:sz w:val="24"/>
          <w:szCs w:val="24"/>
        </w:rPr>
        <w:t>, consilier local, precizează că operatorul va plăti o redevență. Se adresează consilierului juridic de la ADIS, care a afirmat că a mai urmărit și alte sisteme din țară. Solicită exemple de UAT-uri care s-au retras din asociații.</w:t>
      </w:r>
    </w:p>
    <w:p w:rsidR="002129AD" w:rsidRDefault="002129AD" w:rsidP="002E58DB">
      <w:pPr>
        <w:ind w:right="-720" w:firstLine="1440"/>
        <w:jc w:val="both"/>
        <w:rPr>
          <w:rFonts w:ascii="Arial" w:hAnsi="Arial" w:cs="Arial"/>
          <w:noProof/>
          <w:sz w:val="24"/>
          <w:szCs w:val="24"/>
        </w:rPr>
      </w:pPr>
      <w:r w:rsidRPr="002129AD">
        <w:rPr>
          <w:rFonts w:ascii="Arial" w:hAnsi="Arial" w:cs="Arial"/>
          <w:b/>
          <w:noProof/>
          <w:sz w:val="24"/>
          <w:szCs w:val="24"/>
          <w:u w:val="single"/>
        </w:rPr>
        <w:t>Reprezentantul ADIS</w:t>
      </w:r>
      <w:r w:rsidR="00F62462">
        <w:rPr>
          <w:rFonts w:ascii="Arial" w:hAnsi="Arial" w:cs="Arial"/>
          <w:b/>
          <w:noProof/>
          <w:sz w:val="24"/>
          <w:szCs w:val="24"/>
          <w:u w:val="single"/>
        </w:rPr>
        <w:t>(consilierul juridc)</w:t>
      </w:r>
      <w:r>
        <w:rPr>
          <w:rFonts w:ascii="Arial" w:hAnsi="Arial" w:cs="Arial"/>
          <w:noProof/>
          <w:sz w:val="24"/>
          <w:szCs w:val="24"/>
        </w:rPr>
        <w:t xml:space="preserve"> precizează că a urmărit aceste SMID-uri din alte puncte de vedere: c</w:t>
      </w:r>
      <w:r w:rsidR="00F62462">
        <w:rPr>
          <w:rFonts w:ascii="Arial" w:hAnsi="Arial" w:cs="Arial"/>
          <w:noProof/>
          <w:sz w:val="24"/>
          <w:szCs w:val="24"/>
        </w:rPr>
        <w:t>â</w:t>
      </w:r>
      <w:r>
        <w:rPr>
          <w:rFonts w:ascii="Arial" w:hAnsi="Arial" w:cs="Arial"/>
          <w:noProof/>
          <w:sz w:val="24"/>
          <w:szCs w:val="24"/>
        </w:rPr>
        <w:t>t stau pe SEAP, câte contestații au. La ultima sesiune de instruire, consultanții au zis că au avut situații de acest fel, că au vrut să se retragă, dar li s-a făcut o factură de decont și o notă explicativă și nu s-au mai retras.</w:t>
      </w:r>
    </w:p>
    <w:p w:rsidR="00F62462" w:rsidRDefault="00F62462" w:rsidP="002E58DB">
      <w:pPr>
        <w:ind w:right="-720" w:firstLine="1440"/>
        <w:jc w:val="both"/>
        <w:rPr>
          <w:rFonts w:ascii="Arial" w:hAnsi="Arial" w:cs="Arial"/>
          <w:noProof/>
          <w:sz w:val="24"/>
          <w:szCs w:val="24"/>
        </w:rPr>
      </w:pPr>
      <w:r w:rsidRPr="00F62462">
        <w:rPr>
          <w:rFonts w:ascii="Arial" w:hAnsi="Arial" w:cs="Arial"/>
          <w:b/>
          <w:noProof/>
          <w:sz w:val="24"/>
          <w:szCs w:val="24"/>
          <w:u w:val="single"/>
        </w:rPr>
        <w:t>Reprezentantul ADIS</w:t>
      </w:r>
      <w:r>
        <w:rPr>
          <w:rFonts w:ascii="Arial" w:hAnsi="Arial" w:cs="Arial"/>
          <w:noProof/>
          <w:sz w:val="24"/>
          <w:szCs w:val="24"/>
        </w:rPr>
        <w:t>(tehnic) precizează că trebuie luată în calcul imposibilitatea de a mai căra deșeurile menajere dintr-un județ în altul</w:t>
      </w:r>
      <w:r w:rsidR="00A83CD2">
        <w:rPr>
          <w:rFonts w:ascii="Arial" w:hAnsi="Arial" w:cs="Arial"/>
          <w:noProof/>
          <w:sz w:val="24"/>
          <w:szCs w:val="24"/>
        </w:rPr>
        <w:t>, dacă este infrastructură în acel județ. Dacă un UAT iese din asociație</w:t>
      </w:r>
      <w:r w:rsidR="00A6399F">
        <w:rPr>
          <w:rFonts w:ascii="Arial" w:hAnsi="Arial" w:cs="Arial"/>
          <w:noProof/>
          <w:sz w:val="24"/>
          <w:szCs w:val="24"/>
        </w:rPr>
        <w:t>,</w:t>
      </w:r>
      <w:r w:rsidR="00A83CD2">
        <w:rPr>
          <w:rFonts w:ascii="Arial" w:hAnsi="Arial" w:cs="Arial"/>
          <w:noProof/>
          <w:sz w:val="24"/>
          <w:szCs w:val="24"/>
        </w:rPr>
        <w:t xml:space="preserve"> îi va fi foarte greu să găsească operator. La depozitul de la Iași nu se prim</w:t>
      </w:r>
      <w:r w:rsidR="0059140C">
        <w:rPr>
          <w:rFonts w:ascii="Arial" w:hAnsi="Arial" w:cs="Arial"/>
          <w:noProof/>
          <w:sz w:val="24"/>
          <w:szCs w:val="24"/>
        </w:rPr>
        <w:t>esc deșeuri din</w:t>
      </w:r>
      <w:r w:rsidR="00A6399F">
        <w:rPr>
          <w:rFonts w:ascii="Arial" w:hAnsi="Arial" w:cs="Arial"/>
          <w:noProof/>
          <w:sz w:val="24"/>
          <w:szCs w:val="24"/>
        </w:rPr>
        <w:t xml:space="preserve"> </w:t>
      </w:r>
      <w:r w:rsidR="0059140C">
        <w:rPr>
          <w:rFonts w:ascii="Arial" w:hAnsi="Arial" w:cs="Arial"/>
          <w:noProof/>
          <w:sz w:val="24"/>
          <w:szCs w:val="24"/>
        </w:rPr>
        <w:t>afara județului I</w:t>
      </w:r>
      <w:r w:rsidR="00A83CD2">
        <w:rPr>
          <w:rFonts w:ascii="Arial" w:hAnsi="Arial" w:cs="Arial"/>
          <w:noProof/>
          <w:sz w:val="24"/>
          <w:szCs w:val="24"/>
        </w:rPr>
        <w:t xml:space="preserve">ași. </w:t>
      </w:r>
    </w:p>
    <w:p w:rsidR="002129AD" w:rsidRDefault="0059140C" w:rsidP="002E58DB">
      <w:pPr>
        <w:ind w:right="-720" w:firstLine="1440"/>
        <w:jc w:val="both"/>
        <w:rPr>
          <w:rFonts w:ascii="Arial" w:hAnsi="Arial" w:cs="Arial"/>
          <w:noProof/>
          <w:sz w:val="24"/>
          <w:szCs w:val="24"/>
        </w:rPr>
      </w:pPr>
      <w:r w:rsidRPr="002129AD">
        <w:rPr>
          <w:rFonts w:ascii="Arial" w:hAnsi="Arial" w:cs="Arial"/>
          <w:b/>
          <w:noProof/>
          <w:sz w:val="24"/>
          <w:szCs w:val="24"/>
          <w:u w:val="single"/>
        </w:rPr>
        <w:t>Domnul Bodoașcă Mihai-Claudiu</w:t>
      </w:r>
      <w:r>
        <w:rPr>
          <w:rFonts w:ascii="Arial" w:hAnsi="Arial" w:cs="Arial"/>
          <w:noProof/>
          <w:sz w:val="24"/>
          <w:szCs w:val="24"/>
        </w:rPr>
        <w:t>, consilier local, întreabă dacă se primesc din județul Iași.</w:t>
      </w:r>
    </w:p>
    <w:p w:rsidR="0059140C" w:rsidRDefault="0059140C" w:rsidP="002E58DB">
      <w:pPr>
        <w:ind w:right="-720" w:firstLine="1440"/>
        <w:jc w:val="both"/>
        <w:rPr>
          <w:rFonts w:ascii="Arial" w:hAnsi="Arial" w:cs="Arial"/>
          <w:noProof/>
          <w:sz w:val="24"/>
          <w:szCs w:val="24"/>
        </w:rPr>
      </w:pPr>
      <w:r w:rsidRPr="00F62462">
        <w:rPr>
          <w:rFonts w:ascii="Arial" w:hAnsi="Arial" w:cs="Arial"/>
          <w:b/>
          <w:noProof/>
          <w:sz w:val="24"/>
          <w:szCs w:val="24"/>
          <w:u w:val="single"/>
        </w:rPr>
        <w:t>Reprezentantul ADIS</w:t>
      </w:r>
      <w:r>
        <w:rPr>
          <w:rFonts w:ascii="Arial" w:hAnsi="Arial" w:cs="Arial"/>
          <w:noProof/>
          <w:sz w:val="24"/>
          <w:szCs w:val="24"/>
        </w:rPr>
        <w:t>(tehnic) precizează că da, dar noua legislație prevede tratarea acestora. Nu se poate intra în tratare</w:t>
      </w:r>
      <w:r w:rsidR="00A6399F">
        <w:rPr>
          <w:rFonts w:ascii="Arial" w:hAnsi="Arial" w:cs="Arial"/>
          <w:noProof/>
          <w:sz w:val="24"/>
          <w:szCs w:val="24"/>
        </w:rPr>
        <w:t>,</w:t>
      </w:r>
      <w:r>
        <w:rPr>
          <w:rFonts w:ascii="Arial" w:hAnsi="Arial" w:cs="Arial"/>
          <w:noProof/>
          <w:sz w:val="24"/>
          <w:szCs w:val="24"/>
        </w:rPr>
        <w:t xml:space="preserve"> dacă nu ești parte din SMID.</w:t>
      </w:r>
    </w:p>
    <w:p w:rsidR="0059140C" w:rsidRDefault="0059140C" w:rsidP="002E58DB">
      <w:pPr>
        <w:ind w:right="-720" w:firstLine="1440"/>
        <w:jc w:val="both"/>
        <w:rPr>
          <w:rFonts w:ascii="Arial" w:hAnsi="Arial" w:cs="Arial"/>
          <w:noProof/>
          <w:sz w:val="24"/>
          <w:szCs w:val="24"/>
        </w:rPr>
      </w:pPr>
      <w:r w:rsidRPr="002129AD">
        <w:rPr>
          <w:rFonts w:ascii="Arial" w:hAnsi="Arial" w:cs="Arial"/>
          <w:b/>
          <w:noProof/>
          <w:sz w:val="24"/>
          <w:szCs w:val="24"/>
          <w:u w:val="single"/>
        </w:rPr>
        <w:t>Domnul Bodoașcă Mihai-Claudiu</w:t>
      </w:r>
      <w:r>
        <w:rPr>
          <w:rFonts w:ascii="Arial" w:hAnsi="Arial" w:cs="Arial"/>
          <w:noProof/>
          <w:sz w:val="24"/>
          <w:szCs w:val="24"/>
        </w:rPr>
        <w:t xml:space="preserve">, consilier local, precizează că dacă vor merge înainte și nu vor fi mulțumiți, nu mai există cale de întoarcere. </w:t>
      </w:r>
    </w:p>
    <w:p w:rsidR="0059140C" w:rsidRDefault="0059140C" w:rsidP="002E58DB">
      <w:pPr>
        <w:ind w:right="-720" w:firstLine="1440"/>
        <w:jc w:val="both"/>
        <w:rPr>
          <w:rFonts w:ascii="Arial" w:hAnsi="Arial" w:cs="Arial"/>
          <w:noProof/>
          <w:sz w:val="24"/>
          <w:szCs w:val="24"/>
        </w:rPr>
      </w:pPr>
      <w:r w:rsidRPr="00F62462">
        <w:rPr>
          <w:rFonts w:ascii="Arial" w:hAnsi="Arial" w:cs="Arial"/>
          <w:b/>
          <w:noProof/>
          <w:sz w:val="24"/>
          <w:szCs w:val="24"/>
          <w:u w:val="single"/>
        </w:rPr>
        <w:t>Reprezentantul ADIS</w:t>
      </w:r>
      <w:r>
        <w:rPr>
          <w:rFonts w:ascii="Arial" w:hAnsi="Arial" w:cs="Arial"/>
          <w:noProof/>
          <w:sz w:val="24"/>
          <w:szCs w:val="24"/>
        </w:rPr>
        <w:t>(tehnic) precizează că în documentația primită, în caietele de sarcini sunt niște indicatori de performanță foarte aspri. Operatorul nu î</w:t>
      </w:r>
      <w:r w:rsidR="009755C3">
        <w:rPr>
          <w:rFonts w:ascii="Arial" w:hAnsi="Arial" w:cs="Arial"/>
          <w:noProof/>
          <w:sz w:val="24"/>
          <w:szCs w:val="24"/>
        </w:rPr>
        <w:t>ș</w:t>
      </w:r>
      <w:r>
        <w:rPr>
          <w:rFonts w:ascii="Arial" w:hAnsi="Arial" w:cs="Arial"/>
          <w:noProof/>
          <w:sz w:val="24"/>
          <w:szCs w:val="24"/>
        </w:rPr>
        <w:t xml:space="preserve">i va primi banii dacă nu va îndeplini aceste targete. Primăria Pașcani ia bani de la cetățeni și va plăti către ADIS cantitatea de gunoi ridicată, care va fi în lei/tonă. Ceea ce poate să spună în urma unui an de discuții cu primarii și cei de la Salubris, cantitatea de gunoi e direct proporțională cu numărul de persoane. Acest proiect va fi pe principiul “plătește cât arunci”. </w:t>
      </w:r>
    </w:p>
    <w:p w:rsidR="009755C3" w:rsidRDefault="009755C3" w:rsidP="002E58DB">
      <w:pPr>
        <w:ind w:right="-720" w:firstLine="1440"/>
        <w:jc w:val="both"/>
        <w:rPr>
          <w:rFonts w:ascii="Arial" w:hAnsi="Arial" w:cs="Arial"/>
          <w:noProof/>
          <w:sz w:val="24"/>
          <w:szCs w:val="24"/>
        </w:rPr>
      </w:pPr>
      <w:r w:rsidRPr="002129AD">
        <w:rPr>
          <w:rFonts w:ascii="Arial" w:hAnsi="Arial" w:cs="Arial"/>
          <w:b/>
          <w:noProof/>
          <w:sz w:val="24"/>
          <w:szCs w:val="24"/>
          <w:u w:val="single"/>
        </w:rPr>
        <w:t>Domnul Bodoașcă Mihai-Claudiu</w:t>
      </w:r>
      <w:r>
        <w:rPr>
          <w:rFonts w:ascii="Arial" w:hAnsi="Arial" w:cs="Arial"/>
          <w:noProof/>
          <w:sz w:val="24"/>
          <w:szCs w:val="24"/>
        </w:rPr>
        <w:t xml:space="preserve">, consilier local, întreabă dacă se face colectare selectivă la Pașcani ar trebui taxa de salubritate să fie mai mică. </w:t>
      </w:r>
    </w:p>
    <w:p w:rsidR="009755C3" w:rsidRDefault="009755C3" w:rsidP="002E58DB">
      <w:pPr>
        <w:ind w:right="-720" w:firstLine="1440"/>
        <w:jc w:val="both"/>
        <w:rPr>
          <w:rFonts w:ascii="Arial" w:hAnsi="Arial" w:cs="Arial"/>
          <w:noProof/>
          <w:sz w:val="24"/>
          <w:szCs w:val="24"/>
        </w:rPr>
      </w:pPr>
    </w:p>
    <w:p w:rsidR="009755C3" w:rsidRPr="009755C3" w:rsidRDefault="009755C3" w:rsidP="002E58DB">
      <w:pPr>
        <w:ind w:right="-720" w:firstLine="1440"/>
        <w:jc w:val="both"/>
        <w:rPr>
          <w:rFonts w:ascii="Arial" w:hAnsi="Arial" w:cs="Arial"/>
          <w:i/>
          <w:noProof/>
          <w:sz w:val="24"/>
          <w:szCs w:val="24"/>
        </w:rPr>
      </w:pPr>
      <w:r w:rsidRPr="009755C3">
        <w:rPr>
          <w:rFonts w:ascii="Arial" w:hAnsi="Arial" w:cs="Arial"/>
          <w:i/>
          <w:noProof/>
          <w:sz w:val="24"/>
          <w:szCs w:val="24"/>
        </w:rPr>
        <w:t>Se poartă discuții concomitent.</w:t>
      </w:r>
    </w:p>
    <w:p w:rsidR="009755C3" w:rsidRDefault="009755C3" w:rsidP="002E58DB">
      <w:pPr>
        <w:ind w:right="-720" w:firstLine="1440"/>
        <w:jc w:val="both"/>
        <w:rPr>
          <w:rFonts w:ascii="Arial" w:hAnsi="Arial" w:cs="Arial"/>
          <w:noProof/>
          <w:sz w:val="24"/>
          <w:szCs w:val="24"/>
        </w:rPr>
      </w:pPr>
    </w:p>
    <w:p w:rsidR="009755C3" w:rsidRDefault="009755C3" w:rsidP="002E58DB">
      <w:pPr>
        <w:ind w:right="-720" w:firstLine="1440"/>
        <w:jc w:val="both"/>
        <w:rPr>
          <w:rFonts w:ascii="Arial" w:hAnsi="Arial" w:cs="Arial"/>
          <w:noProof/>
          <w:sz w:val="24"/>
          <w:szCs w:val="24"/>
        </w:rPr>
      </w:pPr>
      <w:r w:rsidRPr="002129AD">
        <w:rPr>
          <w:rFonts w:ascii="Arial" w:hAnsi="Arial" w:cs="Arial"/>
          <w:b/>
          <w:noProof/>
          <w:sz w:val="24"/>
          <w:szCs w:val="24"/>
          <w:u w:val="single"/>
        </w:rPr>
        <w:t>Reprezentantul ADIS</w:t>
      </w:r>
      <w:r>
        <w:rPr>
          <w:rFonts w:ascii="Arial" w:hAnsi="Arial" w:cs="Arial"/>
          <w:b/>
          <w:noProof/>
          <w:sz w:val="24"/>
          <w:szCs w:val="24"/>
          <w:u w:val="single"/>
        </w:rPr>
        <w:t>(consilierul juridc)</w:t>
      </w:r>
      <w:r>
        <w:rPr>
          <w:rFonts w:ascii="Arial" w:hAnsi="Arial" w:cs="Arial"/>
          <w:noProof/>
          <w:sz w:val="24"/>
          <w:szCs w:val="24"/>
        </w:rPr>
        <w:t xml:space="preserve"> precizează că punctele de colectare vor fi duble la număr față de ce este acum, pentru a da posibilitatea fiecărui cetățean să arunce gunoiul selectiv. </w:t>
      </w:r>
    </w:p>
    <w:p w:rsidR="009755C3" w:rsidRDefault="009755C3" w:rsidP="002E58DB">
      <w:pPr>
        <w:ind w:right="-720" w:firstLine="1440"/>
        <w:jc w:val="both"/>
        <w:rPr>
          <w:rFonts w:ascii="Arial" w:hAnsi="Arial" w:cs="Arial"/>
          <w:noProof/>
          <w:sz w:val="24"/>
          <w:szCs w:val="24"/>
        </w:rPr>
      </w:pPr>
      <w:r w:rsidRPr="009755C3">
        <w:rPr>
          <w:rFonts w:ascii="Arial" w:hAnsi="Arial" w:cs="Arial"/>
          <w:b/>
          <w:noProof/>
          <w:sz w:val="24"/>
          <w:szCs w:val="24"/>
          <w:u w:val="single"/>
        </w:rPr>
        <w:t>Domnul Haldan Vasile</w:t>
      </w:r>
      <w:r>
        <w:rPr>
          <w:rFonts w:ascii="Arial" w:hAnsi="Arial" w:cs="Arial"/>
          <w:noProof/>
          <w:sz w:val="24"/>
          <w:szCs w:val="24"/>
        </w:rPr>
        <w:t>, consilier local, precizează că</w:t>
      </w:r>
      <w:r w:rsidR="00A6399F">
        <w:rPr>
          <w:rFonts w:ascii="Arial" w:hAnsi="Arial" w:cs="Arial"/>
          <w:noProof/>
          <w:sz w:val="24"/>
          <w:szCs w:val="24"/>
        </w:rPr>
        <w:t>,</w:t>
      </w:r>
      <w:r>
        <w:rPr>
          <w:rFonts w:ascii="Arial" w:hAnsi="Arial" w:cs="Arial"/>
          <w:noProof/>
          <w:sz w:val="24"/>
          <w:szCs w:val="24"/>
        </w:rPr>
        <w:t xml:space="preserve"> având în vedere cele spuse de reprezentantul ADIS și de doamna secretar, articolul din contractul cu Eco salubritate, respectiv la lit. </w:t>
      </w:r>
      <w:r w:rsidR="00A6399F">
        <w:rPr>
          <w:rFonts w:ascii="Arial" w:hAnsi="Arial" w:cs="Arial"/>
          <w:noProof/>
          <w:sz w:val="24"/>
          <w:szCs w:val="24"/>
        </w:rPr>
        <w:t xml:space="preserve">I, </w:t>
      </w:r>
      <w:r>
        <w:rPr>
          <w:rFonts w:ascii="Arial" w:hAnsi="Arial" w:cs="Arial"/>
          <w:noProof/>
          <w:sz w:val="24"/>
          <w:szCs w:val="24"/>
        </w:rPr>
        <w:t xml:space="preserve"> încetează  în întregime, dar rămân celelalte activități. </w:t>
      </w:r>
      <w:r>
        <w:rPr>
          <w:rFonts w:ascii="Arial" w:hAnsi="Arial" w:cs="Arial"/>
          <w:noProof/>
          <w:sz w:val="24"/>
          <w:szCs w:val="24"/>
        </w:rPr>
        <w:lastRenderedPageBreak/>
        <w:t>Menționează că acest con</w:t>
      </w:r>
      <w:r w:rsidR="00A6399F">
        <w:rPr>
          <w:rFonts w:ascii="Arial" w:hAnsi="Arial" w:cs="Arial"/>
          <w:noProof/>
          <w:sz w:val="24"/>
          <w:szCs w:val="24"/>
        </w:rPr>
        <w:t>tract trebuie să înceteze parția</w:t>
      </w:r>
      <w:r>
        <w:rPr>
          <w:rFonts w:ascii="Arial" w:hAnsi="Arial" w:cs="Arial"/>
          <w:noProof/>
          <w:sz w:val="24"/>
          <w:szCs w:val="24"/>
        </w:rPr>
        <w:t xml:space="preserve">l, e vorba doar de colectarea și transportul gunoiului menajer. Trebuie făcută specificația – numai colectarea și transportul deșeurilor menajere. </w:t>
      </w:r>
    </w:p>
    <w:p w:rsidR="009755C3" w:rsidRDefault="009755C3" w:rsidP="002E58DB">
      <w:pPr>
        <w:ind w:right="-720" w:firstLine="1440"/>
        <w:jc w:val="both"/>
        <w:rPr>
          <w:rFonts w:ascii="Arial" w:hAnsi="Arial" w:cs="Arial"/>
          <w:noProof/>
          <w:sz w:val="24"/>
          <w:szCs w:val="24"/>
        </w:rPr>
      </w:pPr>
      <w:r w:rsidRPr="009755C3">
        <w:rPr>
          <w:rFonts w:ascii="Arial" w:hAnsi="Arial" w:cs="Arial"/>
          <w:b/>
          <w:noProof/>
          <w:sz w:val="24"/>
          <w:szCs w:val="24"/>
          <w:u w:val="single"/>
        </w:rPr>
        <w:t>Doamna Jitaru Irina</w:t>
      </w:r>
      <w:r>
        <w:rPr>
          <w:rFonts w:ascii="Arial" w:hAnsi="Arial" w:cs="Arial"/>
          <w:noProof/>
          <w:sz w:val="24"/>
          <w:szCs w:val="24"/>
        </w:rPr>
        <w:t>, secretarul municipiului Pașcani, precizează că înțelege că dl. consilier vrea să facă un amendamen</w:t>
      </w:r>
      <w:r w:rsidR="00F96891">
        <w:rPr>
          <w:rFonts w:ascii="Arial" w:hAnsi="Arial" w:cs="Arial"/>
          <w:noProof/>
          <w:sz w:val="24"/>
          <w:szCs w:val="24"/>
        </w:rPr>
        <w:t>t.</w:t>
      </w:r>
    </w:p>
    <w:p w:rsidR="00F96891" w:rsidRDefault="00F96891" w:rsidP="002E58DB">
      <w:pPr>
        <w:ind w:right="-720" w:firstLine="1440"/>
        <w:jc w:val="both"/>
        <w:rPr>
          <w:rFonts w:ascii="Arial" w:hAnsi="Arial" w:cs="Arial"/>
          <w:noProof/>
          <w:sz w:val="24"/>
          <w:szCs w:val="24"/>
        </w:rPr>
      </w:pPr>
      <w:r w:rsidRPr="009755C3">
        <w:rPr>
          <w:rFonts w:ascii="Arial" w:hAnsi="Arial" w:cs="Arial"/>
          <w:b/>
          <w:noProof/>
          <w:sz w:val="24"/>
          <w:szCs w:val="24"/>
          <w:u w:val="single"/>
        </w:rPr>
        <w:t>Domnul Haldan Vasile</w:t>
      </w:r>
      <w:r>
        <w:rPr>
          <w:rFonts w:ascii="Arial" w:hAnsi="Arial" w:cs="Arial"/>
          <w:noProof/>
          <w:sz w:val="24"/>
          <w:szCs w:val="24"/>
        </w:rPr>
        <w:t xml:space="preserve">, consilier local, precizează că da, să se spună clar ce anume încetează. </w:t>
      </w:r>
    </w:p>
    <w:p w:rsidR="00F96891" w:rsidRDefault="00F96891" w:rsidP="002E58DB">
      <w:pPr>
        <w:ind w:right="-720" w:firstLine="1440"/>
        <w:jc w:val="both"/>
        <w:rPr>
          <w:rFonts w:ascii="Arial" w:hAnsi="Arial" w:cs="Arial"/>
          <w:noProof/>
          <w:sz w:val="24"/>
          <w:szCs w:val="24"/>
        </w:rPr>
      </w:pPr>
      <w:r w:rsidRPr="009755C3">
        <w:rPr>
          <w:rFonts w:ascii="Arial" w:hAnsi="Arial" w:cs="Arial"/>
          <w:b/>
          <w:noProof/>
          <w:sz w:val="24"/>
          <w:szCs w:val="24"/>
          <w:u w:val="single"/>
        </w:rPr>
        <w:t>Doamna Jitaru Irina</w:t>
      </w:r>
      <w:r>
        <w:rPr>
          <w:rFonts w:ascii="Arial" w:hAnsi="Arial" w:cs="Arial"/>
          <w:noProof/>
          <w:sz w:val="24"/>
          <w:szCs w:val="24"/>
        </w:rPr>
        <w:t>, secretarul municipiului Pașcani, dă citire art. 27 lit.i) la data semnării contractului de delegare a gestiunii serviciului public de salubritate prin Proiectul Sistem de Management Integrat al Deseurilor(SMID) în ceea ce privește activitate de colectare și transport a deșeurilor.</w:t>
      </w:r>
    </w:p>
    <w:p w:rsidR="00F96891" w:rsidRDefault="00F96891" w:rsidP="002E58DB">
      <w:pPr>
        <w:ind w:right="-720" w:firstLine="1440"/>
        <w:jc w:val="both"/>
        <w:rPr>
          <w:rFonts w:ascii="Arial" w:hAnsi="Arial" w:cs="Arial"/>
          <w:noProof/>
          <w:sz w:val="24"/>
          <w:szCs w:val="24"/>
        </w:rPr>
      </w:pPr>
      <w:r w:rsidRPr="009755C3">
        <w:rPr>
          <w:rFonts w:ascii="Arial" w:hAnsi="Arial" w:cs="Arial"/>
          <w:b/>
          <w:noProof/>
          <w:sz w:val="24"/>
          <w:szCs w:val="24"/>
          <w:u w:val="single"/>
        </w:rPr>
        <w:t>Domnul Haldan Vasile</w:t>
      </w:r>
      <w:r>
        <w:rPr>
          <w:rFonts w:ascii="Arial" w:hAnsi="Arial" w:cs="Arial"/>
          <w:noProof/>
          <w:sz w:val="24"/>
          <w:szCs w:val="24"/>
        </w:rPr>
        <w:t xml:space="preserve">, consilier local, precizează că despre asta e vorba, celelalte activități să rămână. </w:t>
      </w:r>
    </w:p>
    <w:p w:rsidR="004D0CD8" w:rsidRDefault="004D0CD8" w:rsidP="002E58DB">
      <w:pPr>
        <w:ind w:right="-720" w:firstLine="1440"/>
        <w:jc w:val="both"/>
        <w:rPr>
          <w:rFonts w:ascii="Arial" w:hAnsi="Arial" w:cs="Arial"/>
          <w:noProof/>
          <w:sz w:val="24"/>
          <w:szCs w:val="24"/>
        </w:rPr>
      </w:pPr>
      <w:r w:rsidRPr="004D0CD8">
        <w:rPr>
          <w:rFonts w:ascii="Arial" w:hAnsi="Arial" w:cs="Arial"/>
          <w:b/>
          <w:noProof/>
          <w:sz w:val="24"/>
          <w:szCs w:val="24"/>
          <w:u w:val="single"/>
        </w:rPr>
        <w:t>Domnul Pintilie Marius-Nicolae</w:t>
      </w:r>
      <w:r>
        <w:rPr>
          <w:rFonts w:ascii="Arial" w:hAnsi="Arial" w:cs="Arial"/>
          <w:noProof/>
          <w:sz w:val="24"/>
          <w:szCs w:val="24"/>
        </w:rPr>
        <w:t xml:space="preserve">, consilier local, întreabă reprezentanții ADIS dacă știu ce tarif aproximativ s-a calculat pentru persoanele juridice. </w:t>
      </w:r>
    </w:p>
    <w:p w:rsidR="001F6592" w:rsidRDefault="004D0CD8" w:rsidP="002E58DB">
      <w:pPr>
        <w:ind w:right="-720" w:firstLine="1440"/>
        <w:jc w:val="both"/>
        <w:rPr>
          <w:rFonts w:ascii="Arial" w:hAnsi="Arial" w:cs="Arial"/>
          <w:noProof/>
          <w:sz w:val="24"/>
          <w:szCs w:val="24"/>
        </w:rPr>
      </w:pPr>
      <w:r w:rsidRPr="00F62462">
        <w:rPr>
          <w:rFonts w:ascii="Arial" w:hAnsi="Arial" w:cs="Arial"/>
          <w:b/>
          <w:noProof/>
          <w:sz w:val="24"/>
          <w:szCs w:val="24"/>
          <w:u w:val="single"/>
        </w:rPr>
        <w:t>Reprezentantul ADIS</w:t>
      </w:r>
      <w:r>
        <w:rPr>
          <w:rFonts w:ascii="Arial" w:hAnsi="Arial" w:cs="Arial"/>
          <w:noProof/>
          <w:sz w:val="24"/>
          <w:szCs w:val="24"/>
        </w:rPr>
        <w:t xml:space="preserve">(tehnic) precizează că va fi tarifare separată, dar nu știe </w:t>
      </w:r>
      <w:r w:rsidR="001F6592">
        <w:rPr>
          <w:rFonts w:ascii="Arial" w:hAnsi="Arial" w:cs="Arial"/>
          <w:noProof/>
          <w:sz w:val="24"/>
          <w:szCs w:val="24"/>
        </w:rPr>
        <w:t>acum</w:t>
      </w:r>
      <w:r>
        <w:rPr>
          <w:rFonts w:ascii="Arial" w:hAnsi="Arial" w:cs="Arial"/>
          <w:noProof/>
          <w:sz w:val="24"/>
          <w:szCs w:val="24"/>
        </w:rPr>
        <w:t>.</w:t>
      </w:r>
      <w:r w:rsidR="001F6592">
        <w:rPr>
          <w:rFonts w:ascii="Arial" w:hAnsi="Arial" w:cs="Arial"/>
          <w:noProof/>
          <w:sz w:val="24"/>
          <w:szCs w:val="24"/>
        </w:rPr>
        <w:t xml:space="preserve"> Vor plăti tor o taxă către primărie.</w:t>
      </w:r>
    </w:p>
    <w:p w:rsidR="004D0CD8" w:rsidRDefault="004D0CD8" w:rsidP="002E58DB">
      <w:pPr>
        <w:ind w:right="-720" w:firstLine="1440"/>
        <w:jc w:val="both"/>
        <w:rPr>
          <w:rFonts w:ascii="Arial" w:hAnsi="Arial" w:cs="Arial"/>
          <w:noProof/>
          <w:sz w:val="24"/>
          <w:szCs w:val="24"/>
        </w:rPr>
      </w:pPr>
      <w:r>
        <w:rPr>
          <w:rFonts w:ascii="Arial" w:hAnsi="Arial" w:cs="Arial"/>
          <w:noProof/>
          <w:sz w:val="24"/>
          <w:szCs w:val="24"/>
        </w:rPr>
        <w:t xml:space="preserve"> </w:t>
      </w:r>
      <w:r w:rsidR="001F6592" w:rsidRPr="004D0CD8">
        <w:rPr>
          <w:rFonts w:ascii="Arial" w:hAnsi="Arial" w:cs="Arial"/>
          <w:b/>
          <w:noProof/>
          <w:sz w:val="24"/>
          <w:szCs w:val="24"/>
          <w:u w:val="single"/>
        </w:rPr>
        <w:t>Domnul Pintilie Marius-Nicolae</w:t>
      </w:r>
      <w:r w:rsidR="001F6592">
        <w:rPr>
          <w:rFonts w:ascii="Arial" w:hAnsi="Arial" w:cs="Arial"/>
          <w:noProof/>
          <w:sz w:val="24"/>
          <w:szCs w:val="24"/>
        </w:rPr>
        <w:t xml:space="preserve">, consilier local, întreabă dacă se vor măsura cantitățile, cum se vor măsura, dacă va fi funcție de obiectul de activitate. Vrea să-I răspundă d-lui Olariu: nu a înțeles dacă are vreo problemă la subiect, dar a înteles că are o problemă cu PNL și Pintilie. Ignoră în continuare atacurile pentru că vor un pic de substanță. Îndeamnă pe acesta să spună părerea despre subiect. </w:t>
      </w:r>
    </w:p>
    <w:p w:rsidR="004E0D0F" w:rsidRDefault="004E0D0F" w:rsidP="002E58DB">
      <w:pPr>
        <w:ind w:right="-720" w:firstLine="1440"/>
        <w:jc w:val="both"/>
        <w:rPr>
          <w:rFonts w:ascii="Arial" w:hAnsi="Arial" w:cs="Arial"/>
          <w:noProof/>
          <w:sz w:val="24"/>
          <w:szCs w:val="24"/>
        </w:rPr>
      </w:pPr>
      <w:r w:rsidRPr="004E0D0F">
        <w:rPr>
          <w:rFonts w:ascii="Arial" w:hAnsi="Arial" w:cs="Arial"/>
          <w:b/>
          <w:noProof/>
          <w:sz w:val="24"/>
          <w:szCs w:val="24"/>
          <w:u w:val="single"/>
        </w:rPr>
        <w:t>Domnul Prodan Ionuț-Mihai</w:t>
      </w:r>
      <w:r>
        <w:rPr>
          <w:rFonts w:ascii="Arial" w:hAnsi="Arial" w:cs="Arial"/>
          <w:noProof/>
          <w:sz w:val="24"/>
          <w:szCs w:val="24"/>
        </w:rPr>
        <w:t>, președinte de ședință, întreabă dacă mai sunt discuții.</w:t>
      </w:r>
    </w:p>
    <w:p w:rsidR="004E0D0F" w:rsidRDefault="004E0D0F" w:rsidP="002E58DB">
      <w:pPr>
        <w:ind w:right="-720" w:firstLine="1440"/>
        <w:jc w:val="both"/>
        <w:rPr>
          <w:rFonts w:ascii="Arial" w:hAnsi="Arial" w:cs="Arial"/>
          <w:sz w:val="24"/>
          <w:szCs w:val="24"/>
          <w:lang w:val="ro-RO"/>
        </w:rPr>
      </w:pPr>
      <w:r w:rsidRPr="004E0D0F">
        <w:rPr>
          <w:rFonts w:ascii="Arial" w:hAnsi="Arial" w:cs="Arial"/>
          <w:b/>
          <w:sz w:val="24"/>
          <w:szCs w:val="24"/>
          <w:u w:val="single"/>
          <w:lang w:val="ro-RO"/>
        </w:rPr>
        <w:t>Domnul Olariu Costel-Sorin</w:t>
      </w:r>
      <w:r w:rsidRPr="004E0D0F">
        <w:rPr>
          <w:rFonts w:ascii="Arial" w:hAnsi="Arial" w:cs="Arial"/>
          <w:sz w:val="24"/>
          <w:szCs w:val="24"/>
          <w:lang w:val="ro-RO"/>
        </w:rPr>
        <w:t xml:space="preserve">, consilier local, </w:t>
      </w:r>
      <w:r>
        <w:rPr>
          <w:rFonts w:ascii="Arial" w:hAnsi="Arial" w:cs="Arial"/>
          <w:sz w:val="24"/>
          <w:szCs w:val="24"/>
          <w:lang w:val="ro-RO"/>
        </w:rPr>
        <w:t>îl îndeamnă pe dl. Pintilie să lase ipocrizia, având în vedere că atacurile din ultimele conferințe de presă l-au vizat.</w:t>
      </w:r>
    </w:p>
    <w:p w:rsidR="00212477" w:rsidRDefault="004E0D0F" w:rsidP="004E0D0F">
      <w:pPr>
        <w:ind w:right="-720" w:firstLine="1440"/>
        <w:jc w:val="both"/>
        <w:rPr>
          <w:rFonts w:ascii="Arial" w:hAnsi="Arial" w:cs="Arial"/>
          <w:noProof/>
          <w:sz w:val="24"/>
          <w:szCs w:val="24"/>
        </w:rPr>
      </w:pPr>
      <w:r w:rsidRPr="004E0D0F">
        <w:rPr>
          <w:rFonts w:ascii="Arial" w:hAnsi="Arial" w:cs="Arial"/>
          <w:b/>
          <w:noProof/>
          <w:sz w:val="24"/>
          <w:szCs w:val="24"/>
          <w:u w:val="single"/>
        </w:rPr>
        <w:t>Domnul Prodan Ionuț-Mihai</w:t>
      </w:r>
      <w:r>
        <w:rPr>
          <w:rFonts w:ascii="Arial" w:hAnsi="Arial" w:cs="Arial"/>
          <w:noProof/>
          <w:sz w:val="24"/>
          <w:szCs w:val="24"/>
        </w:rPr>
        <w:t>, președinte de ședință, întreabă dacă mai sunt discuții sau întrebări pentru cei de la ADIS. Dă citire amendamentului: art. 27 lit. i) la data semnării contractului de delegare a gestiunii serviciului public de salubritate prin Proiectul Sistem de Management Integrat al Deseurilor(SMID) în ceea ce privește activitate de colectare și transport a deșeurilor.</w:t>
      </w:r>
    </w:p>
    <w:p w:rsidR="004E0D0F" w:rsidRDefault="004E0D0F" w:rsidP="004E0D0F">
      <w:pPr>
        <w:ind w:right="-720" w:firstLine="1440"/>
        <w:jc w:val="both"/>
        <w:rPr>
          <w:rFonts w:ascii="Arial" w:hAnsi="Arial" w:cs="Arial"/>
          <w:noProof/>
          <w:sz w:val="24"/>
          <w:szCs w:val="24"/>
        </w:rPr>
      </w:pPr>
      <w:r>
        <w:rPr>
          <w:rFonts w:ascii="Arial" w:hAnsi="Arial" w:cs="Arial"/>
          <w:noProof/>
          <w:sz w:val="24"/>
          <w:szCs w:val="24"/>
        </w:rPr>
        <w:t xml:space="preserve"> Supune la vot amendamentul. Cine este pentru? Împotrivă? Abțineri?</w:t>
      </w:r>
    </w:p>
    <w:p w:rsidR="004E0D0F" w:rsidRDefault="004E0D0F" w:rsidP="004E0D0F">
      <w:pPr>
        <w:ind w:right="-720" w:firstLine="1440"/>
        <w:jc w:val="both"/>
        <w:rPr>
          <w:rFonts w:ascii="Arial" w:hAnsi="Arial" w:cs="Arial"/>
          <w:noProof/>
          <w:sz w:val="24"/>
          <w:szCs w:val="24"/>
        </w:rPr>
      </w:pPr>
    </w:p>
    <w:p w:rsidR="004E0D0F" w:rsidRPr="00904234" w:rsidRDefault="004E0D0F" w:rsidP="004E0D0F">
      <w:pPr>
        <w:ind w:right="-720" w:firstLine="1440"/>
        <w:jc w:val="both"/>
        <w:rPr>
          <w:rFonts w:ascii="Arial" w:hAnsi="Arial" w:cs="Arial"/>
          <w:b/>
          <w:noProof/>
          <w:sz w:val="24"/>
          <w:szCs w:val="24"/>
        </w:rPr>
      </w:pPr>
      <w:r w:rsidRPr="00904234">
        <w:rPr>
          <w:rFonts w:ascii="Arial" w:hAnsi="Arial" w:cs="Arial"/>
          <w:b/>
          <w:noProof/>
          <w:sz w:val="24"/>
          <w:szCs w:val="24"/>
        </w:rPr>
        <w:t>Pentru: 11</w:t>
      </w:r>
    </w:p>
    <w:p w:rsidR="004E0D0F" w:rsidRPr="00904234" w:rsidRDefault="004E0D0F" w:rsidP="004E0D0F">
      <w:pPr>
        <w:ind w:right="-720" w:firstLine="1440"/>
        <w:jc w:val="both"/>
        <w:rPr>
          <w:rFonts w:ascii="Arial" w:hAnsi="Arial" w:cs="Arial"/>
          <w:b/>
          <w:noProof/>
          <w:sz w:val="24"/>
          <w:szCs w:val="24"/>
        </w:rPr>
      </w:pPr>
      <w:r w:rsidRPr="00904234">
        <w:rPr>
          <w:rFonts w:ascii="Arial" w:hAnsi="Arial" w:cs="Arial"/>
          <w:b/>
          <w:noProof/>
          <w:sz w:val="24"/>
          <w:szCs w:val="24"/>
        </w:rPr>
        <w:t>Împotrivă: 0</w:t>
      </w:r>
    </w:p>
    <w:p w:rsidR="004E0D0F" w:rsidRPr="00904234" w:rsidRDefault="004E0D0F" w:rsidP="004E0D0F">
      <w:pPr>
        <w:ind w:right="-720" w:firstLine="1440"/>
        <w:jc w:val="both"/>
        <w:rPr>
          <w:rFonts w:ascii="Arial" w:hAnsi="Arial" w:cs="Arial"/>
          <w:b/>
          <w:noProof/>
          <w:sz w:val="24"/>
          <w:szCs w:val="24"/>
        </w:rPr>
      </w:pPr>
      <w:r w:rsidRPr="00904234">
        <w:rPr>
          <w:rFonts w:ascii="Arial" w:hAnsi="Arial" w:cs="Arial"/>
          <w:b/>
          <w:noProof/>
          <w:sz w:val="24"/>
          <w:szCs w:val="24"/>
        </w:rPr>
        <w:t>Abțineri: 7</w:t>
      </w:r>
    </w:p>
    <w:p w:rsidR="004E0D0F" w:rsidRDefault="004E0D0F" w:rsidP="004E0D0F">
      <w:pPr>
        <w:ind w:right="-720" w:firstLine="1440"/>
        <w:jc w:val="both"/>
        <w:rPr>
          <w:rFonts w:ascii="Arial" w:hAnsi="Arial" w:cs="Arial"/>
          <w:noProof/>
          <w:sz w:val="24"/>
          <w:szCs w:val="24"/>
        </w:rPr>
      </w:pPr>
    </w:p>
    <w:p w:rsidR="004E0D0F" w:rsidRDefault="006C0D33" w:rsidP="002E58DB">
      <w:pPr>
        <w:ind w:right="-720" w:firstLine="1440"/>
        <w:jc w:val="both"/>
        <w:rPr>
          <w:rFonts w:ascii="Arial" w:hAnsi="Arial" w:cs="Arial"/>
          <w:sz w:val="24"/>
          <w:szCs w:val="24"/>
          <w:lang w:val="ro-RO"/>
        </w:rPr>
      </w:pPr>
      <w:r w:rsidRPr="006C0D33">
        <w:rPr>
          <w:rFonts w:ascii="Arial" w:hAnsi="Arial" w:cs="Arial"/>
          <w:b/>
          <w:sz w:val="24"/>
          <w:szCs w:val="24"/>
          <w:u w:val="single"/>
          <w:lang w:val="ro-RO"/>
        </w:rPr>
        <w:t>Doamna Nedelcu Gabriela</w:t>
      </w:r>
      <w:r>
        <w:rPr>
          <w:rFonts w:ascii="Arial" w:hAnsi="Arial" w:cs="Arial"/>
          <w:sz w:val="24"/>
          <w:szCs w:val="24"/>
          <w:lang w:val="ro-RO"/>
        </w:rPr>
        <w:t xml:space="preserve">, viceprimarul municipiului Pașcani, solicită reprezentanților ADIS să mai precizeze ce implicații sunt dacă nu se votează acest proiect de hotărâre. Eventual să se facă și vot nominal, dacă este cazul. </w:t>
      </w:r>
    </w:p>
    <w:p w:rsidR="00DD371E" w:rsidRDefault="00DD371E" w:rsidP="002E58DB">
      <w:pPr>
        <w:ind w:right="-720" w:firstLine="1440"/>
        <w:jc w:val="both"/>
        <w:rPr>
          <w:rFonts w:ascii="Arial" w:hAnsi="Arial" w:cs="Arial"/>
          <w:noProof/>
          <w:sz w:val="24"/>
          <w:szCs w:val="24"/>
        </w:rPr>
      </w:pPr>
      <w:r w:rsidRPr="00F62462">
        <w:rPr>
          <w:rFonts w:ascii="Arial" w:hAnsi="Arial" w:cs="Arial"/>
          <w:b/>
          <w:noProof/>
          <w:sz w:val="24"/>
          <w:szCs w:val="24"/>
          <w:u w:val="single"/>
        </w:rPr>
        <w:t>Reprezentantul ADIS</w:t>
      </w:r>
      <w:r>
        <w:rPr>
          <w:rFonts w:ascii="Arial" w:hAnsi="Arial" w:cs="Arial"/>
          <w:noProof/>
          <w:sz w:val="24"/>
          <w:szCs w:val="24"/>
        </w:rPr>
        <w:t xml:space="preserve">(tehnic) precizează că va fi greu ca </w:t>
      </w:r>
      <w:r w:rsidR="00212477">
        <w:rPr>
          <w:rFonts w:ascii="Arial" w:hAnsi="Arial" w:cs="Arial"/>
          <w:noProof/>
          <w:sz w:val="24"/>
          <w:szCs w:val="24"/>
        </w:rPr>
        <w:t>P</w:t>
      </w:r>
      <w:r>
        <w:rPr>
          <w:rFonts w:ascii="Arial" w:hAnsi="Arial" w:cs="Arial"/>
          <w:noProof/>
          <w:sz w:val="24"/>
          <w:szCs w:val="24"/>
        </w:rPr>
        <w:t xml:space="preserve">așcani-ul să aibă un operator înafara SMID-ului. S-a pus și problema răspunderii pe persoană fizică. Dacă consilierul local a votat în 2009, în 2012, și-a asumat niște acte, nu se poate întoarce acum. Se va merge pe răspundere pentru că se ține proiectul pe loc. Sunt instalații care trebuie puse în funcțiune și ies din perioada de garanție. </w:t>
      </w:r>
    </w:p>
    <w:p w:rsidR="00C5374F" w:rsidRDefault="00C5374F" w:rsidP="002E58DB">
      <w:pPr>
        <w:ind w:right="-720" w:firstLine="1440"/>
        <w:jc w:val="both"/>
        <w:rPr>
          <w:rFonts w:ascii="Arial" w:hAnsi="Arial" w:cs="Arial"/>
          <w:noProof/>
          <w:sz w:val="24"/>
          <w:szCs w:val="24"/>
        </w:rPr>
      </w:pPr>
      <w:r w:rsidRPr="009755C3">
        <w:rPr>
          <w:rFonts w:ascii="Arial" w:hAnsi="Arial" w:cs="Arial"/>
          <w:b/>
          <w:noProof/>
          <w:sz w:val="24"/>
          <w:szCs w:val="24"/>
          <w:u w:val="single"/>
        </w:rPr>
        <w:lastRenderedPageBreak/>
        <w:t>Domnul Haldan Vasile</w:t>
      </w:r>
      <w:r>
        <w:rPr>
          <w:rFonts w:ascii="Arial" w:hAnsi="Arial" w:cs="Arial"/>
          <w:noProof/>
          <w:sz w:val="24"/>
          <w:szCs w:val="24"/>
        </w:rPr>
        <w:t xml:space="preserve">, consilier local, precizează că acset consiliul local are obligația de a duce la îndeplinire și hotărârile date de consiliul local anterior. Toate hotărârile pănă la modificarea lor sunt obligatorii pentru ei. </w:t>
      </w:r>
    </w:p>
    <w:p w:rsidR="00C5374F" w:rsidRDefault="00C5374F" w:rsidP="002E58DB">
      <w:pPr>
        <w:ind w:right="-720" w:firstLine="1440"/>
        <w:jc w:val="both"/>
        <w:rPr>
          <w:rFonts w:ascii="Arial" w:hAnsi="Arial" w:cs="Arial"/>
          <w:noProof/>
          <w:sz w:val="24"/>
          <w:szCs w:val="24"/>
        </w:rPr>
      </w:pPr>
      <w:r w:rsidRPr="004E0D0F">
        <w:rPr>
          <w:rFonts w:ascii="Arial" w:hAnsi="Arial" w:cs="Arial"/>
          <w:b/>
          <w:noProof/>
          <w:sz w:val="24"/>
          <w:szCs w:val="24"/>
          <w:u w:val="single"/>
        </w:rPr>
        <w:t>Domnul Prodan Ionuț-Mihai</w:t>
      </w:r>
      <w:r>
        <w:rPr>
          <w:rFonts w:ascii="Arial" w:hAnsi="Arial" w:cs="Arial"/>
          <w:noProof/>
          <w:sz w:val="24"/>
          <w:szCs w:val="24"/>
        </w:rPr>
        <w:t>, președinte de ședință, întreabă pe dl. Pintilie Marius ce l-a determinat acum să se abțină, având în vedere că în 2012 a votat.</w:t>
      </w:r>
    </w:p>
    <w:p w:rsidR="00C5374F" w:rsidRDefault="00C5374F" w:rsidP="002E58DB">
      <w:pPr>
        <w:ind w:right="-720" w:firstLine="1440"/>
        <w:jc w:val="both"/>
        <w:rPr>
          <w:rFonts w:ascii="Arial" w:hAnsi="Arial" w:cs="Arial"/>
          <w:noProof/>
          <w:sz w:val="24"/>
          <w:szCs w:val="24"/>
        </w:rPr>
      </w:pPr>
      <w:r w:rsidRPr="004D0CD8">
        <w:rPr>
          <w:rFonts w:ascii="Arial" w:hAnsi="Arial" w:cs="Arial"/>
          <w:b/>
          <w:noProof/>
          <w:sz w:val="24"/>
          <w:szCs w:val="24"/>
          <w:u w:val="single"/>
        </w:rPr>
        <w:t>Domnul Pintilie Marius-Nicolae</w:t>
      </w:r>
      <w:r>
        <w:rPr>
          <w:rFonts w:ascii="Arial" w:hAnsi="Arial" w:cs="Arial"/>
          <w:noProof/>
          <w:sz w:val="24"/>
          <w:szCs w:val="24"/>
        </w:rPr>
        <w:t xml:space="preserve">, consilier local, îl întreabă dacă a verificat votul său și a fost pentru. </w:t>
      </w:r>
    </w:p>
    <w:p w:rsidR="00C5374F" w:rsidRDefault="00C5374F" w:rsidP="002E58DB">
      <w:pPr>
        <w:ind w:right="-720" w:firstLine="1440"/>
        <w:jc w:val="both"/>
        <w:rPr>
          <w:rFonts w:ascii="Arial" w:hAnsi="Arial" w:cs="Arial"/>
          <w:noProof/>
          <w:sz w:val="24"/>
          <w:szCs w:val="24"/>
        </w:rPr>
      </w:pPr>
      <w:r w:rsidRPr="004E0D0F">
        <w:rPr>
          <w:rFonts w:ascii="Arial" w:hAnsi="Arial" w:cs="Arial"/>
          <w:b/>
          <w:noProof/>
          <w:sz w:val="24"/>
          <w:szCs w:val="24"/>
          <w:u w:val="single"/>
        </w:rPr>
        <w:t>Domnul Prodan Ionuț-Mihai</w:t>
      </w:r>
      <w:r>
        <w:rPr>
          <w:rFonts w:ascii="Arial" w:hAnsi="Arial" w:cs="Arial"/>
          <w:noProof/>
          <w:sz w:val="24"/>
          <w:szCs w:val="24"/>
        </w:rPr>
        <w:t>, președinte de ședință, precizează că așa a înțeles de la el.</w:t>
      </w:r>
    </w:p>
    <w:p w:rsidR="00C5374F" w:rsidRDefault="00C5374F" w:rsidP="002E58DB">
      <w:pPr>
        <w:ind w:right="-720" w:firstLine="1440"/>
        <w:jc w:val="both"/>
        <w:rPr>
          <w:rFonts w:ascii="Arial" w:hAnsi="Arial" w:cs="Arial"/>
          <w:noProof/>
          <w:sz w:val="24"/>
          <w:szCs w:val="24"/>
        </w:rPr>
      </w:pPr>
      <w:r w:rsidRPr="004D0CD8">
        <w:rPr>
          <w:rFonts w:ascii="Arial" w:hAnsi="Arial" w:cs="Arial"/>
          <w:b/>
          <w:noProof/>
          <w:sz w:val="24"/>
          <w:szCs w:val="24"/>
          <w:u w:val="single"/>
        </w:rPr>
        <w:t>Domnul Pintilie Marius-Nicolae</w:t>
      </w:r>
      <w:r>
        <w:rPr>
          <w:rFonts w:ascii="Arial" w:hAnsi="Arial" w:cs="Arial"/>
          <w:noProof/>
          <w:sz w:val="24"/>
          <w:szCs w:val="24"/>
        </w:rPr>
        <w:t xml:space="preserve">, consilier local, precizează că nu a spus asta. Îl mai întreabă dacă a verificat votul său de atunci. </w:t>
      </w:r>
    </w:p>
    <w:p w:rsidR="004119EB" w:rsidRDefault="004119EB" w:rsidP="002E58DB">
      <w:pPr>
        <w:ind w:right="-720" w:firstLine="1440"/>
        <w:jc w:val="both"/>
        <w:rPr>
          <w:rFonts w:ascii="Arial" w:hAnsi="Arial" w:cs="Arial"/>
          <w:noProof/>
          <w:sz w:val="24"/>
          <w:szCs w:val="24"/>
        </w:rPr>
      </w:pPr>
      <w:r w:rsidRPr="004E0D0F">
        <w:rPr>
          <w:rFonts w:ascii="Arial" w:hAnsi="Arial" w:cs="Arial"/>
          <w:b/>
          <w:noProof/>
          <w:sz w:val="24"/>
          <w:szCs w:val="24"/>
          <w:u w:val="single"/>
        </w:rPr>
        <w:t>Domnul Prodan Ionuț-Mihai</w:t>
      </w:r>
      <w:r>
        <w:rPr>
          <w:rFonts w:ascii="Arial" w:hAnsi="Arial" w:cs="Arial"/>
          <w:noProof/>
          <w:sz w:val="24"/>
          <w:szCs w:val="24"/>
        </w:rPr>
        <w:t>, președinte de ședință, își cere scuze, dar așa a înțeles de la dl. consilier</w:t>
      </w:r>
      <w:r w:rsidR="000F46DC">
        <w:rPr>
          <w:rFonts w:ascii="Arial" w:hAnsi="Arial" w:cs="Arial"/>
          <w:noProof/>
          <w:sz w:val="24"/>
          <w:szCs w:val="24"/>
        </w:rPr>
        <w:t>.</w:t>
      </w:r>
    </w:p>
    <w:p w:rsidR="000F46DC" w:rsidRDefault="000F46DC" w:rsidP="002E58DB">
      <w:pPr>
        <w:ind w:right="-720" w:firstLine="1440"/>
        <w:jc w:val="both"/>
        <w:rPr>
          <w:rFonts w:ascii="Arial" w:hAnsi="Arial" w:cs="Arial"/>
          <w:noProof/>
          <w:sz w:val="24"/>
          <w:szCs w:val="24"/>
        </w:rPr>
      </w:pPr>
      <w:r w:rsidRPr="004D0CD8">
        <w:rPr>
          <w:rFonts w:ascii="Arial" w:hAnsi="Arial" w:cs="Arial"/>
          <w:b/>
          <w:noProof/>
          <w:sz w:val="24"/>
          <w:szCs w:val="24"/>
          <w:u w:val="single"/>
        </w:rPr>
        <w:t>Domnul Pintilie Marius-Nicolae</w:t>
      </w:r>
      <w:r>
        <w:rPr>
          <w:rFonts w:ascii="Arial" w:hAnsi="Arial" w:cs="Arial"/>
          <w:noProof/>
          <w:sz w:val="24"/>
          <w:szCs w:val="24"/>
        </w:rPr>
        <w:t>, consilier local, precizează că probabil a fost împins să-l atace.</w:t>
      </w:r>
    </w:p>
    <w:p w:rsidR="000F46DC" w:rsidRDefault="000F46DC" w:rsidP="002E58DB">
      <w:pPr>
        <w:ind w:right="-720" w:firstLine="1440"/>
        <w:jc w:val="both"/>
        <w:rPr>
          <w:rFonts w:ascii="Arial" w:hAnsi="Arial" w:cs="Arial"/>
          <w:noProof/>
          <w:sz w:val="24"/>
          <w:szCs w:val="24"/>
        </w:rPr>
      </w:pPr>
      <w:r w:rsidRPr="004E0D0F">
        <w:rPr>
          <w:rFonts w:ascii="Arial" w:hAnsi="Arial" w:cs="Arial"/>
          <w:b/>
          <w:noProof/>
          <w:sz w:val="24"/>
          <w:szCs w:val="24"/>
          <w:u w:val="single"/>
        </w:rPr>
        <w:t>Domnul Prodan Ionuț-Mihai</w:t>
      </w:r>
      <w:r>
        <w:rPr>
          <w:rFonts w:ascii="Arial" w:hAnsi="Arial" w:cs="Arial"/>
          <w:noProof/>
          <w:sz w:val="24"/>
          <w:szCs w:val="24"/>
        </w:rPr>
        <w:t xml:space="preserve">, președinte de ședință, precizează că nu l-a împins nimeni. </w:t>
      </w:r>
    </w:p>
    <w:p w:rsidR="000F46DC" w:rsidRDefault="000F46DC" w:rsidP="002E58DB">
      <w:pPr>
        <w:ind w:right="-720" w:firstLine="1440"/>
        <w:jc w:val="both"/>
        <w:rPr>
          <w:rFonts w:ascii="Arial" w:hAnsi="Arial" w:cs="Arial"/>
          <w:noProof/>
          <w:sz w:val="24"/>
          <w:szCs w:val="24"/>
        </w:rPr>
      </w:pPr>
      <w:r w:rsidRPr="004D0CD8">
        <w:rPr>
          <w:rFonts w:ascii="Arial" w:hAnsi="Arial" w:cs="Arial"/>
          <w:b/>
          <w:noProof/>
          <w:sz w:val="24"/>
          <w:szCs w:val="24"/>
          <w:u w:val="single"/>
        </w:rPr>
        <w:t>Domnul Pintilie Marius-Nicolae</w:t>
      </w:r>
      <w:r>
        <w:rPr>
          <w:rFonts w:ascii="Arial" w:hAnsi="Arial" w:cs="Arial"/>
          <w:noProof/>
          <w:sz w:val="24"/>
          <w:szCs w:val="24"/>
        </w:rPr>
        <w:t xml:space="preserve">, consilier local, precizează că a mai trecut prin genul acesta de situații și spune că nu funcționează. Nu a verificat, dar I s-a dat o instrucțiune să sară la Pintilie. </w:t>
      </w:r>
    </w:p>
    <w:p w:rsidR="000F46DC" w:rsidRDefault="000F46DC" w:rsidP="002E58DB">
      <w:pPr>
        <w:ind w:right="-720" w:firstLine="1440"/>
        <w:jc w:val="both"/>
        <w:rPr>
          <w:rFonts w:ascii="Arial" w:hAnsi="Arial" w:cs="Arial"/>
          <w:noProof/>
          <w:sz w:val="24"/>
          <w:szCs w:val="24"/>
        </w:rPr>
      </w:pPr>
      <w:r w:rsidRPr="004E0D0F">
        <w:rPr>
          <w:rFonts w:ascii="Arial" w:hAnsi="Arial" w:cs="Arial"/>
          <w:b/>
          <w:noProof/>
          <w:sz w:val="24"/>
          <w:szCs w:val="24"/>
          <w:u w:val="single"/>
        </w:rPr>
        <w:t>Domnul Prodan Ionuț-Mihai</w:t>
      </w:r>
      <w:r>
        <w:rPr>
          <w:rFonts w:ascii="Arial" w:hAnsi="Arial" w:cs="Arial"/>
          <w:noProof/>
          <w:sz w:val="24"/>
          <w:szCs w:val="24"/>
        </w:rPr>
        <w:t xml:space="preserve">, președinte de ședință, garanteză că nu is-a dat nicio instrucțiune, a dedus din ceea ce a spus dl. consilier. </w:t>
      </w:r>
    </w:p>
    <w:p w:rsidR="00354C91" w:rsidRDefault="00354C91" w:rsidP="00354C91">
      <w:pPr>
        <w:ind w:right="-720" w:firstLine="1440"/>
        <w:jc w:val="both"/>
        <w:rPr>
          <w:rFonts w:ascii="Arial" w:hAnsi="Arial" w:cs="Arial"/>
          <w:noProof/>
          <w:sz w:val="24"/>
          <w:szCs w:val="24"/>
        </w:rPr>
      </w:pPr>
      <w:r w:rsidRPr="004D0CD8">
        <w:rPr>
          <w:rFonts w:ascii="Arial" w:hAnsi="Arial" w:cs="Arial"/>
          <w:b/>
          <w:noProof/>
          <w:sz w:val="24"/>
          <w:szCs w:val="24"/>
          <w:u w:val="single"/>
        </w:rPr>
        <w:t>Domnul Pintilie Marius-Nicolae</w:t>
      </w:r>
      <w:r>
        <w:rPr>
          <w:rFonts w:ascii="Arial" w:hAnsi="Arial" w:cs="Arial"/>
          <w:noProof/>
          <w:sz w:val="24"/>
          <w:szCs w:val="24"/>
        </w:rPr>
        <w:t>, consilier local, precizează că el, în calitate de președinte al PNL, vrea să fie foarte sigur că orașul nu merge înspre rău</w:t>
      </w:r>
      <w:r w:rsidR="007118CC">
        <w:rPr>
          <w:rFonts w:ascii="Arial" w:hAnsi="Arial" w:cs="Arial"/>
          <w:noProof/>
          <w:sz w:val="24"/>
          <w:szCs w:val="24"/>
        </w:rPr>
        <w:t>, că serviciul de salubritate nu merge spre rău. Au intrat pe un drum</w:t>
      </w:r>
      <w:r w:rsidR="00EF4D7E">
        <w:rPr>
          <w:rFonts w:ascii="Arial" w:hAnsi="Arial" w:cs="Arial"/>
          <w:noProof/>
          <w:sz w:val="24"/>
          <w:szCs w:val="24"/>
        </w:rPr>
        <w:t>,</w:t>
      </w:r>
      <w:r w:rsidR="007118CC">
        <w:rPr>
          <w:rFonts w:ascii="Arial" w:hAnsi="Arial" w:cs="Arial"/>
          <w:noProof/>
          <w:sz w:val="24"/>
          <w:szCs w:val="24"/>
        </w:rPr>
        <w:t xml:space="preserve"> nu hotărât de el, ci în 2009. </w:t>
      </w:r>
      <w:r w:rsidR="009C2633">
        <w:rPr>
          <w:rFonts w:ascii="Arial" w:hAnsi="Arial" w:cs="Arial"/>
          <w:noProof/>
          <w:sz w:val="24"/>
          <w:szCs w:val="24"/>
        </w:rPr>
        <w:t xml:space="preserve">Nu neapărat trebuie să se dea vina pe un partid. S-a intrat pe un drum pe care nu sunt prea multe variante. Când își va da votul el, dar și colegii săi, vrea să fie sigur că merge înspre bine. </w:t>
      </w:r>
      <w:r w:rsidR="00C44F3B">
        <w:rPr>
          <w:rFonts w:ascii="Arial" w:hAnsi="Arial" w:cs="Arial"/>
          <w:noProof/>
          <w:sz w:val="24"/>
          <w:szCs w:val="24"/>
        </w:rPr>
        <w:t>Dacă astăzi nu vor crede că e cazul, nu va fi astăzi, poate va fi pe viitor. Nu exclude posibilitatea să se întâlnească, să mai discute. Dl. primar a făcut așa, nu a fost lămurit și a r</w:t>
      </w:r>
      <w:r w:rsidR="00EF4D7E">
        <w:rPr>
          <w:rFonts w:ascii="Arial" w:hAnsi="Arial" w:cs="Arial"/>
          <w:noProof/>
          <w:sz w:val="24"/>
          <w:szCs w:val="24"/>
        </w:rPr>
        <w:t>retras</w:t>
      </w:r>
      <w:r w:rsidR="00C44F3B">
        <w:rPr>
          <w:rFonts w:ascii="Arial" w:hAnsi="Arial" w:cs="Arial"/>
          <w:noProof/>
          <w:sz w:val="24"/>
          <w:szCs w:val="24"/>
        </w:rPr>
        <w:t xml:space="preserve"> proiectul de pe ordinea de zi. A mai trecut o lună. </w:t>
      </w:r>
      <w:r w:rsidR="004F7D37">
        <w:rPr>
          <w:rFonts w:ascii="Arial" w:hAnsi="Arial" w:cs="Arial"/>
          <w:noProof/>
          <w:sz w:val="24"/>
          <w:szCs w:val="24"/>
        </w:rPr>
        <w:t xml:space="preserve">Nu e o culpă a PNL că după 4 zile libere s-a schimbat ceva. </w:t>
      </w:r>
      <w:r w:rsidR="00743DCF">
        <w:rPr>
          <w:rFonts w:ascii="Arial" w:hAnsi="Arial" w:cs="Arial"/>
          <w:noProof/>
          <w:sz w:val="24"/>
          <w:szCs w:val="24"/>
        </w:rPr>
        <w:t xml:space="preserve">Precizează că nu s-a schimbat nimic în 4 zile. Vor analiza mai bine situația, vor cântări mai bine, astfel încât să nu aibă probleme când vor da votul. </w:t>
      </w:r>
      <w:r w:rsidR="00F83F25">
        <w:rPr>
          <w:rFonts w:ascii="Arial" w:hAnsi="Arial" w:cs="Arial"/>
          <w:noProof/>
          <w:sz w:val="24"/>
          <w:szCs w:val="24"/>
        </w:rPr>
        <w:t xml:space="preserve">Dacă va ieși rău, toată lumea va da vină pe toată lumea. </w:t>
      </w:r>
    </w:p>
    <w:p w:rsidR="00B16B8D" w:rsidRDefault="00B16B8D" w:rsidP="00354C91">
      <w:pPr>
        <w:ind w:right="-720" w:firstLine="1440"/>
        <w:jc w:val="both"/>
        <w:rPr>
          <w:rFonts w:ascii="Arial" w:hAnsi="Arial" w:cs="Arial"/>
          <w:noProof/>
          <w:sz w:val="24"/>
          <w:szCs w:val="24"/>
        </w:rPr>
      </w:pPr>
      <w:r w:rsidRPr="004E0D0F">
        <w:rPr>
          <w:rFonts w:ascii="Arial" w:hAnsi="Arial" w:cs="Arial"/>
          <w:b/>
          <w:noProof/>
          <w:sz w:val="24"/>
          <w:szCs w:val="24"/>
          <w:u w:val="single"/>
        </w:rPr>
        <w:t>Domnul Prodan Ionuț-Mihai</w:t>
      </w:r>
      <w:r>
        <w:rPr>
          <w:rFonts w:ascii="Arial" w:hAnsi="Arial" w:cs="Arial"/>
          <w:noProof/>
          <w:sz w:val="24"/>
          <w:szCs w:val="24"/>
        </w:rPr>
        <w:t>, președinte de ședință, solicită o soluție de la dl. Pintilie.</w:t>
      </w:r>
    </w:p>
    <w:p w:rsidR="00B16B8D" w:rsidRDefault="00B16B8D" w:rsidP="00354C91">
      <w:pPr>
        <w:ind w:right="-720" w:firstLine="1440"/>
        <w:jc w:val="both"/>
        <w:rPr>
          <w:rFonts w:ascii="Arial" w:hAnsi="Arial" w:cs="Arial"/>
          <w:noProof/>
          <w:sz w:val="24"/>
          <w:szCs w:val="24"/>
        </w:rPr>
      </w:pPr>
      <w:r w:rsidRPr="00B16B8D">
        <w:rPr>
          <w:rFonts w:ascii="Arial" w:hAnsi="Arial" w:cs="Arial"/>
          <w:b/>
          <w:noProof/>
          <w:sz w:val="24"/>
          <w:szCs w:val="24"/>
          <w:u w:val="single"/>
        </w:rPr>
        <w:t>Domnul Pantazi Dumitru</w:t>
      </w:r>
      <w:r>
        <w:rPr>
          <w:rFonts w:ascii="Arial" w:hAnsi="Arial" w:cs="Arial"/>
          <w:noProof/>
          <w:sz w:val="24"/>
          <w:szCs w:val="24"/>
        </w:rPr>
        <w:t>, primarul municipiului Pașcani,  precizează că trebuie făcut ceva. În condițiile în care nu votează, trebuie să ofere o soluție.</w:t>
      </w:r>
    </w:p>
    <w:p w:rsidR="00B16B8D" w:rsidRDefault="00B16B8D" w:rsidP="00354C91">
      <w:pPr>
        <w:ind w:right="-720" w:firstLine="1440"/>
        <w:jc w:val="both"/>
        <w:rPr>
          <w:rFonts w:ascii="Arial" w:hAnsi="Arial" w:cs="Arial"/>
          <w:noProof/>
          <w:sz w:val="24"/>
          <w:szCs w:val="24"/>
        </w:rPr>
      </w:pPr>
      <w:r w:rsidRPr="004D0CD8">
        <w:rPr>
          <w:rFonts w:ascii="Arial" w:hAnsi="Arial" w:cs="Arial"/>
          <w:b/>
          <w:noProof/>
          <w:sz w:val="24"/>
          <w:szCs w:val="24"/>
          <w:u w:val="single"/>
        </w:rPr>
        <w:t>Domnul Pintilie Marius-Nicolae</w:t>
      </w:r>
      <w:r>
        <w:rPr>
          <w:rFonts w:ascii="Arial" w:hAnsi="Arial" w:cs="Arial"/>
          <w:noProof/>
          <w:sz w:val="24"/>
          <w:szCs w:val="24"/>
        </w:rPr>
        <w:t xml:space="preserve">, consilier local, precizează că în 2012 au votat contractul de delegare. Îl întreabă pe dl. primar dacă își asumă contractul votat în 2012 ca fiind o greșeală. </w:t>
      </w:r>
    </w:p>
    <w:p w:rsidR="00B16B8D" w:rsidRDefault="00B16B8D" w:rsidP="00354C91">
      <w:pPr>
        <w:ind w:right="-720" w:firstLine="1440"/>
        <w:jc w:val="both"/>
        <w:rPr>
          <w:rFonts w:ascii="Arial" w:hAnsi="Arial" w:cs="Arial"/>
          <w:sz w:val="24"/>
          <w:szCs w:val="24"/>
          <w:lang w:val="ro-RO"/>
        </w:rPr>
      </w:pPr>
      <w:r w:rsidRPr="00B16B8D">
        <w:rPr>
          <w:rFonts w:ascii="Arial" w:hAnsi="Arial" w:cs="Arial"/>
          <w:b/>
          <w:noProof/>
          <w:sz w:val="24"/>
          <w:szCs w:val="24"/>
          <w:u w:val="single"/>
        </w:rPr>
        <w:t>Domnul Pantazi Dumitru</w:t>
      </w:r>
      <w:r>
        <w:rPr>
          <w:rFonts w:ascii="Arial" w:hAnsi="Arial" w:cs="Arial"/>
          <w:noProof/>
          <w:sz w:val="24"/>
          <w:szCs w:val="24"/>
        </w:rPr>
        <w:t xml:space="preserve">, primarul municipiului Pașcani,  menționează că a mai făcut precizarea aceasta, că această clauză trebuia prevăzută în acel contract. Nu e jurist de profesie să armonizeze toată legislația într-un proiect. </w:t>
      </w:r>
    </w:p>
    <w:p w:rsidR="00B16B8D" w:rsidRDefault="00B16B8D" w:rsidP="00B16B8D">
      <w:pPr>
        <w:tabs>
          <w:tab w:val="left" w:pos="2040"/>
        </w:tabs>
        <w:ind w:right="-720" w:firstLine="1440"/>
        <w:rPr>
          <w:rFonts w:ascii="Arial" w:hAnsi="Arial" w:cs="Arial"/>
          <w:noProof/>
          <w:sz w:val="24"/>
          <w:szCs w:val="24"/>
        </w:rPr>
      </w:pPr>
      <w:r w:rsidRPr="004D0CD8">
        <w:rPr>
          <w:rFonts w:ascii="Arial" w:hAnsi="Arial" w:cs="Arial"/>
          <w:b/>
          <w:noProof/>
          <w:sz w:val="24"/>
          <w:szCs w:val="24"/>
          <w:u w:val="single"/>
        </w:rPr>
        <w:t>Domnul Pintilie Marius-Nicolae</w:t>
      </w:r>
      <w:r>
        <w:rPr>
          <w:rFonts w:ascii="Arial" w:hAnsi="Arial" w:cs="Arial"/>
          <w:noProof/>
          <w:sz w:val="24"/>
          <w:szCs w:val="24"/>
        </w:rPr>
        <w:t xml:space="preserve">, consilier local, precizează că dl. primar a greșit atunci, dar acum ei sunt problema. Solicită să fie lăsați să lămurească problema, să nu mai fie presați. </w:t>
      </w:r>
    </w:p>
    <w:p w:rsidR="00B16B8D" w:rsidRDefault="00B16B8D" w:rsidP="00F33E11">
      <w:pPr>
        <w:tabs>
          <w:tab w:val="left" w:pos="2040"/>
        </w:tabs>
        <w:ind w:right="-720" w:firstLine="1440"/>
        <w:jc w:val="both"/>
        <w:rPr>
          <w:rFonts w:ascii="Arial" w:hAnsi="Arial" w:cs="Arial"/>
          <w:noProof/>
          <w:sz w:val="24"/>
          <w:szCs w:val="24"/>
        </w:rPr>
      </w:pPr>
      <w:r w:rsidRPr="00B16B8D">
        <w:rPr>
          <w:rFonts w:ascii="Arial" w:hAnsi="Arial" w:cs="Arial"/>
          <w:b/>
          <w:noProof/>
          <w:sz w:val="24"/>
          <w:szCs w:val="24"/>
          <w:u w:val="single"/>
        </w:rPr>
        <w:lastRenderedPageBreak/>
        <w:t>Domnul Conache Eduard-Cătălin</w:t>
      </w:r>
      <w:r>
        <w:rPr>
          <w:rFonts w:ascii="Arial" w:hAnsi="Arial" w:cs="Arial"/>
          <w:noProof/>
          <w:sz w:val="24"/>
          <w:szCs w:val="24"/>
        </w:rPr>
        <w:t>, consilier local, precizează că prin votul de astăzi se va duce la îndeplinire acea hotărâre adoptată prin documentul de poziție. Menț</w:t>
      </w:r>
      <w:r w:rsidR="00F33E11">
        <w:rPr>
          <w:rFonts w:ascii="Arial" w:hAnsi="Arial" w:cs="Arial"/>
          <w:noProof/>
          <w:sz w:val="24"/>
          <w:szCs w:val="24"/>
        </w:rPr>
        <w:t xml:space="preserve">ionează că d-na secretar a citit acele document de poziție printre rânduri, a luat ce a interesat-o ca să treacă proiectul. Nu a citit tot documentul de poziție. </w:t>
      </w:r>
    </w:p>
    <w:p w:rsidR="00EF4D7E" w:rsidRDefault="001F2C6A" w:rsidP="00F33E11">
      <w:pPr>
        <w:tabs>
          <w:tab w:val="left" w:pos="2040"/>
        </w:tabs>
        <w:ind w:right="-720" w:firstLine="1440"/>
        <w:jc w:val="both"/>
        <w:rPr>
          <w:rFonts w:ascii="Arial" w:hAnsi="Arial" w:cs="Arial"/>
          <w:noProof/>
          <w:sz w:val="24"/>
          <w:szCs w:val="24"/>
        </w:rPr>
      </w:pPr>
      <w:r w:rsidRPr="001F2C6A">
        <w:rPr>
          <w:rFonts w:ascii="Arial" w:hAnsi="Arial" w:cs="Arial"/>
          <w:b/>
          <w:noProof/>
          <w:sz w:val="24"/>
          <w:szCs w:val="24"/>
          <w:u w:val="single"/>
        </w:rPr>
        <w:t>Doamna Jitaru Irina</w:t>
      </w:r>
      <w:r>
        <w:rPr>
          <w:rFonts w:ascii="Arial" w:hAnsi="Arial" w:cs="Arial"/>
          <w:noProof/>
          <w:sz w:val="24"/>
          <w:szCs w:val="24"/>
        </w:rPr>
        <w:t xml:space="preserve">, secretarul municipiului </w:t>
      </w:r>
      <w:r w:rsidR="00EF4D7E">
        <w:rPr>
          <w:rFonts w:ascii="Arial" w:hAnsi="Arial" w:cs="Arial"/>
          <w:noProof/>
          <w:sz w:val="24"/>
          <w:szCs w:val="24"/>
        </w:rPr>
        <w:t>P</w:t>
      </w:r>
      <w:r>
        <w:rPr>
          <w:rFonts w:ascii="Arial" w:hAnsi="Arial" w:cs="Arial"/>
          <w:noProof/>
          <w:sz w:val="24"/>
          <w:szCs w:val="24"/>
        </w:rPr>
        <w:t xml:space="preserve">așcani, menționează că ea a citit printre rânduri documentul de poziție, dar dl. consilier Conache nu l-a citit deloc. </w:t>
      </w:r>
    </w:p>
    <w:p w:rsidR="001C4FC7" w:rsidRDefault="001C4FC7" w:rsidP="00F33E11">
      <w:pPr>
        <w:tabs>
          <w:tab w:val="left" w:pos="2040"/>
        </w:tabs>
        <w:ind w:right="-720" w:firstLine="1440"/>
        <w:jc w:val="both"/>
        <w:rPr>
          <w:rFonts w:ascii="Arial" w:hAnsi="Arial" w:cs="Arial"/>
          <w:noProof/>
          <w:sz w:val="24"/>
          <w:szCs w:val="24"/>
        </w:rPr>
      </w:pPr>
      <w:r w:rsidRPr="00B16B8D">
        <w:rPr>
          <w:rFonts w:ascii="Arial" w:hAnsi="Arial" w:cs="Arial"/>
          <w:b/>
          <w:noProof/>
          <w:sz w:val="24"/>
          <w:szCs w:val="24"/>
          <w:u w:val="single"/>
        </w:rPr>
        <w:t>Domnul Conache Eduard-Cătălin</w:t>
      </w:r>
      <w:r>
        <w:rPr>
          <w:rFonts w:ascii="Arial" w:hAnsi="Arial" w:cs="Arial"/>
          <w:noProof/>
          <w:sz w:val="24"/>
          <w:szCs w:val="24"/>
        </w:rPr>
        <w:t xml:space="preserve">, consilier local, precizează că era un contract în derulare atunci. </w:t>
      </w:r>
    </w:p>
    <w:p w:rsidR="001C4FC7" w:rsidRDefault="001C4FC7" w:rsidP="00F33E11">
      <w:pPr>
        <w:tabs>
          <w:tab w:val="left" w:pos="2040"/>
        </w:tabs>
        <w:ind w:right="-720" w:firstLine="1440"/>
        <w:jc w:val="both"/>
        <w:rPr>
          <w:rFonts w:ascii="Arial" w:hAnsi="Arial" w:cs="Arial"/>
          <w:noProof/>
          <w:sz w:val="24"/>
          <w:szCs w:val="24"/>
        </w:rPr>
      </w:pPr>
      <w:r w:rsidRPr="004E0D0F">
        <w:rPr>
          <w:rFonts w:ascii="Arial" w:hAnsi="Arial" w:cs="Arial"/>
          <w:b/>
          <w:noProof/>
          <w:sz w:val="24"/>
          <w:szCs w:val="24"/>
          <w:u w:val="single"/>
        </w:rPr>
        <w:t>Domnul Prodan Ionuț-Mihai</w:t>
      </w:r>
      <w:r>
        <w:rPr>
          <w:rFonts w:ascii="Arial" w:hAnsi="Arial" w:cs="Arial"/>
          <w:noProof/>
          <w:sz w:val="24"/>
          <w:szCs w:val="24"/>
        </w:rPr>
        <w:t xml:space="preserve">, președinte de ședință, supune la vot proiectul cu amendamentul votat. Votul este nominal. </w:t>
      </w:r>
    </w:p>
    <w:p w:rsidR="001C4FC7" w:rsidRDefault="001C4FC7" w:rsidP="00F33E11">
      <w:pPr>
        <w:tabs>
          <w:tab w:val="left" w:pos="2040"/>
        </w:tabs>
        <w:ind w:right="-720" w:firstLine="1440"/>
        <w:jc w:val="both"/>
        <w:rPr>
          <w:rFonts w:ascii="Arial" w:hAnsi="Arial" w:cs="Arial"/>
          <w:noProof/>
          <w:sz w:val="24"/>
          <w:szCs w:val="24"/>
        </w:rPr>
      </w:pPr>
    </w:p>
    <w:p w:rsidR="001C4FC7" w:rsidRDefault="00EF4D7E" w:rsidP="00F33E11">
      <w:pPr>
        <w:tabs>
          <w:tab w:val="left" w:pos="2040"/>
        </w:tabs>
        <w:ind w:right="-720" w:firstLine="1440"/>
        <w:jc w:val="both"/>
        <w:rPr>
          <w:rFonts w:ascii="Arial" w:hAnsi="Arial" w:cs="Arial"/>
          <w:noProof/>
          <w:sz w:val="24"/>
          <w:szCs w:val="24"/>
        </w:rPr>
      </w:pPr>
      <w:r>
        <w:rPr>
          <w:rFonts w:ascii="Arial" w:hAnsi="Arial" w:cs="Arial"/>
          <w:noProof/>
          <w:sz w:val="24"/>
          <w:szCs w:val="24"/>
        </w:rPr>
        <w:t>Dl. Avrămiuc V</w:t>
      </w:r>
      <w:r w:rsidR="001C4FC7">
        <w:rPr>
          <w:rFonts w:ascii="Arial" w:hAnsi="Arial" w:cs="Arial"/>
          <w:noProof/>
          <w:sz w:val="24"/>
          <w:szCs w:val="24"/>
        </w:rPr>
        <w:t>asile: Pentru</w:t>
      </w:r>
    </w:p>
    <w:p w:rsidR="001C4FC7" w:rsidRDefault="001C4FC7" w:rsidP="00F33E11">
      <w:pPr>
        <w:tabs>
          <w:tab w:val="left" w:pos="2040"/>
        </w:tabs>
        <w:ind w:right="-720" w:firstLine="1440"/>
        <w:jc w:val="both"/>
        <w:rPr>
          <w:rFonts w:ascii="Arial" w:hAnsi="Arial" w:cs="Arial"/>
          <w:noProof/>
          <w:sz w:val="24"/>
          <w:szCs w:val="24"/>
        </w:rPr>
      </w:pPr>
      <w:r>
        <w:rPr>
          <w:rFonts w:ascii="Arial" w:hAnsi="Arial" w:cs="Arial"/>
          <w:noProof/>
          <w:sz w:val="24"/>
          <w:szCs w:val="24"/>
        </w:rPr>
        <w:t>Dl. Bejinariu Ovidiu: Pentru</w:t>
      </w:r>
    </w:p>
    <w:p w:rsidR="001C4FC7" w:rsidRDefault="001C4FC7" w:rsidP="00F33E11">
      <w:pPr>
        <w:tabs>
          <w:tab w:val="left" w:pos="2040"/>
        </w:tabs>
        <w:ind w:right="-720" w:firstLine="1440"/>
        <w:jc w:val="both"/>
        <w:rPr>
          <w:rFonts w:ascii="Arial" w:hAnsi="Arial" w:cs="Arial"/>
          <w:noProof/>
          <w:sz w:val="24"/>
          <w:szCs w:val="24"/>
        </w:rPr>
      </w:pPr>
      <w:r>
        <w:rPr>
          <w:rFonts w:ascii="Arial" w:hAnsi="Arial" w:cs="Arial"/>
          <w:noProof/>
          <w:sz w:val="24"/>
          <w:szCs w:val="24"/>
        </w:rPr>
        <w:t>Dl. Bodoașcă Mihai-Claudiu: Abținere</w:t>
      </w:r>
    </w:p>
    <w:p w:rsidR="001C4FC7" w:rsidRDefault="001C4FC7" w:rsidP="00F33E11">
      <w:pPr>
        <w:tabs>
          <w:tab w:val="left" w:pos="2040"/>
        </w:tabs>
        <w:ind w:right="-720" w:firstLine="1440"/>
        <w:jc w:val="both"/>
        <w:rPr>
          <w:rFonts w:ascii="Arial" w:hAnsi="Arial" w:cs="Arial"/>
          <w:noProof/>
          <w:sz w:val="24"/>
          <w:szCs w:val="24"/>
        </w:rPr>
      </w:pPr>
      <w:r>
        <w:rPr>
          <w:rFonts w:ascii="Arial" w:hAnsi="Arial" w:cs="Arial"/>
          <w:noProof/>
          <w:sz w:val="24"/>
          <w:szCs w:val="24"/>
        </w:rPr>
        <w:t>Dl. Conache Eduard-Cătălin: Abținere</w:t>
      </w:r>
    </w:p>
    <w:p w:rsidR="001C4FC7" w:rsidRDefault="001C4FC7" w:rsidP="00F33E11">
      <w:pPr>
        <w:tabs>
          <w:tab w:val="left" w:pos="2040"/>
        </w:tabs>
        <w:ind w:right="-720" w:firstLine="1440"/>
        <w:jc w:val="both"/>
        <w:rPr>
          <w:rFonts w:ascii="Arial" w:hAnsi="Arial" w:cs="Arial"/>
          <w:noProof/>
          <w:sz w:val="24"/>
          <w:szCs w:val="24"/>
        </w:rPr>
      </w:pPr>
      <w:r>
        <w:rPr>
          <w:rFonts w:ascii="Arial" w:hAnsi="Arial" w:cs="Arial"/>
          <w:noProof/>
          <w:sz w:val="24"/>
          <w:szCs w:val="24"/>
        </w:rPr>
        <w:t>Dl. Dandu Alexandru-Ionuț: Abținere</w:t>
      </w:r>
    </w:p>
    <w:p w:rsidR="001C4FC7" w:rsidRDefault="001C4FC7" w:rsidP="00F33E11">
      <w:pPr>
        <w:tabs>
          <w:tab w:val="left" w:pos="2040"/>
        </w:tabs>
        <w:ind w:right="-720" w:firstLine="1440"/>
        <w:jc w:val="both"/>
        <w:rPr>
          <w:rFonts w:ascii="Arial" w:hAnsi="Arial" w:cs="Arial"/>
          <w:noProof/>
          <w:sz w:val="24"/>
          <w:szCs w:val="24"/>
        </w:rPr>
      </w:pPr>
      <w:r>
        <w:rPr>
          <w:rFonts w:ascii="Arial" w:hAnsi="Arial" w:cs="Arial"/>
          <w:noProof/>
          <w:sz w:val="24"/>
          <w:szCs w:val="24"/>
        </w:rPr>
        <w:t>Dl. Danu ion: Abținere</w:t>
      </w:r>
    </w:p>
    <w:p w:rsidR="001C4FC7" w:rsidRDefault="001C4FC7" w:rsidP="00F33E11">
      <w:pPr>
        <w:tabs>
          <w:tab w:val="left" w:pos="2040"/>
        </w:tabs>
        <w:ind w:right="-720" w:firstLine="1440"/>
        <w:jc w:val="both"/>
        <w:rPr>
          <w:rFonts w:ascii="Arial" w:hAnsi="Arial" w:cs="Arial"/>
          <w:noProof/>
          <w:sz w:val="24"/>
          <w:szCs w:val="24"/>
        </w:rPr>
      </w:pPr>
      <w:r>
        <w:rPr>
          <w:rFonts w:ascii="Arial" w:hAnsi="Arial" w:cs="Arial"/>
          <w:noProof/>
          <w:sz w:val="24"/>
          <w:szCs w:val="24"/>
        </w:rPr>
        <w:t>D-na Dondaș Adriana: Pentru</w:t>
      </w:r>
    </w:p>
    <w:p w:rsidR="001C4FC7" w:rsidRDefault="001C4FC7" w:rsidP="00F33E11">
      <w:pPr>
        <w:tabs>
          <w:tab w:val="left" w:pos="2040"/>
        </w:tabs>
        <w:ind w:right="-720" w:firstLine="1440"/>
        <w:jc w:val="both"/>
        <w:rPr>
          <w:rFonts w:ascii="Arial" w:hAnsi="Arial" w:cs="Arial"/>
          <w:noProof/>
          <w:sz w:val="24"/>
          <w:szCs w:val="24"/>
        </w:rPr>
      </w:pPr>
      <w:r>
        <w:rPr>
          <w:rFonts w:ascii="Arial" w:hAnsi="Arial" w:cs="Arial"/>
          <w:noProof/>
          <w:sz w:val="24"/>
          <w:szCs w:val="24"/>
        </w:rPr>
        <w:t>Dl. Haldan Vasile: Pentru</w:t>
      </w:r>
    </w:p>
    <w:p w:rsidR="001C4FC7" w:rsidRDefault="001C4FC7" w:rsidP="00F33E11">
      <w:pPr>
        <w:tabs>
          <w:tab w:val="left" w:pos="2040"/>
        </w:tabs>
        <w:ind w:right="-720" w:firstLine="1440"/>
        <w:jc w:val="both"/>
        <w:rPr>
          <w:rFonts w:ascii="Arial" w:hAnsi="Arial" w:cs="Arial"/>
          <w:noProof/>
          <w:sz w:val="24"/>
          <w:szCs w:val="24"/>
        </w:rPr>
      </w:pPr>
      <w:r>
        <w:rPr>
          <w:rFonts w:ascii="Arial" w:hAnsi="Arial" w:cs="Arial"/>
          <w:noProof/>
          <w:sz w:val="24"/>
          <w:szCs w:val="24"/>
        </w:rPr>
        <w:t>D-na Nedlecu Gabriela: Pentru</w:t>
      </w:r>
    </w:p>
    <w:p w:rsidR="001C4FC7" w:rsidRDefault="001C4FC7" w:rsidP="00F33E11">
      <w:pPr>
        <w:tabs>
          <w:tab w:val="left" w:pos="2040"/>
        </w:tabs>
        <w:ind w:right="-720" w:firstLine="1440"/>
        <w:jc w:val="both"/>
        <w:rPr>
          <w:rFonts w:ascii="Arial" w:hAnsi="Arial" w:cs="Arial"/>
          <w:noProof/>
          <w:sz w:val="24"/>
          <w:szCs w:val="24"/>
        </w:rPr>
      </w:pPr>
      <w:r>
        <w:rPr>
          <w:rFonts w:ascii="Arial" w:hAnsi="Arial" w:cs="Arial"/>
          <w:noProof/>
          <w:sz w:val="24"/>
          <w:szCs w:val="24"/>
        </w:rPr>
        <w:t>Dl. Olariu Costel-Sorin: Pentru</w:t>
      </w:r>
    </w:p>
    <w:p w:rsidR="001C4FC7" w:rsidRDefault="001C4FC7" w:rsidP="00F33E11">
      <w:pPr>
        <w:tabs>
          <w:tab w:val="left" w:pos="2040"/>
        </w:tabs>
        <w:ind w:right="-720" w:firstLine="1440"/>
        <w:jc w:val="both"/>
        <w:rPr>
          <w:rFonts w:ascii="Arial" w:hAnsi="Arial" w:cs="Arial"/>
          <w:noProof/>
          <w:sz w:val="24"/>
          <w:szCs w:val="24"/>
        </w:rPr>
      </w:pPr>
      <w:r>
        <w:rPr>
          <w:rFonts w:ascii="Arial" w:hAnsi="Arial" w:cs="Arial"/>
          <w:noProof/>
          <w:sz w:val="24"/>
          <w:szCs w:val="24"/>
        </w:rPr>
        <w:t>D-na Perțu Liliana: Pentru</w:t>
      </w:r>
    </w:p>
    <w:p w:rsidR="001C4FC7" w:rsidRDefault="001C4FC7" w:rsidP="00F33E11">
      <w:pPr>
        <w:tabs>
          <w:tab w:val="left" w:pos="2040"/>
        </w:tabs>
        <w:ind w:right="-720" w:firstLine="1440"/>
        <w:jc w:val="both"/>
        <w:rPr>
          <w:rFonts w:ascii="Arial" w:hAnsi="Arial" w:cs="Arial"/>
          <w:sz w:val="24"/>
          <w:szCs w:val="24"/>
          <w:lang w:val="ro-RO"/>
        </w:rPr>
      </w:pPr>
      <w:r>
        <w:rPr>
          <w:rFonts w:ascii="Arial" w:hAnsi="Arial" w:cs="Arial"/>
          <w:sz w:val="24"/>
          <w:szCs w:val="24"/>
          <w:lang w:val="ro-RO"/>
        </w:rPr>
        <w:t>Dl. Pintilie Ciprian: Pentru</w:t>
      </w:r>
    </w:p>
    <w:p w:rsidR="001C4FC7" w:rsidRDefault="001C4FC7" w:rsidP="00F33E11">
      <w:pPr>
        <w:tabs>
          <w:tab w:val="left" w:pos="2040"/>
        </w:tabs>
        <w:ind w:right="-720" w:firstLine="1440"/>
        <w:jc w:val="both"/>
        <w:rPr>
          <w:rFonts w:ascii="Arial" w:hAnsi="Arial" w:cs="Arial"/>
          <w:sz w:val="24"/>
          <w:szCs w:val="24"/>
          <w:lang w:val="ro-RO"/>
        </w:rPr>
      </w:pPr>
      <w:r>
        <w:rPr>
          <w:rFonts w:ascii="Arial" w:hAnsi="Arial" w:cs="Arial"/>
          <w:sz w:val="24"/>
          <w:szCs w:val="24"/>
          <w:lang w:val="ro-RO"/>
        </w:rPr>
        <w:t>Dl. Pintilie Marius-Nicolae: Abținere</w:t>
      </w:r>
    </w:p>
    <w:p w:rsidR="001C4FC7" w:rsidRDefault="001C4FC7" w:rsidP="00F33E11">
      <w:pPr>
        <w:tabs>
          <w:tab w:val="left" w:pos="2040"/>
        </w:tabs>
        <w:ind w:right="-720" w:firstLine="1440"/>
        <w:jc w:val="both"/>
        <w:rPr>
          <w:rFonts w:ascii="Arial" w:hAnsi="Arial" w:cs="Arial"/>
          <w:sz w:val="24"/>
          <w:szCs w:val="24"/>
          <w:lang w:val="ro-RO"/>
        </w:rPr>
      </w:pPr>
      <w:r>
        <w:rPr>
          <w:rFonts w:ascii="Arial" w:hAnsi="Arial" w:cs="Arial"/>
          <w:sz w:val="24"/>
          <w:szCs w:val="24"/>
          <w:lang w:val="ro-RO"/>
        </w:rPr>
        <w:t>Dl. Prodan Ionuț-Mihai: Pentru</w:t>
      </w:r>
    </w:p>
    <w:p w:rsidR="001C4FC7" w:rsidRDefault="001C4FC7" w:rsidP="00F33E11">
      <w:pPr>
        <w:tabs>
          <w:tab w:val="left" w:pos="2040"/>
        </w:tabs>
        <w:ind w:right="-720" w:firstLine="1440"/>
        <w:jc w:val="both"/>
        <w:rPr>
          <w:rFonts w:ascii="Arial" w:hAnsi="Arial" w:cs="Arial"/>
          <w:sz w:val="24"/>
          <w:szCs w:val="24"/>
          <w:lang w:val="ro-RO"/>
        </w:rPr>
      </w:pPr>
      <w:r>
        <w:rPr>
          <w:rFonts w:ascii="Arial" w:hAnsi="Arial" w:cs="Arial"/>
          <w:sz w:val="24"/>
          <w:szCs w:val="24"/>
          <w:lang w:val="ro-RO"/>
        </w:rPr>
        <w:t>D-na Spiridon Mihaela-Iulia</w:t>
      </w:r>
      <w:r w:rsidR="00903A9C">
        <w:rPr>
          <w:rFonts w:ascii="Arial" w:hAnsi="Arial" w:cs="Arial"/>
          <w:sz w:val="24"/>
          <w:szCs w:val="24"/>
          <w:lang w:val="ro-RO"/>
        </w:rPr>
        <w:t>: Abținere</w:t>
      </w:r>
    </w:p>
    <w:p w:rsidR="00903A9C" w:rsidRDefault="00903A9C" w:rsidP="00F33E11">
      <w:pPr>
        <w:tabs>
          <w:tab w:val="left" w:pos="2040"/>
        </w:tabs>
        <w:ind w:right="-720" w:firstLine="1440"/>
        <w:jc w:val="both"/>
        <w:rPr>
          <w:rFonts w:ascii="Arial" w:hAnsi="Arial" w:cs="Arial"/>
          <w:sz w:val="24"/>
          <w:szCs w:val="24"/>
          <w:lang w:val="ro-RO"/>
        </w:rPr>
      </w:pPr>
      <w:r>
        <w:rPr>
          <w:rFonts w:ascii="Arial" w:hAnsi="Arial" w:cs="Arial"/>
          <w:sz w:val="24"/>
          <w:szCs w:val="24"/>
          <w:lang w:val="ro-RO"/>
        </w:rPr>
        <w:t>D-na Timofte Maria: Abținere</w:t>
      </w:r>
    </w:p>
    <w:p w:rsidR="00903A9C" w:rsidRPr="00B16B8D" w:rsidRDefault="00903A9C" w:rsidP="00903A9C">
      <w:pPr>
        <w:tabs>
          <w:tab w:val="left" w:pos="2040"/>
        </w:tabs>
        <w:ind w:right="-720" w:firstLine="1440"/>
        <w:jc w:val="both"/>
        <w:rPr>
          <w:rFonts w:ascii="Arial" w:hAnsi="Arial" w:cs="Arial"/>
          <w:sz w:val="24"/>
          <w:szCs w:val="24"/>
          <w:lang w:val="ro-RO"/>
        </w:rPr>
      </w:pPr>
      <w:r>
        <w:rPr>
          <w:rFonts w:ascii="Arial" w:hAnsi="Arial" w:cs="Arial"/>
          <w:sz w:val="24"/>
          <w:szCs w:val="24"/>
          <w:lang w:val="ro-RO"/>
        </w:rPr>
        <w:t>Dl. Toma Andrei-Codrin: Pentru</w:t>
      </w:r>
    </w:p>
    <w:p w:rsidR="00903A9C" w:rsidRDefault="00903A9C" w:rsidP="00F33E11">
      <w:pPr>
        <w:tabs>
          <w:tab w:val="left" w:pos="2040"/>
        </w:tabs>
        <w:ind w:right="-720" w:firstLine="1440"/>
        <w:jc w:val="both"/>
        <w:rPr>
          <w:rFonts w:ascii="Arial" w:hAnsi="Arial" w:cs="Arial"/>
          <w:sz w:val="24"/>
          <w:szCs w:val="24"/>
          <w:lang w:val="ro-RO"/>
        </w:rPr>
      </w:pPr>
      <w:r>
        <w:rPr>
          <w:rFonts w:ascii="Arial" w:hAnsi="Arial" w:cs="Arial"/>
          <w:sz w:val="24"/>
          <w:szCs w:val="24"/>
          <w:lang w:val="ro-RO"/>
        </w:rPr>
        <w:t>Dl. Ungureanu Vasilică-Cosmin: Pentru</w:t>
      </w:r>
    </w:p>
    <w:p w:rsidR="00903A9C" w:rsidRPr="00903A9C" w:rsidRDefault="00903A9C" w:rsidP="00903A9C">
      <w:pPr>
        <w:rPr>
          <w:rFonts w:ascii="Arial" w:hAnsi="Arial" w:cs="Arial"/>
          <w:sz w:val="24"/>
          <w:szCs w:val="24"/>
          <w:lang w:val="ro-RO"/>
        </w:rPr>
      </w:pPr>
    </w:p>
    <w:p w:rsidR="00903A9C" w:rsidRDefault="00903A9C" w:rsidP="00903A9C">
      <w:pPr>
        <w:rPr>
          <w:rFonts w:ascii="Arial" w:hAnsi="Arial" w:cs="Arial"/>
          <w:sz w:val="24"/>
          <w:szCs w:val="24"/>
          <w:lang w:val="ro-RO"/>
        </w:rPr>
      </w:pPr>
    </w:p>
    <w:p w:rsidR="00903A9C" w:rsidRDefault="00903A9C" w:rsidP="00903A9C">
      <w:pPr>
        <w:ind w:firstLine="1440"/>
        <w:rPr>
          <w:rFonts w:ascii="Arial" w:hAnsi="Arial" w:cs="Arial"/>
          <w:sz w:val="24"/>
          <w:szCs w:val="24"/>
          <w:lang w:val="ro-RO"/>
        </w:rPr>
      </w:pPr>
      <w:r>
        <w:rPr>
          <w:rFonts w:ascii="Arial" w:hAnsi="Arial" w:cs="Arial"/>
          <w:sz w:val="24"/>
          <w:szCs w:val="24"/>
          <w:lang w:val="ro-RO"/>
        </w:rPr>
        <w:t xml:space="preserve">Sunt 11 voturi pentru, 7 abțineri. </w:t>
      </w:r>
    </w:p>
    <w:p w:rsidR="00903A9C" w:rsidRDefault="00903A9C" w:rsidP="00903A9C">
      <w:pPr>
        <w:ind w:firstLine="1440"/>
        <w:rPr>
          <w:rFonts w:ascii="Arial" w:hAnsi="Arial" w:cs="Arial"/>
          <w:sz w:val="24"/>
          <w:szCs w:val="24"/>
          <w:lang w:val="ro-RO"/>
        </w:rPr>
      </w:pPr>
    </w:p>
    <w:p w:rsidR="00903A9C" w:rsidRDefault="00903A9C" w:rsidP="00903A9C">
      <w:pPr>
        <w:ind w:right="-720" w:firstLine="1440"/>
        <w:jc w:val="both"/>
        <w:rPr>
          <w:rFonts w:ascii="Arial" w:hAnsi="Arial" w:cs="Arial"/>
          <w:sz w:val="24"/>
          <w:szCs w:val="24"/>
          <w:lang w:val="ro-RO"/>
        </w:rPr>
      </w:pPr>
      <w:r w:rsidRPr="00903A9C">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e o chestiune juridică. Din discuțiile purtate cu dl. Gheorghiu și cu doamna de la prefectură, trebuie majoritate simplă. Secretarul spune că trebuie </w:t>
      </w:r>
      <w:r w:rsidR="00EF4D7E">
        <w:rPr>
          <w:rFonts w:ascii="Arial" w:hAnsi="Arial" w:cs="Arial"/>
          <w:sz w:val="24"/>
          <w:szCs w:val="24"/>
          <w:lang w:val="ro-RO"/>
        </w:rPr>
        <w:t>2</w:t>
      </w:r>
      <w:r>
        <w:rPr>
          <w:rFonts w:ascii="Arial" w:hAnsi="Arial" w:cs="Arial"/>
          <w:sz w:val="24"/>
          <w:szCs w:val="24"/>
          <w:lang w:val="ro-RO"/>
        </w:rPr>
        <w:t xml:space="preserve">/3 din numărul total de voturi. </w:t>
      </w:r>
    </w:p>
    <w:p w:rsidR="00903A9C" w:rsidRDefault="00903A9C" w:rsidP="00903A9C">
      <w:pPr>
        <w:ind w:right="-720" w:firstLine="1440"/>
        <w:jc w:val="both"/>
        <w:rPr>
          <w:rFonts w:ascii="Arial" w:hAnsi="Arial" w:cs="Arial"/>
          <w:sz w:val="24"/>
          <w:szCs w:val="24"/>
          <w:lang w:val="ro-RO"/>
        </w:rPr>
      </w:pPr>
      <w:r w:rsidRPr="00903A9C">
        <w:rPr>
          <w:rFonts w:ascii="Arial" w:hAnsi="Arial" w:cs="Arial"/>
          <w:b/>
          <w:sz w:val="24"/>
          <w:szCs w:val="24"/>
          <w:u w:val="single"/>
          <w:lang w:val="ro-RO"/>
        </w:rPr>
        <w:t>Reprezentantul ADIS</w:t>
      </w:r>
      <w:r>
        <w:rPr>
          <w:rFonts w:ascii="Arial" w:hAnsi="Arial" w:cs="Arial"/>
          <w:sz w:val="24"/>
          <w:szCs w:val="24"/>
          <w:lang w:val="ro-RO"/>
        </w:rPr>
        <w:t xml:space="preserve"> precizează că legea 215 prevede majoritate simplă.  </w:t>
      </w:r>
    </w:p>
    <w:p w:rsidR="00903A9C" w:rsidRDefault="00903A9C" w:rsidP="00903A9C">
      <w:pPr>
        <w:ind w:right="-720" w:firstLine="1440"/>
        <w:jc w:val="both"/>
        <w:rPr>
          <w:rFonts w:ascii="Arial" w:hAnsi="Arial" w:cs="Arial"/>
          <w:noProof/>
          <w:sz w:val="24"/>
          <w:szCs w:val="24"/>
        </w:rPr>
      </w:pPr>
      <w:r w:rsidRPr="004E0D0F">
        <w:rPr>
          <w:rFonts w:ascii="Arial" w:hAnsi="Arial" w:cs="Arial"/>
          <w:b/>
          <w:noProof/>
          <w:sz w:val="24"/>
          <w:szCs w:val="24"/>
          <w:u w:val="single"/>
        </w:rPr>
        <w:t>Domnul Prodan Ionuț-Mihai</w:t>
      </w:r>
      <w:r>
        <w:rPr>
          <w:rFonts w:ascii="Arial" w:hAnsi="Arial" w:cs="Arial"/>
          <w:noProof/>
          <w:sz w:val="24"/>
          <w:szCs w:val="24"/>
        </w:rPr>
        <w:t xml:space="preserve">, președinte de ședință, precizează că proiectul a trecut și declară închisă ședința. </w:t>
      </w:r>
    </w:p>
    <w:p w:rsidR="00903A9C" w:rsidRDefault="00903A9C" w:rsidP="00903A9C">
      <w:pPr>
        <w:ind w:right="-720" w:firstLine="1440"/>
        <w:jc w:val="both"/>
        <w:rPr>
          <w:rFonts w:ascii="Arial" w:hAnsi="Arial" w:cs="Arial"/>
          <w:noProof/>
          <w:sz w:val="24"/>
          <w:szCs w:val="24"/>
        </w:rPr>
      </w:pPr>
    </w:p>
    <w:p w:rsidR="00903A9C" w:rsidRDefault="00903A9C" w:rsidP="00903A9C">
      <w:pPr>
        <w:ind w:right="-720" w:firstLine="1440"/>
        <w:jc w:val="both"/>
        <w:rPr>
          <w:rFonts w:ascii="Arial" w:hAnsi="Arial" w:cs="Arial"/>
          <w:noProof/>
          <w:sz w:val="24"/>
          <w:szCs w:val="24"/>
        </w:rPr>
      </w:pPr>
      <w:r>
        <w:rPr>
          <w:rFonts w:ascii="Arial" w:hAnsi="Arial" w:cs="Arial"/>
          <w:noProof/>
          <w:sz w:val="24"/>
          <w:szCs w:val="24"/>
        </w:rPr>
        <w:t>Ședința se încheie la ora 11,13.</w:t>
      </w:r>
    </w:p>
    <w:p w:rsidR="00903A9C" w:rsidRDefault="00903A9C" w:rsidP="00903A9C">
      <w:pPr>
        <w:ind w:right="-720" w:firstLine="1440"/>
        <w:jc w:val="both"/>
        <w:rPr>
          <w:rFonts w:ascii="Arial" w:hAnsi="Arial" w:cs="Arial"/>
          <w:noProof/>
          <w:sz w:val="24"/>
          <w:szCs w:val="24"/>
        </w:rPr>
      </w:pPr>
    </w:p>
    <w:p w:rsidR="0063587C" w:rsidRPr="0063587C" w:rsidRDefault="0063587C" w:rsidP="0063587C">
      <w:pPr>
        <w:tabs>
          <w:tab w:val="left" w:pos="180"/>
          <w:tab w:val="left" w:pos="1440"/>
        </w:tabs>
        <w:ind w:right="-810"/>
        <w:jc w:val="center"/>
        <w:rPr>
          <w:rFonts w:ascii="Arial" w:hAnsi="Arial"/>
          <w:b/>
          <w:noProof/>
          <w:sz w:val="24"/>
        </w:rPr>
      </w:pPr>
      <w:r w:rsidRPr="0063587C">
        <w:rPr>
          <w:rFonts w:ascii="Arial" w:hAnsi="Arial"/>
          <w:b/>
          <w:noProof/>
          <w:sz w:val="24"/>
        </w:rPr>
        <w:t>PREȘEDINTE DE ȘEDINȚĂ                    SECRETARUL MUNICIPIULUI</w:t>
      </w:r>
    </w:p>
    <w:p w:rsidR="0063587C" w:rsidRPr="0063587C" w:rsidRDefault="0063587C" w:rsidP="0063587C">
      <w:pPr>
        <w:tabs>
          <w:tab w:val="left" w:pos="180"/>
          <w:tab w:val="left" w:pos="1440"/>
        </w:tabs>
        <w:ind w:right="-810"/>
        <w:rPr>
          <w:rFonts w:ascii="Arial" w:hAnsi="Arial"/>
          <w:b/>
          <w:noProof/>
          <w:sz w:val="24"/>
        </w:rPr>
      </w:pPr>
      <w:r>
        <w:rPr>
          <w:rFonts w:ascii="Arial" w:hAnsi="Arial"/>
          <w:b/>
          <w:noProof/>
          <w:sz w:val="24"/>
        </w:rPr>
        <w:t xml:space="preserve">              </w:t>
      </w:r>
      <w:r w:rsidRPr="0063587C">
        <w:rPr>
          <w:rFonts w:ascii="Arial" w:hAnsi="Arial"/>
          <w:b/>
          <w:noProof/>
          <w:sz w:val="24"/>
        </w:rPr>
        <w:t>Consilier PRODAN IONUȚ-MIHAI                  cons. jr. JITARU IRINA</w:t>
      </w:r>
    </w:p>
    <w:p w:rsidR="00903A9C" w:rsidRPr="0063587C" w:rsidRDefault="00903A9C" w:rsidP="0063587C">
      <w:pPr>
        <w:ind w:right="-720" w:firstLine="1440"/>
        <w:jc w:val="center"/>
        <w:rPr>
          <w:rFonts w:ascii="Arial" w:hAnsi="Arial" w:cs="Arial"/>
          <w:b/>
          <w:sz w:val="24"/>
          <w:szCs w:val="24"/>
          <w:lang w:val="ro-RO"/>
        </w:rPr>
      </w:pPr>
    </w:p>
    <w:sectPr w:rsidR="00903A9C" w:rsidRPr="0063587C" w:rsidSect="0070582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D60" w:rsidRDefault="00870D60" w:rsidP="00661028">
      <w:r>
        <w:separator/>
      </w:r>
    </w:p>
  </w:endnote>
  <w:endnote w:type="continuationSeparator" w:id="0">
    <w:p w:rsidR="00870D60" w:rsidRDefault="00870D60" w:rsidP="00661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2060"/>
      <w:docPartObj>
        <w:docPartGallery w:val="Page Numbers (Bottom of Page)"/>
        <w:docPartUnique/>
      </w:docPartObj>
    </w:sdtPr>
    <w:sdtEndPr>
      <w:rPr>
        <w:rFonts w:ascii="Arial" w:hAnsi="Arial" w:cs="Arial"/>
        <w:sz w:val="24"/>
        <w:szCs w:val="24"/>
      </w:rPr>
    </w:sdtEndPr>
    <w:sdtContent>
      <w:p w:rsidR="00B16B8D" w:rsidRPr="00661028" w:rsidRDefault="00CD67D8">
        <w:pPr>
          <w:pStyle w:val="Footer"/>
          <w:jc w:val="right"/>
          <w:rPr>
            <w:rFonts w:ascii="Arial" w:hAnsi="Arial" w:cs="Arial"/>
            <w:sz w:val="24"/>
            <w:szCs w:val="24"/>
          </w:rPr>
        </w:pPr>
        <w:r w:rsidRPr="00661028">
          <w:rPr>
            <w:rFonts w:ascii="Arial" w:hAnsi="Arial" w:cs="Arial"/>
            <w:sz w:val="24"/>
            <w:szCs w:val="24"/>
          </w:rPr>
          <w:fldChar w:fldCharType="begin"/>
        </w:r>
        <w:r w:rsidR="00B16B8D" w:rsidRPr="00661028">
          <w:rPr>
            <w:rFonts w:ascii="Arial" w:hAnsi="Arial" w:cs="Arial"/>
            <w:sz w:val="24"/>
            <w:szCs w:val="24"/>
          </w:rPr>
          <w:instrText xml:space="preserve"> PAGE   \* MERGEFORMAT </w:instrText>
        </w:r>
        <w:r w:rsidRPr="00661028">
          <w:rPr>
            <w:rFonts w:ascii="Arial" w:hAnsi="Arial" w:cs="Arial"/>
            <w:sz w:val="24"/>
            <w:szCs w:val="24"/>
          </w:rPr>
          <w:fldChar w:fldCharType="separate"/>
        </w:r>
        <w:r w:rsidR="00EF4D7E">
          <w:rPr>
            <w:rFonts w:ascii="Arial" w:hAnsi="Arial" w:cs="Arial"/>
            <w:noProof/>
            <w:sz w:val="24"/>
            <w:szCs w:val="24"/>
          </w:rPr>
          <w:t>11</w:t>
        </w:r>
        <w:r w:rsidRPr="00661028">
          <w:rPr>
            <w:rFonts w:ascii="Arial" w:hAnsi="Arial" w:cs="Arial"/>
            <w:sz w:val="24"/>
            <w:szCs w:val="24"/>
          </w:rPr>
          <w:fldChar w:fldCharType="end"/>
        </w:r>
      </w:p>
    </w:sdtContent>
  </w:sdt>
  <w:p w:rsidR="00B16B8D" w:rsidRDefault="00B16B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D60" w:rsidRDefault="00870D60" w:rsidP="00661028">
      <w:r>
        <w:separator/>
      </w:r>
    </w:p>
  </w:footnote>
  <w:footnote w:type="continuationSeparator" w:id="0">
    <w:p w:rsidR="00870D60" w:rsidRDefault="00870D60" w:rsidP="006610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D51B8"/>
    <w:multiLevelType w:val="hybridMultilevel"/>
    <w:tmpl w:val="0FD2324E"/>
    <w:lvl w:ilvl="0" w:tplc="B0121A6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1"/>
    <w:footnote w:id="0"/>
  </w:footnotePr>
  <w:endnotePr>
    <w:endnote w:id="-1"/>
    <w:endnote w:id="0"/>
  </w:endnotePr>
  <w:compat/>
  <w:rsids>
    <w:rsidRoot w:val="00661028"/>
    <w:rsid w:val="00040F43"/>
    <w:rsid w:val="000415FD"/>
    <w:rsid w:val="00046036"/>
    <w:rsid w:val="00065375"/>
    <w:rsid w:val="000D1A95"/>
    <w:rsid w:val="000F46DC"/>
    <w:rsid w:val="001504BC"/>
    <w:rsid w:val="00183959"/>
    <w:rsid w:val="001C4FC7"/>
    <w:rsid w:val="001F2C6A"/>
    <w:rsid w:val="001F6592"/>
    <w:rsid w:val="00212477"/>
    <w:rsid w:val="002129AD"/>
    <w:rsid w:val="002352A9"/>
    <w:rsid w:val="00266D2D"/>
    <w:rsid w:val="00286FA1"/>
    <w:rsid w:val="00294843"/>
    <w:rsid w:val="002E58DB"/>
    <w:rsid w:val="002F776D"/>
    <w:rsid w:val="00337D7C"/>
    <w:rsid w:val="00354C91"/>
    <w:rsid w:val="0037319F"/>
    <w:rsid w:val="0038732E"/>
    <w:rsid w:val="003B0FCC"/>
    <w:rsid w:val="004119EB"/>
    <w:rsid w:val="00455DB3"/>
    <w:rsid w:val="0046227E"/>
    <w:rsid w:val="00490D68"/>
    <w:rsid w:val="004B2573"/>
    <w:rsid w:val="004D0CD8"/>
    <w:rsid w:val="004E0D0F"/>
    <w:rsid w:val="004E157E"/>
    <w:rsid w:val="004E5FE9"/>
    <w:rsid w:val="004F7D37"/>
    <w:rsid w:val="0059140C"/>
    <w:rsid w:val="00612D07"/>
    <w:rsid w:val="0063587C"/>
    <w:rsid w:val="00643324"/>
    <w:rsid w:val="006519AC"/>
    <w:rsid w:val="00661028"/>
    <w:rsid w:val="006702C5"/>
    <w:rsid w:val="00671CCF"/>
    <w:rsid w:val="00693BB3"/>
    <w:rsid w:val="006A4EE8"/>
    <w:rsid w:val="006C0D33"/>
    <w:rsid w:val="0070582C"/>
    <w:rsid w:val="00705E79"/>
    <w:rsid w:val="007118CC"/>
    <w:rsid w:val="007357B9"/>
    <w:rsid w:val="00743DCF"/>
    <w:rsid w:val="008268D6"/>
    <w:rsid w:val="00827D29"/>
    <w:rsid w:val="00870D60"/>
    <w:rsid w:val="00897D25"/>
    <w:rsid w:val="00903A9C"/>
    <w:rsid w:val="00904234"/>
    <w:rsid w:val="00954166"/>
    <w:rsid w:val="009755C3"/>
    <w:rsid w:val="009C2633"/>
    <w:rsid w:val="009C6508"/>
    <w:rsid w:val="00A1766E"/>
    <w:rsid w:val="00A37E1C"/>
    <w:rsid w:val="00A6399F"/>
    <w:rsid w:val="00A7433C"/>
    <w:rsid w:val="00A814EF"/>
    <w:rsid w:val="00A83CD2"/>
    <w:rsid w:val="00AC3491"/>
    <w:rsid w:val="00AE3CAF"/>
    <w:rsid w:val="00B0135A"/>
    <w:rsid w:val="00B13415"/>
    <w:rsid w:val="00B16B8D"/>
    <w:rsid w:val="00BD7679"/>
    <w:rsid w:val="00C44F3B"/>
    <w:rsid w:val="00C5374F"/>
    <w:rsid w:val="00C64284"/>
    <w:rsid w:val="00C77D27"/>
    <w:rsid w:val="00CD67D8"/>
    <w:rsid w:val="00D2454B"/>
    <w:rsid w:val="00DB5E47"/>
    <w:rsid w:val="00DD030F"/>
    <w:rsid w:val="00DD371E"/>
    <w:rsid w:val="00EF4D7E"/>
    <w:rsid w:val="00EF7F95"/>
    <w:rsid w:val="00F33E11"/>
    <w:rsid w:val="00F62462"/>
    <w:rsid w:val="00F83F25"/>
    <w:rsid w:val="00F96891"/>
    <w:rsid w:val="00FA6608"/>
    <w:rsid w:val="00FA7573"/>
    <w:rsid w:val="00FE6F20"/>
    <w:rsid w:val="00FF73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02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61028"/>
    <w:pPr>
      <w:keepNext/>
      <w:outlineLvl w:val="0"/>
    </w:pPr>
    <w:rPr>
      <w:rFonts w:ascii="Arial" w:hAnsi="Arial"/>
      <w:sz w:val="24"/>
    </w:rPr>
  </w:style>
  <w:style w:type="paragraph" w:styleId="Heading4">
    <w:name w:val="heading 4"/>
    <w:basedOn w:val="Normal"/>
    <w:next w:val="Normal"/>
    <w:link w:val="Heading4Char"/>
    <w:qFormat/>
    <w:rsid w:val="00661028"/>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028"/>
    <w:rPr>
      <w:rFonts w:ascii="Arial" w:eastAsia="Times New Roman" w:hAnsi="Arial" w:cs="Times New Roman"/>
      <w:sz w:val="24"/>
      <w:szCs w:val="20"/>
    </w:rPr>
  </w:style>
  <w:style w:type="character" w:customStyle="1" w:styleId="Heading4Char">
    <w:name w:val="Heading 4 Char"/>
    <w:basedOn w:val="DefaultParagraphFont"/>
    <w:link w:val="Heading4"/>
    <w:rsid w:val="00661028"/>
    <w:rPr>
      <w:rFonts w:ascii="Arial" w:eastAsia="Times New Roman" w:hAnsi="Arial" w:cs="Times New Roman"/>
      <w:b/>
      <w:sz w:val="24"/>
      <w:szCs w:val="20"/>
      <w:lang w:val="it-IT"/>
    </w:rPr>
  </w:style>
  <w:style w:type="paragraph" w:styleId="BodyText">
    <w:name w:val="Body Text"/>
    <w:basedOn w:val="Normal"/>
    <w:link w:val="BodyTextChar"/>
    <w:semiHidden/>
    <w:rsid w:val="00661028"/>
    <w:pPr>
      <w:jc w:val="center"/>
    </w:pPr>
    <w:rPr>
      <w:rFonts w:ascii="Arial" w:hAnsi="Arial"/>
      <w:b/>
      <w:sz w:val="24"/>
    </w:rPr>
  </w:style>
  <w:style w:type="character" w:customStyle="1" w:styleId="BodyTextChar">
    <w:name w:val="Body Text Char"/>
    <w:basedOn w:val="DefaultParagraphFont"/>
    <w:link w:val="BodyText"/>
    <w:semiHidden/>
    <w:rsid w:val="00661028"/>
    <w:rPr>
      <w:rFonts w:ascii="Arial" w:eastAsia="Times New Roman" w:hAnsi="Arial" w:cs="Times New Roman"/>
      <w:b/>
      <w:sz w:val="24"/>
      <w:szCs w:val="20"/>
    </w:rPr>
  </w:style>
  <w:style w:type="paragraph" w:styleId="BodyTextIndent">
    <w:name w:val="Body Text Indent"/>
    <w:basedOn w:val="Normal"/>
    <w:link w:val="BodyTextIndentChar"/>
    <w:uiPriority w:val="99"/>
    <w:unhideWhenUsed/>
    <w:rsid w:val="00661028"/>
    <w:pPr>
      <w:spacing w:after="120"/>
      <w:ind w:left="360"/>
    </w:pPr>
  </w:style>
  <w:style w:type="character" w:customStyle="1" w:styleId="BodyTextIndentChar">
    <w:name w:val="Body Text Indent Char"/>
    <w:basedOn w:val="DefaultParagraphFont"/>
    <w:link w:val="BodyTextIndent"/>
    <w:uiPriority w:val="99"/>
    <w:rsid w:val="00661028"/>
    <w:rPr>
      <w:rFonts w:ascii="Times New Roman" w:eastAsia="Times New Roman" w:hAnsi="Times New Roman" w:cs="Times New Roman"/>
      <w:sz w:val="20"/>
      <w:szCs w:val="20"/>
    </w:rPr>
  </w:style>
  <w:style w:type="paragraph" w:styleId="NoSpacing">
    <w:name w:val="No Spacing"/>
    <w:uiPriority w:val="99"/>
    <w:qFormat/>
    <w:rsid w:val="00661028"/>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661028"/>
    <w:pPr>
      <w:tabs>
        <w:tab w:val="center" w:pos="4680"/>
        <w:tab w:val="right" w:pos="9360"/>
      </w:tabs>
    </w:pPr>
  </w:style>
  <w:style w:type="character" w:customStyle="1" w:styleId="HeaderChar">
    <w:name w:val="Header Char"/>
    <w:basedOn w:val="DefaultParagraphFont"/>
    <w:link w:val="Header"/>
    <w:uiPriority w:val="99"/>
    <w:semiHidden/>
    <w:rsid w:val="0066102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61028"/>
    <w:pPr>
      <w:tabs>
        <w:tab w:val="center" w:pos="4680"/>
        <w:tab w:val="right" w:pos="9360"/>
      </w:tabs>
    </w:pPr>
  </w:style>
  <w:style w:type="character" w:customStyle="1" w:styleId="FooterChar">
    <w:name w:val="Footer Char"/>
    <w:basedOn w:val="DefaultParagraphFont"/>
    <w:link w:val="Footer"/>
    <w:uiPriority w:val="99"/>
    <w:rsid w:val="0066102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1CD3A-4818-41A8-8095-9DA31FDA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11</Pages>
  <Words>4705</Words>
  <Characters>26823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30</cp:revision>
  <dcterms:created xsi:type="dcterms:W3CDTF">2017-12-08T11:42:00Z</dcterms:created>
  <dcterms:modified xsi:type="dcterms:W3CDTF">2017-12-12T06:52:00Z</dcterms:modified>
</cp:coreProperties>
</file>