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154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105E0322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01AAEB00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14:paraId="15060298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229E3F6A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2BF386D9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3888F54B" w14:textId="650DCD3E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BE7115">
        <w:rPr>
          <w:rFonts w:ascii="Trebuchet MS" w:hAnsi="Trebuchet MS" w:cs="Arial"/>
          <w:b/>
          <w:sz w:val="24"/>
          <w:szCs w:val="24"/>
          <w:u w:val="single"/>
        </w:rPr>
        <w:t xml:space="preserve">17 august </w:t>
      </w:r>
      <w:r w:rsidR="006263BF">
        <w:rPr>
          <w:rFonts w:ascii="Trebuchet MS" w:hAnsi="Trebuchet MS" w:cs="Arial"/>
          <w:b/>
          <w:sz w:val="24"/>
          <w:szCs w:val="24"/>
          <w:u w:val="single"/>
        </w:rPr>
        <w:t>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14:paraId="79371C81" w14:textId="77777777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24D6E08" w14:textId="77777777"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7F831BC5" w14:textId="77777777" w:rsidR="00751D23" w:rsidRPr="00BF5B7E" w:rsidRDefault="00751D23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63CD3FDD" w14:textId="5A428E77"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267C7">
        <w:rPr>
          <w:rFonts w:ascii="Trebuchet MS" w:hAnsi="Trebuchet MS" w:cs="Arial"/>
          <w:sz w:val="24"/>
          <w:szCs w:val="24"/>
          <w:lang w:val="ro-RO"/>
        </w:rPr>
        <w:t>17 august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</w:t>
      </w:r>
      <w:r w:rsidR="00D267C7">
        <w:rPr>
          <w:rFonts w:ascii="Trebuchet MS" w:hAnsi="Trebuchet MS" w:cs="Arial"/>
          <w:sz w:val="24"/>
          <w:szCs w:val="24"/>
          <w:lang w:val="ro-RO"/>
        </w:rPr>
        <w:t>1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D267C7">
        <w:rPr>
          <w:rFonts w:ascii="Trebuchet MS" w:hAnsi="Trebuchet MS" w:cs="Arial"/>
          <w:sz w:val="24"/>
          <w:szCs w:val="24"/>
          <w:lang w:val="ro-RO"/>
        </w:rPr>
        <w:t>1114/12.08</w:t>
      </w:r>
      <w:r w:rsidR="00E04B08">
        <w:rPr>
          <w:rFonts w:ascii="Trebuchet MS" w:hAnsi="Trebuchet MS" w:cs="Arial"/>
          <w:sz w:val="24"/>
          <w:szCs w:val="24"/>
          <w:lang w:val="ro-RO"/>
        </w:rPr>
        <w:t>.</w:t>
      </w:r>
      <w:r w:rsidR="00C45F8F">
        <w:rPr>
          <w:rFonts w:ascii="Trebuchet MS" w:hAnsi="Trebuchet MS" w:cs="Arial"/>
          <w:sz w:val="24"/>
          <w:szCs w:val="24"/>
          <w:lang w:val="ro-RO"/>
        </w:rPr>
        <w:t>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="0007457A">
        <w:rPr>
          <w:rFonts w:ascii="Trebuchet MS" w:hAnsi="Trebuchet MS" w:cs="Arial"/>
          <w:sz w:val="24"/>
          <w:szCs w:val="24"/>
          <w:lang w:val="ro-RO"/>
        </w:rPr>
        <w:t>Ordinea de zi a fost suplimentat</w:t>
      </w:r>
      <w:r w:rsidR="00D267C7">
        <w:rPr>
          <w:rFonts w:ascii="Trebuchet MS" w:hAnsi="Trebuchet MS" w:cs="Arial"/>
          <w:sz w:val="24"/>
          <w:szCs w:val="24"/>
          <w:lang w:val="ro-RO"/>
        </w:rPr>
        <w:t>ă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07457A" w:rsidRPr="00BF5B7E">
        <w:rPr>
          <w:rFonts w:ascii="Trebuchet MS" w:hAnsi="Trebuchet MS" w:cs="Arial"/>
          <w:sz w:val="24"/>
          <w:szCs w:val="24"/>
          <w:lang w:val="ro-RO"/>
        </w:rPr>
        <w:t xml:space="preserve">Dispoziția Primarului nr. </w:t>
      </w:r>
      <w:r w:rsidR="00D267C7">
        <w:rPr>
          <w:rFonts w:ascii="Trebuchet MS" w:hAnsi="Trebuchet MS" w:cs="Arial"/>
          <w:sz w:val="24"/>
          <w:szCs w:val="24"/>
          <w:lang w:val="ro-RO"/>
        </w:rPr>
        <w:t>11</w:t>
      </w:r>
      <w:r w:rsidR="0007457A">
        <w:rPr>
          <w:rFonts w:ascii="Trebuchet MS" w:hAnsi="Trebuchet MS" w:cs="Arial"/>
          <w:sz w:val="24"/>
          <w:szCs w:val="24"/>
          <w:lang w:val="ro-RO"/>
        </w:rPr>
        <w:t>47/</w:t>
      </w:r>
      <w:r w:rsidR="00D267C7">
        <w:rPr>
          <w:rFonts w:ascii="Trebuchet MS" w:hAnsi="Trebuchet MS" w:cs="Arial"/>
          <w:sz w:val="24"/>
          <w:szCs w:val="24"/>
          <w:lang w:val="ro-RO"/>
        </w:rPr>
        <w:t>16.08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.2022. </w:t>
      </w:r>
      <w:r w:rsidRPr="00BF5B7E">
        <w:rPr>
          <w:rFonts w:ascii="Trebuchet MS" w:hAnsi="Trebuchet MS" w:cs="Arial"/>
          <w:sz w:val="24"/>
          <w:szCs w:val="24"/>
          <w:lang w:val="ro-RO"/>
        </w:rPr>
        <w:t>Consilierii au fost anunțați telefonic și convocați prin poștă electronică.</w:t>
      </w:r>
    </w:p>
    <w:p w14:paraId="5417DF52" w14:textId="5DCC883F"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D267C7">
        <w:rPr>
          <w:rFonts w:ascii="Trebuchet MS" w:hAnsi="Trebuchet MS"/>
          <w:sz w:val="24"/>
          <w:szCs w:val="24"/>
        </w:rPr>
        <w:t>11,04</w:t>
      </w:r>
      <w:r w:rsidR="00C45F8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267C7">
        <w:rPr>
          <w:rFonts w:ascii="Trebuchet MS" w:hAnsi="Trebuchet MS"/>
          <w:sz w:val="24"/>
          <w:szCs w:val="24"/>
        </w:rPr>
        <w:t>și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267C7">
        <w:rPr>
          <w:rFonts w:ascii="Trebuchet MS" w:hAnsi="Trebuchet MS"/>
          <w:sz w:val="24"/>
          <w:szCs w:val="24"/>
        </w:rPr>
        <w:t>prin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267C7">
        <w:rPr>
          <w:rFonts w:ascii="Trebuchet MS" w:hAnsi="Trebuchet MS"/>
          <w:sz w:val="24"/>
          <w:szCs w:val="24"/>
        </w:rPr>
        <w:t>intermediul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267C7">
        <w:rPr>
          <w:rFonts w:ascii="Trebuchet MS" w:hAnsi="Trebuchet MS"/>
          <w:sz w:val="24"/>
          <w:szCs w:val="24"/>
        </w:rPr>
        <w:t>aplicației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267C7">
        <w:rPr>
          <w:rFonts w:ascii="Trebuchet MS" w:hAnsi="Trebuchet MS"/>
          <w:sz w:val="24"/>
          <w:szCs w:val="24"/>
        </w:rPr>
        <w:t>electronice</w:t>
      </w:r>
      <w:proofErr w:type="spellEnd"/>
      <w:r w:rsidR="00D267C7">
        <w:rPr>
          <w:rFonts w:ascii="Trebuchet MS" w:hAnsi="Trebuchet MS"/>
          <w:sz w:val="24"/>
          <w:szCs w:val="24"/>
        </w:rPr>
        <w:t xml:space="preserve"> ZOOM.</w:t>
      </w:r>
    </w:p>
    <w:p w14:paraId="32DF250E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359D62E0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71E70E94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14:paraId="085E56E5" w14:textId="77777777" w:rsidTr="00412A07">
        <w:tc>
          <w:tcPr>
            <w:tcW w:w="649" w:type="dxa"/>
          </w:tcPr>
          <w:p w14:paraId="4827307D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14:paraId="227BF478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28F4E54B" w14:textId="77777777" w:rsidTr="00412A07">
        <w:tc>
          <w:tcPr>
            <w:tcW w:w="649" w:type="dxa"/>
          </w:tcPr>
          <w:p w14:paraId="2638449E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14:paraId="57AD286E" w14:textId="62168FEB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  <w:r w:rsidR="00D267C7">
              <w:rPr>
                <w:rFonts w:ascii="Trebuchet MS" w:hAnsi="Trebuchet MS"/>
                <w:sz w:val="24"/>
                <w:szCs w:val="24"/>
              </w:rPr>
              <w:t>-online</w:t>
            </w:r>
          </w:p>
        </w:tc>
      </w:tr>
      <w:tr w:rsidR="009B126E" w:rsidRPr="005D5DE0" w14:paraId="26040CE2" w14:textId="77777777" w:rsidTr="00412A07">
        <w:tc>
          <w:tcPr>
            <w:tcW w:w="649" w:type="dxa"/>
          </w:tcPr>
          <w:p w14:paraId="560D4636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14:paraId="564B68E5" w14:textId="52BB91B7" w:rsidR="009B126E" w:rsidRPr="005D5DE0" w:rsidRDefault="00D267C7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D267C7" w:rsidRPr="005D5DE0" w14:paraId="4B8F50B6" w14:textId="77777777" w:rsidTr="00412A07">
        <w:trPr>
          <w:trHeight w:val="234"/>
        </w:trPr>
        <w:tc>
          <w:tcPr>
            <w:tcW w:w="649" w:type="dxa"/>
          </w:tcPr>
          <w:p w14:paraId="046EFEF7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14:paraId="3137FA6F" w14:textId="5CDD184B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D267C7" w:rsidRPr="005D5DE0" w14:paraId="19CB3951" w14:textId="77777777" w:rsidTr="00412A07">
        <w:trPr>
          <w:trHeight w:val="211"/>
        </w:trPr>
        <w:tc>
          <w:tcPr>
            <w:tcW w:w="649" w:type="dxa"/>
          </w:tcPr>
          <w:p w14:paraId="54182E88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14:paraId="3EBDFE22" w14:textId="18F7B370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D267C7" w:rsidRPr="005D5DE0" w14:paraId="68E74F99" w14:textId="77777777" w:rsidTr="00412A07">
        <w:trPr>
          <w:trHeight w:val="204"/>
        </w:trPr>
        <w:tc>
          <w:tcPr>
            <w:tcW w:w="649" w:type="dxa"/>
          </w:tcPr>
          <w:p w14:paraId="24629F89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14:paraId="768F0CB4" w14:textId="11A08E19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D267C7" w:rsidRPr="005D5DE0" w14:paraId="3046013D" w14:textId="77777777" w:rsidTr="00412A07">
        <w:trPr>
          <w:trHeight w:val="181"/>
        </w:trPr>
        <w:tc>
          <w:tcPr>
            <w:tcW w:w="649" w:type="dxa"/>
          </w:tcPr>
          <w:p w14:paraId="0CE58451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14:paraId="5C11C1D5" w14:textId="57781418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D267C7" w:rsidRPr="005D5DE0" w14:paraId="49D81AA4" w14:textId="77777777" w:rsidTr="00412A07">
        <w:trPr>
          <w:trHeight w:val="181"/>
        </w:trPr>
        <w:tc>
          <w:tcPr>
            <w:tcW w:w="649" w:type="dxa"/>
          </w:tcPr>
          <w:p w14:paraId="08AA5A7A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14:paraId="0A5DC195" w14:textId="34A7D3B5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825736" w:rsidRPr="005D5DE0" w14:paraId="5D1A5FA9" w14:textId="77777777" w:rsidTr="00412A07">
        <w:trPr>
          <w:trHeight w:val="280"/>
        </w:trPr>
        <w:tc>
          <w:tcPr>
            <w:tcW w:w="649" w:type="dxa"/>
          </w:tcPr>
          <w:p w14:paraId="0282D12F" w14:textId="77777777" w:rsidR="00825736" w:rsidRPr="00BF39DD" w:rsidRDefault="00825736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14:paraId="6F9FB61D" w14:textId="626F5E64" w:rsidR="00825736" w:rsidRPr="005D5DE0" w:rsidRDefault="00D267C7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D267C7" w:rsidRPr="005D5DE0" w14:paraId="54DCB346" w14:textId="77777777" w:rsidTr="00412A07">
        <w:trPr>
          <w:trHeight w:val="74"/>
        </w:trPr>
        <w:tc>
          <w:tcPr>
            <w:tcW w:w="649" w:type="dxa"/>
          </w:tcPr>
          <w:p w14:paraId="57D4C12B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14:paraId="1803623E" w14:textId="17D4A406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D267C7" w:rsidRPr="005D5DE0" w14:paraId="4DBE3D68" w14:textId="77777777" w:rsidTr="00412A07">
        <w:trPr>
          <w:trHeight w:val="74"/>
        </w:trPr>
        <w:tc>
          <w:tcPr>
            <w:tcW w:w="649" w:type="dxa"/>
          </w:tcPr>
          <w:p w14:paraId="31D65A99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14:paraId="075E7514" w14:textId="53A5355F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D267C7" w:rsidRPr="005D5DE0" w14:paraId="2A5F1878" w14:textId="77777777" w:rsidTr="00412A07">
        <w:trPr>
          <w:trHeight w:val="280"/>
        </w:trPr>
        <w:tc>
          <w:tcPr>
            <w:tcW w:w="649" w:type="dxa"/>
          </w:tcPr>
          <w:p w14:paraId="1646A104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4998" w:type="dxa"/>
          </w:tcPr>
          <w:p w14:paraId="2E9BCEF3" w14:textId="03FD6A63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D267C7" w:rsidRPr="005D5DE0" w14:paraId="1C9B49BA" w14:textId="77777777" w:rsidTr="00412A07">
        <w:trPr>
          <w:trHeight w:val="70"/>
        </w:trPr>
        <w:tc>
          <w:tcPr>
            <w:tcW w:w="649" w:type="dxa"/>
          </w:tcPr>
          <w:p w14:paraId="1D3A856B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4998" w:type="dxa"/>
          </w:tcPr>
          <w:p w14:paraId="691D1AD5" w14:textId="2BE70885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D267C7" w:rsidRPr="005D5DE0" w14:paraId="7A2271C6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113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AD7" w14:textId="098F467C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- online</w:t>
            </w:r>
          </w:p>
        </w:tc>
      </w:tr>
      <w:tr w:rsidR="00D267C7" w:rsidRPr="005D5DE0" w14:paraId="24FC129C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790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1E3" w14:textId="5343D3DC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D267C7" w:rsidRPr="005D5DE0" w14:paraId="12FA571E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8EF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6DA" w14:textId="6C2384E6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7D9F1EEF" w14:textId="77777777"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5C72AB43" w14:textId="5850EC2C"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D44604">
        <w:rPr>
          <w:rFonts w:ascii="Trebuchet MS" w:hAnsi="Trebuchet MS"/>
          <w:sz w:val="24"/>
          <w:szCs w:val="24"/>
        </w:rPr>
        <w:t xml:space="preserve">directori, </w:t>
      </w:r>
      <w:r w:rsidRPr="00BF5B7E">
        <w:rPr>
          <w:rFonts w:ascii="Trebuchet MS" w:hAnsi="Trebuchet MS"/>
          <w:sz w:val="24"/>
          <w:szCs w:val="24"/>
        </w:rPr>
        <w:t>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</w:t>
      </w:r>
      <w:r w:rsidR="00D267C7">
        <w:rPr>
          <w:rFonts w:ascii="Trebuchet MS" w:hAnsi="Trebuchet MS"/>
          <w:sz w:val="24"/>
          <w:szCs w:val="24"/>
        </w:rPr>
        <w:t>, 1 cetățean.</w:t>
      </w:r>
    </w:p>
    <w:p w14:paraId="36210DAB" w14:textId="77777777"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48ECEAAF" w14:textId="2AB2E4B2" w:rsidR="00363817" w:rsidRDefault="003638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Domnul </w:t>
      </w:r>
      <w:r w:rsidR="005361EF">
        <w:rPr>
          <w:rFonts w:ascii="Trebuchet MS" w:hAnsi="Trebuchet MS"/>
          <w:sz w:val="24"/>
          <w:szCs w:val="24"/>
        </w:rPr>
        <w:t>primar Marius-Nicolae Pintilie</w:t>
      </w:r>
      <w:r>
        <w:rPr>
          <w:rFonts w:ascii="Trebuchet MS" w:hAnsi="Trebuchet MS"/>
          <w:sz w:val="24"/>
          <w:szCs w:val="24"/>
        </w:rPr>
        <w:t xml:space="preserve"> </w:t>
      </w:r>
      <w:r w:rsidR="00D267C7">
        <w:rPr>
          <w:rFonts w:ascii="Trebuchet MS" w:hAnsi="Trebuchet MS"/>
          <w:sz w:val="24"/>
          <w:szCs w:val="24"/>
        </w:rPr>
        <w:t>retrage de pe ordinea de zi proiectele de hotărâre nr. 2 și 3.</w:t>
      </w:r>
    </w:p>
    <w:p w14:paraId="43F417E3" w14:textId="5D19150B" w:rsidR="004F35EC" w:rsidRDefault="00D267C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Mihai-Gabriel Grigoriu, președinte de ședință, </w:t>
      </w:r>
      <w:r w:rsidR="004F35EC">
        <w:rPr>
          <w:rFonts w:ascii="Trebuchet MS" w:hAnsi="Trebuchet MS"/>
          <w:sz w:val="24"/>
          <w:szCs w:val="24"/>
        </w:rPr>
        <w:t xml:space="preserve">supune la vot </w:t>
      </w:r>
      <w:r>
        <w:rPr>
          <w:rFonts w:ascii="Trebuchet MS" w:hAnsi="Trebuchet MS"/>
          <w:sz w:val="24"/>
          <w:szCs w:val="24"/>
        </w:rPr>
        <w:t>ordinea de zi modificată, care se adoptă cu 15 voturi pentru.</w:t>
      </w:r>
    </w:p>
    <w:p w14:paraId="7C333369" w14:textId="77777777" w:rsidR="00577D13" w:rsidRDefault="00577D13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348400D" w14:textId="5C6676A4"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61E25A67" w14:textId="77777777" w:rsidR="00935BE6" w:rsidRDefault="00935BE6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78853DF2" w14:textId="77777777" w:rsidR="00935BE6" w:rsidRPr="00D33644" w:rsidRDefault="00935BE6" w:rsidP="00935BE6">
      <w:pPr>
        <w:pStyle w:val="Default"/>
        <w:ind w:right="-720"/>
        <w:jc w:val="both"/>
      </w:pPr>
      <w:r>
        <w:rPr>
          <w:rFonts w:ascii="Trebuchet MS" w:hAnsi="Trebuchet MS"/>
          <w:b/>
          <w:lang w:val="ro-RO"/>
        </w:rPr>
        <w:t>1</w:t>
      </w:r>
      <w:r w:rsidRPr="00A02426">
        <w:rPr>
          <w:rFonts w:ascii="Trebuchet MS" w:hAnsi="Trebuchet MS"/>
          <w:b/>
          <w:lang w:val="ro-RO"/>
        </w:rPr>
        <w:t xml:space="preserve">.PROIECT DE HOTĂRÂRE </w:t>
      </w:r>
      <w:proofErr w:type="spellStart"/>
      <w:r w:rsidRPr="004D5C08">
        <w:rPr>
          <w:rFonts w:ascii="Trebuchet MS" w:hAnsi="Trebuchet MS"/>
          <w:b/>
        </w:rPr>
        <w:t>privind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</w:rPr>
        <w:t>aprobarea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</w:rPr>
        <w:t>participării</w:t>
      </w:r>
      <w:proofErr w:type="spellEnd"/>
      <w:r w:rsidRPr="004D5C08">
        <w:rPr>
          <w:rFonts w:ascii="Trebuchet MS" w:hAnsi="Trebuchet MS"/>
          <w:b/>
        </w:rPr>
        <w:t xml:space="preserve"> MUNICIPIULUI PAȘCANI, </w:t>
      </w:r>
      <w:proofErr w:type="spellStart"/>
      <w:r w:rsidRPr="004D5C08">
        <w:rPr>
          <w:rFonts w:ascii="Trebuchet MS" w:hAnsi="Trebuchet MS"/>
          <w:b/>
        </w:rPr>
        <w:t>în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</w:rPr>
        <w:t>cadrul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  <w:i/>
          <w:iCs/>
        </w:rPr>
        <w:t>Programului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i/>
          <w:iCs/>
        </w:rPr>
        <w:t>privind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i/>
          <w:iCs/>
        </w:rPr>
        <w:t>creşterea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i/>
          <w:iCs/>
        </w:rPr>
        <w:t>eficienţei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i/>
          <w:iCs/>
        </w:rPr>
        <w:t>energetice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a </w:t>
      </w:r>
      <w:proofErr w:type="spellStart"/>
      <w:r w:rsidRPr="004D5C08">
        <w:rPr>
          <w:rFonts w:ascii="Trebuchet MS" w:hAnsi="Trebuchet MS"/>
          <w:b/>
          <w:i/>
          <w:iCs/>
        </w:rPr>
        <w:t>infrastructurii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de </w:t>
      </w:r>
      <w:proofErr w:type="spellStart"/>
      <w:r w:rsidRPr="004D5C08">
        <w:rPr>
          <w:rFonts w:ascii="Trebuchet MS" w:hAnsi="Trebuchet MS"/>
          <w:b/>
          <w:i/>
          <w:iCs/>
        </w:rPr>
        <w:t>iluminat</w:t>
      </w:r>
      <w:proofErr w:type="spellEnd"/>
      <w:r w:rsidRPr="004D5C08">
        <w:rPr>
          <w:rFonts w:ascii="Trebuchet MS" w:hAnsi="Trebuchet MS"/>
          <w:b/>
          <w:i/>
          <w:iCs/>
        </w:rPr>
        <w:t xml:space="preserve"> public </w:t>
      </w:r>
      <w:proofErr w:type="spellStart"/>
      <w:r w:rsidRPr="004D5C08">
        <w:rPr>
          <w:rFonts w:ascii="Trebuchet MS" w:hAnsi="Trebuchet MS"/>
          <w:b/>
        </w:rPr>
        <w:t>și</w:t>
      </w:r>
      <w:proofErr w:type="spellEnd"/>
      <w:r w:rsidRPr="004D5C08">
        <w:rPr>
          <w:rFonts w:ascii="Trebuchet MS" w:hAnsi="Trebuchet MS"/>
          <w:b/>
        </w:rPr>
        <w:t xml:space="preserve"> a</w:t>
      </w:r>
      <w:r w:rsidRPr="004D5C08">
        <w:rPr>
          <w:rFonts w:ascii="Trebuchet MS" w:hAnsi="Trebuchet MS"/>
          <w:b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</w:rPr>
        <w:t>Devizului</w:t>
      </w:r>
      <w:proofErr w:type="spellEnd"/>
      <w:r w:rsidRPr="004D5C08">
        <w:rPr>
          <w:rFonts w:ascii="Trebuchet MS" w:hAnsi="Trebuchet MS"/>
          <w:b/>
        </w:rPr>
        <w:t xml:space="preserve"> General </w:t>
      </w:r>
      <w:proofErr w:type="spellStart"/>
      <w:r w:rsidRPr="004D5C08">
        <w:rPr>
          <w:rFonts w:ascii="Trebuchet MS" w:hAnsi="Trebuchet MS"/>
          <w:b/>
        </w:rPr>
        <w:t>privind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</w:rPr>
        <w:t>valoarea</w:t>
      </w:r>
      <w:proofErr w:type="spellEnd"/>
      <w:r w:rsidRPr="004D5C08">
        <w:rPr>
          <w:rFonts w:ascii="Trebuchet MS" w:hAnsi="Trebuchet MS"/>
          <w:b/>
        </w:rPr>
        <w:t xml:space="preserve"> </w:t>
      </w:r>
      <w:proofErr w:type="spellStart"/>
      <w:r w:rsidRPr="004D5C08">
        <w:rPr>
          <w:rFonts w:ascii="Trebuchet MS" w:hAnsi="Trebuchet MS"/>
          <w:b/>
        </w:rPr>
        <w:t>estimată</w:t>
      </w:r>
      <w:proofErr w:type="spellEnd"/>
      <w:r w:rsidRPr="004D5C08">
        <w:rPr>
          <w:rFonts w:ascii="Trebuchet MS" w:hAnsi="Trebuchet MS"/>
          <w:b/>
        </w:rPr>
        <w:t xml:space="preserve"> a </w:t>
      </w:r>
      <w:proofErr w:type="spellStart"/>
      <w:r w:rsidRPr="004D5C08">
        <w:rPr>
          <w:rFonts w:ascii="Trebuchet MS" w:hAnsi="Trebuchet MS"/>
          <w:b/>
        </w:rPr>
        <w:t>cheltuielilor</w:t>
      </w:r>
      <w:proofErr w:type="spellEnd"/>
      <w:r w:rsidRPr="004D5C08">
        <w:rPr>
          <w:rFonts w:ascii="Trebuchet MS" w:hAnsi="Trebuchet MS"/>
          <w:b/>
        </w:rPr>
        <w:t xml:space="preserve"> de </w:t>
      </w:r>
      <w:proofErr w:type="spellStart"/>
      <w:r w:rsidRPr="004D5C08">
        <w:rPr>
          <w:rFonts w:ascii="Trebuchet MS" w:hAnsi="Trebuchet MS"/>
          <w:b/>
        </w:rPr>
        <w:t>realizare</w:t>
      </w:r>
      <w:proofErr w:type="spellEnd"/>
      <w:r w:rsidRPr="004D5C08">
        <w:rPr>
          <w:rFonts w:ascii="Trebuchet MS" w:hAnsi="Trebuchet MS"/>
          <w:b/>
        </w:rPr>
        <w:t xml:space="preserve"> a </w:t>
      </w:r>
      <w:proofErr w:type="spellStart"/>
      <w:r w:rsidRPr="004D5C08">
        <w:rPr>
          <w:rFonts w:ascii="Trebuchet MS" w:hAnsi="Trebuchet MS"/>
          <w:b/>
        </w:rPr>
        <w:t>obiectivului</w:t>
      </w:r>
      <w:proofErr w:type="spellEnd"/>
      <w:r w:rsidRPr="004D5C08">
        <w:rPr>
          <w:rFonts w:ascii="Trebuchet MS" w:hAnsi="Trebuchet MS"/>
          <w:b/>
        </w:rPr>
        <w:t>:</w:t>
      </w:r>
      <w:r w:rsidRPr="004D5C08">
        <w:rPr>
          <w:rFonts w:ascii="Trebuchet MS" w:hAnsi="Trebuchet MS"/>
          <w:b/>
          <w:i/>
          <w:iCs/>
        </w:rPr>
        <w:t xml:space="preserve"> „</w:t>
      </w:r>
      <w:proofErr w:type="spellStart"/>
      <w:r w:rsidRPr="004D5C08">
        <w:rPr>
          <w:rFonts w:ascii="Trebuchet MS" w:hAnsi="Trebuchet MS"/>
          <w:b/>
          <w:bCs/>
          <w:i/>
          <w:iCs/>
        </w:rPr>
        <w:t>Modernizarea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și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extiderea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sistemului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de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iluminat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public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în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Municipiul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Pașcani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-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Străzi</w:t>
      </w:r>
      <w:proofErr w:type="spellEnd"/>
      <w:r w:rsidRPr="004D5C08">
        <w:rPr>
          <w:rFonts w:ascii="Trebuchet MS" w:hAnsi="Trebuchet MS"/>
          <w:b/>
          <w:bCs/>
          <w:i/>
          <w:iCs/>
        </w:rPr>
        <w:t xml:space="preserve"> </w:t>
      </w:r>
      <w:proofErr w:type="spellStart"/>
      <w:r w:rsidRPr="004D5C08">
        <w:rPr>
          <w:rFonts w:ascii="Trebuchet MS" w:hAnsi="Trebuchet MS"/>
          <w:b/>
          <w:bCs/>
          <w:i/>
          <w:iCs/>
        </w:rPr>
        <w:t>secundare</w:t>
      </w:r>
      <w:proofErr w:type="spellEnd"/>
      <w:r w:rsidRPr="004D5C08">
        <w:rPr>
          <w:rFonts w:ascii="Trebuchet MS" w:hAnsi="Trebuchet MS"/>
          <w:b/>
          <w:bCs/>
          <w:i/>
          <w:iCs/>
        </w:rPr>
        <w:t>”</w:t>
      </w:r>
    </w:p>
    <w:p w14:paraId="2AA67822" w14:textId="77777777" w:rsidR="00935BE6" w:rsidRPr="00A02426" w:rsidRDefault="00935BE6" w:rsidP="00935BE6">
      <w:pPr>
        <w:tabs>
          <w:tab w:val="left" w:pos="0"/>
        </w:tabs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02426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A02426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4F5B76B5" w14:textId="77777777" w:rsidR="00935BE6" w:rsidRDefault="00935BE6" w:rsidP="00935BE6">
      <w:pPr>
        <w:tabs>
          <w:tab w:val="left" w:pos="300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14:paraId="4633108A" w14:textId="067893F1" w:rsidR="00935BE6" w:rsidRPr="00A02426" w:rsidRDefault="00935BE6" w:rsidP="00935BE6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 w:cs="Arabic Typesetting"/>
          <w:b/>
          <w:bCs w:val="0"/>
          <w:sz w:val="24"/>
          <w:szCs w:val="24"/>
          <w:lang w:val="en-GB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A02426">
        <w:rPr>
          <w:rFonts w:ascii="Trebuchet MS" w:hAnsi="Trebuchet MS"/>
          <w:b/>
          <w:sz w:val="24"/>
          <w:szCs w:val="24"/>
        </w:rPr>
        <w:t xml:space="preserve">.PROIECT DE HOTĂRÂRE 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x-none"/>
        </w:rPr>
        <w:t>ivind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modificarea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Calibri"/>
          <w:b/>
          <w:bCs w:val="0"/>
          <w:sz w:val="24"/>
          <w:szCs w:val="24"/>
          <w:lang w:val="en-GB"/>
        </w:rPr>
        <w:t>ș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completarea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Hot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fr-FR"/>
        </w:rPr>
        <w:t>ă</w:t>
      </w:r>
      <w:r w:rsidRPr="00A02426">
        <w:rPr>
          <w:rFonts w:ascii="Trebuchet MS" w:hAnsi="Trebuchet MS" w:cs="Arabic Typesetting"/>
          <w:b/>
          <w:sz w:val="24"/>
          <w:szCs w:val="24"/>
          <w:lang w:val="fr-FR"/>
        </w:rPr>
        <w:t>râr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ii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Consiliului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nr. 95/19.06.2020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privind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aprobarea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inventarului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bunurilor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retur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proprietate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public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sau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privat</w:t>
      </w:r>
      <w:proofErr w:type="spellEnd"/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a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r w:rsidRPr="00A02426">
        <w:rPr>
          <w:rFonts w:ascii="Trebuchet MS" w:hAnsi="Trebuchet MS" w:cs="Calibri"/>
          <w:b/>
          <w:sz w:val="24"/>
          <w:szCs w:val="24"/>
        </w:rPr>
        <w:t>ș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aflate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sz w:val="24"/>
          <w:szCs w:val="24"/>
          <w:lang w:val="x-none"/>
        </w:rPr>
        <w:t>î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n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administrarea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Consiliului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aferente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Serviciului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Public de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Salubrizare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pentru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activit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tile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de m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tur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sp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lat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stropirea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între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inerea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c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ilor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publice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dezinsec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deratizare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dezinfec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urmeaz</w:t>
      </w:r>
      <w:proofErr w:type="spellEnd"/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a fi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concesionate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prin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atribuire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direct</w:t>
      </w:r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c</w:t>
      </w:r>
      <w:proofErr w:type="spellStart"/>
      <w:r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tre</w:t>
      </w:r>
      <w:proofErr w:type="spellEnd"/>
      <w:r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S.C. CLP ECOSERV S.R.L.</w:t>
      </w:r>
    </w:p>
    <w:p w14:paraId="300E51FB" w14:textId="77777777" w:rsidR="00935BE6" w:rsidRPr="00A02426" w:rsidRDefault="00935BE6" w:rsidP="00935BE6">
      <w:pPr>
        <w:tabs>
          <w:tab w:val="left" w:pos="0"/>
        </w:tabs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02426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A02426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66346FD7" w14:textId="1FECD9A6" w:rsidR="00935BE6" w:rsidRPr="00031E83" w:rsidRDefault="00935BE6" w:rsidP="00935BE6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C6759D">
        <w:rPr>
          <w:rFonts w:ascii="Trebuchet MS" w:hAnsi="Trebuchet MS"/>
          <w:b/>
          <w:sz w:val="24"/>
          <w:szCs w:val="24"/>
        </w:rPr>
        <w:t xml:space="preserve">PROIECT DE HOTĂRÂRE </w:t>
      </w:r>
      <w:bookmarkStart w:id="0" w:name="_Hlk101864495"/>
      <w:r w:rsidRPr="00C6759D">
        <w:rPr>
          <w:rFonts w:ascii="Trebuchet MS" w:hAnsi="Trebuchet MS"/>
          <w:b/>
          <w:bCs w:val="0"/>
          <w:sz w:val="24"/>
          <w:szCs w:val="24"/>
        </w:rPr>
        <w:t xml:space="preserve">privind </w:t>
      </w:r>
      <w:bookmarkEnd w:id="0"/>
      <w:r>
        <w:rPr>
          <w:rFonts w:ascii="Trebuchet MS" w:hAnsi="Trebuchet MS"/>
          <w:b/>
          <w:bCs w:val="0"/>
          <w:sz w:val="24"/>
          <w:szCs w:val="24"/>
        </w:rPr>
        <w:t>actualizarea indicatorilor tehnico-economici pentru obiectivul de investiții:”Creșterea eficienței energetice-Școala gimnazială „Iordache Cantacuzino”, Pașcani, județul Iași”</w:t>
      </w:r>
    </w:p>
    <w:p w14:paraId="04B37F9F" w14:textId="77777777" w:rsidR="00935BE6" w:rsidRPr="00C6759D" w:rsidRDefault="00935BE6" w:rsidP="00935BE6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</w:rPr>
      </w:pPr>
      <w:proofErr w:type="spellStart"/>
      <w:r w:rsidRPr="00C6759D">
        <w:rPr>
          <w:rFonts w:ascii="Trebuchet MS" w:hAnsi="Trebuchet MS"/>
          <w:i/>
          <w:color w:val="000000"/>
        </w:rPr>
        <w:t>Inițiatorul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proiectului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de </w:t>
      </w:r>
      <w:proofErr w:type="spellStart"/>
      <w:r w:rsidRPr="00C6759D">
        <w:rPr>
          <w:rFonts w:ascii="Trebuchet MS" w:hAnsi="Trebuchet MS"/>
          <w:i/>
          <w:color w:val="000000"/>
        </w:rPr>
        <w:t>hotărâre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- </w:t>
      </w:r>
      <w:r w:rsidRPr="00C6759D">
        <w:rPr>
          <w:rFonts w:ascii="Trebuchet MS" w:hAnsi="Trebuchet MS"/>
          <w:i/>
          <w:color w:val="000000"/>
        </w:rPr>
        <w:tab/>
      </w:r>
      <w:proofErr w:type="spellStart"/>
      <w:r w:rsidRPr="00C6759D">
        <w:rPr>
          <w:rFonts w:ascii="Trebuchet MS" w:hAnsi="Trebuchet MS"/>
          <w:i/>
          <w:color w:val="000000"/>
        </w:rPr>
        <w:t>Primarul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municipiului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Pașcani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</w:p>
    <w:p w14:paraId="01E26C22" w14:textId="77777777" w:rsidR="00935BE6" w:rsidRPr="00B26D96" w:rsidRDefault="00935BE6" w:rsidP="00386C8A">
      <w:pPr>
        <w:pStyle w:val="NoSpacing"/>
        <w:ind w:right="-720"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1EAB10C2" w14:textId="1437DDD1" w:rsidR="00AD3BB5" w:rsidRDefault="00AD3BB5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14:paraId="3E4568DA" w14:textId="77777777" w:rsidR="00F2215F" w:rsidRDefault="00F2215F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0AA6BBB1" w14:textId="33D94B14" w:rsidR="00F2215F" w:rsidRPr="00F2215F" w:rsidRDefault="00AD3BB5" w:rsidP="00F2215F">
      <w:pPr>
        <w:pStyle w:val="NoSpacing"/>
        <w:ind w:right="-720"/>
        <w:jc w:val="both"/>
        <w:rPr>
          <w:rFonts w:ascii="Trebuchet MS" w:hAnsi="Trebuchet MS"/>
          <w:b/>
          <w:bCs/>
          <w:sz w:val="24"/>
          <w:szCs w:val="24"/>
        </w:rPr>
      </w:pPr>
      <w:r w:rsidRPr="00F2215F">
        <w:rPr>
          <w:rFonts w:ascii="Trebuchet MS" w:hAnsi="Trebuchet MS"/>
          <w:sz w:val="24"/>
          <w:szCs w:val="24"/>
        </w:rPr>
        <w:t xml:space="preserve">1. </w:t>
      </w:r>
      <w:r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HOTĂRÂREA NR. </w:t>
      </w:r>
      <w:r w:rsidR="00F2215F">
        <w:rPr>
          <w:rFonts w:ascii="Trebuchet MS" w:hAnsi="Trebuchet MS"/>
          <w:b/>
          <w:bCs/>
          <w:sz w:val="24"/>
          <w:szCs w:val="24"/>
          <w:u w:val="single"/>
        </w:rPr>
        <w:t>1</w:t>
      </w:r>
      <w:r w:rsidR="00F2215F" w:rsidRPr="00F2215F">
        <w:rPr>
          <w:rFonts w:ascii="Trebuchet MS" w:hAnsi="Trebuchet MS"/>
          <w:b/>
          <w:bCs/>
          <w:sz w:val="24"/>
          <w:szCs w:val="24"/>
          <w:u w:val="single"/>
        </w:rPr>
        <w:t>76</w:t>
      </w:r>
      <w:r w:rsidR="005B6F27"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proofErr w:type="gramStart"/>
      <w:r w:rsidR="005B6F27" w:rsidRPr="00F2215F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</w:rPr>
        <w:t>din</w:t>
      </w:r>
      <w:proofErr w:type="gramEnd"/>
      <w:r w:rsidR="005B6F27"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F2215F" w:rsidRPr="00F2215F">
        <w:rPr>
          <w:rFonts w:ascii="Trebuchet MS" w:hAnsi="Trebuchet MS"/>
          <w:b/>
          <w:bCs/>
          <w:sz w:val="24"/>
          <w:szCs w:val="24"/>
          <w:u w:val="single"/>
        </w:rPr>
        <w:t>17.08.2022</w:t>
      </w:r>
      <w:r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aprobarea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participării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MUNICIPIULUI PAȘCANI,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cadrul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Programului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privind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creşterea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eficienţei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energetice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a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infrastructurii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de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iluminat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public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a</w:t>
      </w:r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Devizului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General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valoarea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estimată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cheltuielilor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realizare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="00F2215F" w:rsidRPr="00F2215F">
        <w:rPr>
          <w:rFonts w:ascii="Trebuchet MS" w:hAnsi="Trebuchet MS"/>
          <w:b/>
          <w:bCs/>
          <w:sz w:val="24"/>
          <w:szCs w:val="24"/>
        </w:rPr>
        <w:t>obiectivului</w:t>
      </w:r>
      <w:proofErr w:type="spellEnd"/>
      <w:r w:rsidR="00F2215F" w:rsidRPr="00F2215F">
        <w:rPr>
          <w:rFonts w:ascii="Trebuchet MS" w:hAnsi="Trebuchet MS"/>
          <w:b/>
          <w:bCs/>
          <w:sz w:val="24"/>
          <w:szCs w:val="24"/>
        </w:rPr>
        <w:t>:</w:t>
      </w:r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„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Modernizarea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și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extiderea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sistemului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de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iluminat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public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în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Municipiul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Pașcani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-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Străzi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 xml:space="preserve"> </w:t>
      </w:r>
      <w:proofErr w:type="spellStart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secundare</w:t>
      </w:r>
      <w:proofErr w:type="spellEnd"/>
      <w:r w:rsidR="00F2215F" w:rsidRPr="00F2215F">
        <w:rPr>
          <w:rFonts w:ascii="Trebuchet MS" w:hAnsi="Trebuchet MS"/>
          <w:b/>
          <w:bCs/>
          <w:i/>
          <w:iCs/>
          <w:sz w:val="24"/>
          <w:szCs w:val="24"/>
        </w:rPr>
        <w:t>”</w:t>
      </w:r>
    </w:p>
    <w:p w14:paraId="7E7BC3A0" w14:textId="66AA56CC" w:rsidR="009C31F5" w:rsidRDefault="00F2215F" w:rsidP="00F2215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2215F">
        <w:rPr>
          <w:rFonts w:ascii="Trebuchet MS" w:hAnsi="Trebuchet MS"/>
          <w:sz w:val="24"/>
          <w:szCs w:val="24"/>
        </w:rPr>
        <w:t xml:space="preserve"> </w:t>
      </w:r>
      <w:r w:rsidR="009436D6" w:rsidRPr="00F2215F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="009436D6" w:rsidRPr="00F2215F">
        <w:rPr>
          <w:rFonts w:ascii="Trebuchet MS" w:hAnsi="Trebuchet MS"/>
          <w:sz w:val="24"/>
          <w:szCs w:val="24"/>
        </w:rPr>
        <w:t>fost</w:t>
      </w:r>
      <w:proofErr w:type="spellEnd"/>
      <w:r w:rsidR="009436D6"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F2215F">
        <w:rPr>
          <w:rFonts w:ascii="Trebuchet MS" w:hAnsi="Trebuchet MS"/>
          <w:sz w:val="24"/>
          <w:szCs w:val="24"/>
        </w:rPr>
        <w:t>adoptată</w:t>
      </w:r>
      <w:proofErr w:type="spellEnd"/>
      <w:r w:rsidR="009436D6" w:rsidRPr="00F2215F">
        <w:rPr>
          <w:rFonts w:ascii="Trebuchet MS" w:hAnsi="Trebuchet MS"/>
          <w:sz w:val="24"/>
          <w:szCs w:val="24"/>
        </w:rPr>
        <w:t xml:space="preserve"> cu </w:t>
      </w:r>
      <w:r w:rsidR="008B50B2" w:rsidRPr="00F2215F">
        <w:rPr>
          <w:rFonts w:ascii="Trebuchet MS" w:hAnsi="Trebuchet MS"/>
          <w:sz w:val="24"/>
          <w:szCs w:val="24"/>
        </w:rPr>
        <w:t>1</w:t>
      </w:r>
      <w:r w:rsidR="00795009">
        <w:rPr>
          <w:rFonts w:ascii="Trebuchet MS" w:hAnsi="Trebuchet MS"/>
          <w:sz w:val="24"/>
          <w:szCs w:val="24"/>
        </w:rPr>
        <w:t>4</w:t>
      </w:r>
      <w:r w:rsidR="009436D6"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F2215F">
        <w:rPr>
          <w:rFonts w:ascii="Trebuchet MS" w:hAnsi="Trebuchet MS"/>
          <w:sz w:val="24"/>
          <w:szCs w:val="24"/>
        </w:rPr>
        <w:t>voturi</w:t>
      </w:r>
      <w:proofErr w:type="spellEnd"/>
      <w:r w:rsidR="009436D6"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436D6" w:rsidRPr="00F2215F">
        <w:rPr>
          <w:rFonts w:ascii="Trebuchet MS" w:hAnsi="Trebuchet MS"/>
          <w:sz w:val="24"/>
          <w:szCs w:val="24"/>
        </w:rPr>
        <w:t>pentru</w:t>
      </w:r>
      <w:proofErr w:type="spellEnd"/>
    </w:p>
    <w:p w14:paraId="2FD0B4E4" w14:textId="683D1095" w:rsidR="00795009" w:rsidRPr="00F2215F" w:rsidRDefault="00795009" w:rsidP="00F2215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Grigoriu</w:t>
      </w:r>
      <w:proofErr w:type="spellEnd"/>
      <w:r>
        <w:rPr>
          <w:rFonts w:ascii="Trebuchet MS" w:hAnsi="Trebuchet MS"/>
          <w:sz w:val="24"/>
          <w:szCs w:val="24"/>
        </w:rPr>
        <w:t xml:space="preserve"> Mihai nu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6D0CC4A9" w14:textId="77777777" w:rsidR="00721A92" w:rsidRPr="00F2215F" w:rsidRDefault="00721A92" w:rsidP="00F2215F">
      <w:pPr>
        <w:pStyle w:val="NoSpacing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1D5CCC66" w14:textId="543987C4" w:rsidR="00F2215F" w:rsidRPr="00A02426" w:rsidRDefault="00386C8A" w:rsidP="00F2215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 w:cs="Arabic Typesetting"/>
          <w:b/>
          <w:bCs w:val="0"/>
          <w:sz w:val="24"/>
          <w:szCs w:val="24"/>
          <w:lang w:val="en-GB"/>
        </w:rPr>
      </w:pPr>
      <w:r w:rsidRPr="00E870CE">
        <w:rPr>
          <w:rFonts w:ascii="Trebuchet MS" w:hAnsi="Trebuchet MS"/>
          <w:b/>
          <w:sz w:val="24"/>
          <w:szCs w:val="24"/>
        </w:rPr>
        <w:t>2</w:t>
      </w:r>
      <w:r w:rsidR="00F2215F" w:rsidRPr="00F2215F">
        <w:rPr>
          <w:rFonts w:ascii="Trebuchet MS" w:hAnsi="Trebuchet MS"/>
          <w:sz w:val="24"/>
          <w:szCs w:val="24"/>
        </w:rPr>
        <w:t xml:space="preserve">. </w:t>
      </w:r>
      <w:r w:rsidR="00F2215F"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HOTĂRÂREA NR. </w:t>
      </w:r>
      <w:r w:rsidR="00F2215F">
        <w:rPr>
          <w:rFonts w:ascii="Trebuchet MS" w:hAnsi="Trebuchet MS"/>
          <w:b/>
          <w:bCs w:val="0"/>
          <w:sz w:val="24"/>
          <w:szCs w:val="24"/>
          <w:u w:val="single"/>
        </w:rPr>
        <w:t>177</w:t>
      </w:r>
      <w:r w:rsidR="00F2215F"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 </w:t>
      </w:r>
      <w:r w:rsidR="00F2215F" w:rsidRPr="00F2215F">
        <w:rPr>
          <w:rFonts w:ascii="Trebuchet MS" w:hAnsi="Trebuchet MS"/>
          <w:b/>
          <w:bCs w:val="0"/>
          <w:color w:val="000000" w:themeColor="text1"/>
          <w:sz w:val="24"/>
          <w:szCs w:val="24"/>
          <w:u w:val="single"/>
        </w:rPr>
        <w:t>din</w:t>
      </w:r>
      <w:r w:rsidR="00F2215F"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 17.08.2022</w:t>
      </w:r>
      <w:r w:rsidR="00F2215F" w:rsidRPr="00F2215F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="00F2215F">
        <w:rPr>
          <w:rFonts w:ascii="Trebuchet MS" w:hAnsi="Trebuchet MS"/>
          <w:b/>
          <w:bCs w:val="0"/>
          <w:sz w:val="24"/>
          <w:szCs w:val="24"/>
        </w:rPr>
        <w:t>p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r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x-none"/>
        </w:rPr>
        <w:t>ivind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modificarea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Calibri"/>
          <w:b/>
          <w:bCs w:val="0"/>
          <w:sz w:val="24"/>
          <w:szCs w:val="24"/>
          <w:lang w:val="en-GB"/>
        </w:rPr>
        <w:t>ș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completarea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Hot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fr-FR"/>
        </w:rPr>
        <w:t>ă</w:t>
      </w:r>
      <w:r w:rsidR="00F2215F" w:rsidRPr="00A02426">
        <w:rPr>
          <w:rFonts w:ascii="Trebuchet MS" w:hAnsi="Trebuchet MS" w:cs="Arabic Typesetting"/>
          <w:b/>
          <w:sz w:val="24"/>
          <w:szCs w:val="24"/>
          <w:lang w:val="fr-FR"/>
        </w:rPr>
        <w:t>râr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ii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Consiliului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nr. 95/19.06.2020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privind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aprobarea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inventarului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bunurilor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de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retur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proprietate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public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sau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privat</w:t>
      </w:r>
      <w:proofErr w:type="spellEnd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a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r w:rsidR="00F2215F" w:rsidRPr="00A02426">
        <w:rPr>
          <w:rFonts w:ascii="Trebuchet MS" w:hAnsi="Trebuchet MS" w:cs="Calibri"/>
          <w:b/>
          <w:sz w:val="24"/>
          <w:szCs w:val="24"/>
        </w:rPr>
        <w:t>ș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aflate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sz w:val="24"/>
          <w:szCs w:val="24"/>
          <w:lang w:val="x-none"/>
        </w:rPr>
        <w:t>î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n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administrarea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Consiliului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Municipiului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Pa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cani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aferente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Serviciului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Public de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lastRenderedPageBreak/>
        <w:t>Salubrizare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pentru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activit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tile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de m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tur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sp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lat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stropirea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între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inerea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c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ilor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publice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dezinsec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deratizare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ş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dezinfec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ţ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ie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,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urmeaz</w:t>
      </w:r>
      <w:proofErr w:type="spellEnd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a fi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concesionate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prin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</w:t>
      </w:r>
      <w:proofErr w:type="spellStart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atribuire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direct</w:t>
      </w:r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c</w:t>
      </w:r>
      <w:proofErr w:type="spellStart"/>
      <w:r w:rsidR="00F2215F" w:rsidRPr="00A02426">
        <w:rPr>
          <w:rFonts w:ascii="Trebuchet MS" w:hAnsi="Trebuchet MS" w:cs="Calibri"/>
          <w:b/>
          <w:sz w:val="24"/>
          <w:szCs w:val="24"/>
          <w:lang w:val="x-none"/>
        </w:rPr>
        <w:t>ă</w:t>
      </w:r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>tre</w:t>
      </w:r>
      <w:proofErr w:type="spellEnd"/>
      <w:r w:rsidR="00F2215F" w:rsidRPr="00A02426">
        <w:rPr>
          <w:rFonts w:ascii="Trebuchet MS" w:hAnsi="Trebuchet MS" w:cs="Arabic Typesetting"/>
          <w:b/>
          <w:bCs w:val="0"/>
          <w:sz w:val="24"/>
          <w:szCs w:val="24"/>
          <w:lang w:val="en-GB"/>
        </w:rPr>
        <w:t xml:space="preserve"> S.C. CLP ECOSERV S.R.L.</w:t>
      </w:r>
    </w:p>
    <w:p w14:paraId="590EA549" w14:textId="174178A8" w:rsidR="00F2215F" w:rsidRDefault="00F2215F" w:rsidP="00F2215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2215F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F2215F">
        <w:rPr>
          <w:rFonts w:ascii="Trebuchet MS" w:hAnsi="Trebuchet MS"/>
          <w:sz w:val="24"/>
          <w:szCs w:val="24"/>
        </w:rPr>
        <w:t>fost</w:t>
      </w:r>
      <w:proofErr w:type="spellEnd"/>
      <w:r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2215F">
        <w:rPr>
          <w:rFonts w:ascii="Trebuchet MS" w:hAnsi="Trebuchet MS"/>
          <w:sz w:val="24"/>
          <w:szCs w:val="24"/>
        </w:rPr>
        <w:t>adoptată</w:t>
      </w:r>
      <w:proofErr w:type="spellEnd"/>
      <w:r w:rsidRPr="00F2215F">
        <w:rPr>
          <w:rFonts w:ascii="Trebuchet MS" w:hAnsi="Trebuchet MS"/>
          <w:sz w:val="24"/>
          <w:szCs w:val="24"/>
        </w:rPr>
        <w:t xml:space="preserve"> cu 1</w:t>
      </w:r>
      <w:r w:rsidR="00795009">
        <w:rPr>
          <w:rFonts w:ascii="Trebuchet MS" w:hAnsi="Trebuchet MS"/>
          <w:sz w:val="24"/>
          <w:szCs w:val="24"/>
        </w:rPr>
        <w:t>4</w:t>
      </w:r>
      <w:r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2215F">
        <w:rPr>
          <w:rFonts w:ascii="Trebuchet MS" w:hAnsi="Trebuchet MS"/>
          <w:sz w:val="24"/>
          <w:szCs w:val="24"/>
        </w:rPr>
        <w:t>voturi</w:t>
      </w:r>
      <w:proofErr w:type="spellEnd"/>
      <w:r w:rsidRPr="00F2215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2215F">
        <w:rPr>
          <w:rFonts w:ascii="Trebuchet MS" w:hAnsi="Trebuchet MS"/>
          <w:sz w:val="24"/>
          <w:szCs w:val="24"/>
        </w:rPr>
        <w:t>pentru</w:t>
      </w:r>
      <w:proofErr w:type="spellEnd"/>
    </w:p>
    <w:p w14:paraId="388C149B" w14:textId="77777777" w:rsidR="00795009" w:rsidRPr="00F2215F" w:rsidRDefault="00795009" w:rsidP="0079500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Grigoriu</w:t>
      </w:r>
      <w:proofErr w:type="spellEnd"/>
      <w:r>
        <w:rPr>
          <w:rFonts w:ascii="Trebuchet MS" w:hAnsi="Trebuchet MS"/>
          <w:sz w:val="24"/>
          <w:szCs w:val="24"/>
        </w:rPr>
        <w:t xml:space="preserve"> Mihai nu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45BE81F3" w14:textId="77777777" w:rsidR="00795009" w:rsidRDefault="00795009" w:rsidP="00F2215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02509586" w14:textId="77777777" w:rsidR="00F2215F" w:rsidRPr="00031E83" w:rsidRDefault="00F2215F" w:rsidP="00F2215F">
      <w:pPr>
        <w:spacing w:before="184" w:line="322" w:lineRule="exac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F2215F">
        <w:rPr>
          <w:rFonts w:ascii="Trebuchet MS" w:hAnsi="Trebuchet MS"/>
          <w:sz w:val="24"/>
          <w:szCs w:val="24"/>
        </w:rPr>
        <w:t xml:space="preserve">. </w:t>
      </w:r>
      <w:r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bCs w:val="0"/>
          <w:sz w:val="24"/>
          <w:szCs w:val="24"/>
          <w:u w:val="single"/>
        </w:rPr>
        <w:t>178</w:t>
      </w:r>
      <w:r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 </w:t>
      </w:r>
      <w:r w:rsidRPr="00F2215F">
        <w:rPr>
          <w:rFonts w:ascii="Trebuchet MS" w:hAnsi="Trebuchet MS"/>
          <w:b/>
          <w:bCs w:val="0"/>
          <w:color w:val="000000" w:themeColor="text1"/>
          <w:sz w:val="24"/>
          <w:szCs w:val="24"/>
          <w:u w:val="single"/>
        </w:rPr>
        <w:t>din</w:t>
      </w:r>
      <w:r w:rsidRPr="00F2215F">
        <w:rPr>
          <w:rFonts w:ascii="Trebuchet MS" w:hAnsi="Trebuchet MS"/>
          <w:b/>
          <w:bCs w:val="0"/>
          <w:sz w:val="24"/>
          <w:szCs w:val="24"/>
          <w:u w:val="single"/>
        </w:rPr>
        <w:t xml:space="preserve"> 17.08.2022</w:t>
      </w:r>
      <w:r w:rsidRPr="00F2215F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C6759D">
        <w:rPr>
          <w:rFonts w:ascii="Trebuchet MS" w:hAnsi="Trebuchet MS"/>
          <w:b/>
          <w:bCs w:val="0"/>
          <w:sz w:val="24"/>
          <w:szCs w:val="24"/>
        </w:rPr>
        <w:t xml:space="preserve">privind </w:t>
      </w:r>
      <w:r>
        <w:rPr>
          <w:rFonts w:ascii="Trebuchet MS" w:hAnsi="Trebuchet MS"/>
          <w:b/>
          <w:bCs w:val="0"/>
          <w:sz w:val="24"/>
          <w:szCs w:val="24"/>
        </w:rPr>
        <w:t>actualizarea indicatorilor tehnico-economici pentru obiectivul de investiții:”Creșterea eficienței energetice-Școala gimnazială „Iordache Cantacuzino”, Pașcani, județul Iași”</w:t>
      </w:r>
    </w:p>
    <w:p w14:paraId="7FDEDC83" w14:textId="77BAFF79" w:rsidR="00F2215F" w:rsidRDefault="00F2215F" w:rsidP="00F2215F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2215F">
        <w:rPr>
          <w:rFonts w:ascii="Trebuchet MS" w:hAnsi="Trebuchet MS"/>
          <w:sz w:val="24"/>
          <w:szCs w:val="24"/>
        </w:rPr>
        <w:t>- a fost adoptată cu 1</w:t>
      </w:r>
      <w:r w:rsidR="00795009">
        <w:rPr>
          <w:rFonts w:ascii="Trebuchet MS" w:hAnsi="Trebuchet MS"/>
          <w:sz w:val="24"/>
          <w:szCs w:val="24"/>
        </w:rPr>
        <w:t>4</w:t>
      </w:r>
      <w:r w:rsidRPr="00F2215F">
        <w:rPr>
          <w:rFonts w:ascii="Trebuchet MS" w:hAnsi="Trebuchet MS"/>
          <w:sz w:val="24"/>
          <w:szCs w:val="24"/>
        </w:rPr>
        <w:t xml:space="preserve"> voturi pentru</w:t>
      </w:r>
    </w:p>
    <w:p w14:paraId="61A3D455" w14:textId="77777777" w:rsidR="00795009" w:rsidRPr="00F2215F" w:rsidRDefault="00795009" w:rsidP="0079500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Domnul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Grigoriu</w:t>
      </w:r>
      <w:proofErr w:type="spellEnd"/>
      <w:r>
        <w:rPr>
          <w:rFonts w:ascii="Trebuchet MS" w:hAnsi="Trebuchet MS"/>
          <w:sz w:val="24"/>
          <w:szCs w:val="24"/>
        </w:rPr>
        <w:t xml:space="preserve"> Mihai nu </w:t>
      </w:r>
      <w:proofErr w:type="spellStart"/>
      <w:r>
        <w:rPr>
          <w:rFonts w:ascii="Trebuchet MS" w:hAnsi="Trebuchet MS"/>
          <w:sz w:val="24"/>
          <w:szCs w:val="24"/>
        </w:rPr>
        <w:t>participă</w:t>
      </w:r>
      <w:proofErr w:type="spellEnd"/>
      <w:r>
        <w:rPr>
          <w:rFonts w:ascii="Trebuchet MS" w:hAnsi="Trebuchet MS"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5BE7AB4F" w14:textId="77777777" w:rsidR="00795009" w:rsidRDefault="00795009" w:rsidP="00F2215F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274DFA35" w14:textId="77777777" w:rsidR="00E870CE" w:rsidRDefault="00E870CE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75849B4B" w14:textId="3387B3D4" w:rsidR="00D93310" w:rsidRDefault="00D93310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</w:t>
      </w:r>
      <w:r w:rsidR="00230F2B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 xml:space="preserve">ordinară se încheie la ora </w:t>
      </w:r>
      <w:r w:rsidR="00F2215F">
        <w:rPr>
          <w:rFonts w:ascii="Trebuchet MS" w:hAnsi="Trebuchet MS"/>
          <w:sz w:val="24"/>
          <w:szCs w:val="24"/>
        </w:rPr>
        <w:t>11,15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7B46767E" w14:textId="77777777" w:rsidR="0089681A" w:rsidRDefault="0089681A" w:rsidP="004C5BB9">
      <w:pPr>
        <w:pStyle w:val="NoSpacing"/>
        <w:ind w:right="-540" w:firstLine="1440"/>
        <w:jc w:val="both"/>
        <w:rPr>
          <w:rFonts w:ascii="Trebuchet MS" w:hAnsi="Trebuchet MS"/>
          <w:sz w:val="24"/>
          <w:szCs w:val="24"/>
        </w:rPr>
      </w:pPr>
    </w:p>
    <w:p w14:paraId="593CAF7E" w14:textId="77777777" w:rsidR="00D93310" w:rsidRDefault="00D93310" w:rsidP="004C5BB9">
      <w:pPr>
        <w:ind w:right="-54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08254806" w14:textId="77777777"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14:paraId="1948BA17" w14:textId="77777777" w:rsidR="00751D23" w:rsidRDefault="00751D23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14:paraId="1617C8C5" w14:textId="77777777"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14:paraId="297DDAD3" w14:textId="77777777"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5C409F67" w14:textId="5AB25608"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</w:t>
      </w:r>
      <w:r w:rsidR="00F2215F">
        <w:rPr>
          <w:rFonts w:ascii="Trebuchet MS" w:hAnsi="Trebuchet MS"/>
          <w:b/>
          <w:sz w:val="24"/>
          <w:szCs w:val="24"/>
        </w:rPr>
        <w:t>Mihai-Gabriel Grigoriu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</w:t>
      </w:r>
      <w:r w:rsidR="00D85C59">
        <w:rPr>
          <w:rFonts w:ascii="Trebuchet MS" w:hAnsi="Trebuchet MS"/>
          <w:b/>
          <w:sz w:val="24"/>
          <w:szCs w:val="24"/>
        </w:rPr>
        <w:t xml:space="preserve">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A580" w14:textId="77777777" w:rsidR="00B1368E" w:rsidRDefault="00B1368E" w:rsidP="00524D35">
      <w:r>
        <w:separator/>
      </w:r>
    </w:p>
  </w:endnote>
  <w:endnote w:type="continuationSeparator" w:id="0">
    <w:p w14:paraId="67D0D2DD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F815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C2A5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4F7C3066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6A5987A7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2D74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0896" w14:textId="77777777" w:rsidR="00B1368E" w:rsidRDefault="00B1368E" w:rsidP="00524D35">
      <w:r>
        <w:separator/>
      </w:r>
    </w:p>
  </w:footnote>
  <w:footnote w:type="continuationSeparator" w:id="0">
    <w:p w14:paraId="2E5EA20E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CE3F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746B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E813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CDC"/>
    <w:multiLevelType w:val="hybridMultilevel"/>
    <w:tmpl w:val="E36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141119">
    <w:abstractNumId w:val="0"/>
  </w:num>
  <w:num w:numId="2" w16cid:durableId="471139103">
    <w:abstractNumId w:val="3"/>
  </w:num>
  <w:num w:numId="3" w16cid:durableId="1649433126">
    <w:abstractNumId w:val="4"/>
  </w:num>
  <w:num w:numId="4" w16cid:durableId="763183423">
    <w:abstractNumId w:val="2"/>
  </w:num>
  <w:num w:numId="5" w16cid:durableId="157196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7457A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03C"/>
    <w:rsid w:val="000F0601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665A"/>
    <w:rsid w:val="001777EE"/>
    <w:rsid w:val="001846CC"/>
    <w:rsid w:val="001A0691"/>
    <w:rsid w:val="001B1B2D"/>
    <w:rsid w:val="001B2C5E"/>
    <w:rsid w:val="001B3322"/>
    <w:rsid w:val="001B35D5"/>
    <w:rsid w:val="001D5DE6"/>
    <w:rsid w:val="001F1753"/>
    <w:rsid w:val="001F25C9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171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6057"/>
    <w:rsid w:val="00386C8A"/>
    <w:rsid w:val="00390087"/>
    <w:rsid w:val="0039177A"/>
    <w:rsid w:val="003922B6"/>
    <w:rsid w:val="0039433A"/>
    <w:rsid w:val="003A345D"/>
    <w:rsid w:val="003A3A51"/>
    <w:rsid w:val="003A7BF7"/>
    <w:rsid w:val="003C03BF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87A77"/>
    <w:rsid w:val="004B5998"/>
    <w:rsid w:val="004C1E26"/>
    <w:rsid w:val="004C5BB9"/>
    <w:rsid w:val="004E0B9B"/>
    <w:rsid w:val="004E2A2A"/>
    <w:rsid w:val="004E4BD9"/>
    <w:rsid w:val="004F04D2"/>
    <w:rsid w:val="004F35EC"/>
    <w:rsid w:val="004F6CC8"/>
    <w:rsid w:val="00512F41"/>
    <w:rsid w:val="00524650"/>
    <w:rsid w:val="00524D35"/>
    <w:rsid w:val="005315D4"/>
    <w:rsid w:val="005361EF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51D23"/>
    <w:rsid w:val="00767D3F"/>
    <w:rsid w:val="00795009"/>
    <w:rsid w:val="007A1269"/>
    <w:rsid w:val="007C0FE4"/>
    <w:rsid w:val="007F375A"/>
    <w:rsid w:val="00816217"/>
    <w:rsid w:val="00825736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35BE6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171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326A"/>
    <w:rsid w:val="00AA6D80"/>
    <w:rsid w:val="00AB5609"/>
    <w:rsid w:val="00AC3A04"/>
    <w:rsid w:val="00AD3BB5"/>
    <w:rsid w:val="00AF1258"/>
    <w:rsid w:val="00B06C4D"/>
    <w:rsid w:val="00B1368E"/>
    <w:rsid w:val="00B144E3"/>
    <w:rsid w:val="00B25E65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E589D"/>
    <w:rsid w:val="00BE7115"/>
    <w:rsid w:val="00BF2508"/>
    <w:rsid w:val="00BF45D6"/>
    <w:rsid w:val="00BF55D3"/>
    <w:rsid w:val="00C02120"/>
    <w:rsid w:val="00C26C6F"/>
    <w:rsid w:val="00C37295"/>
    <w:rsid w:val="00C45F8F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267C7"/>
    <w:rsid w:val="00D44604"/>
    <w:rsid w:val="00D50958"/>
    <w:rsid w:val="00D63C4A"/>
    <w:rsid w:val="00D85C59"/>
    <w:rsid w:val="00D93310"/>
    <w:rsid w:val="00D94486"/>
    <w:rsid w:val="00DB0593"/>
    <w:rsid w:val="00DB2228"/>
    <w:rsid w:val="00DB2390"/>
    <w:rsid w:val="00DC3A8F"/>
    <w:rsid w:val="00DE5D18"/>
    <w:rsid w:val="00DF6859"/>
    <w:rsid w:val="00E03BC5"/>
    <w:rsid w:val="00E04B08"/>
    <w:rsid w:val="00E23289"/>
    <w:rsid w:val="00E5504E"/>
    <w:rsid w:val="00E650DB"/>
    <w:rsid w:val="00E80721"/>
    <w:rsid w:val="00E8335E"/>
    <w:rsid w:val="00E870C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215F"/>
    <w:rsid w:val="00F26A96"/>
    <w:rsid w:val="00F277B7"/>
    <w:rsid w:val="00F34DFB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6781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findelement">
    <w:name w:val="findelement"/>
    <w:basedOn w:val="DefaultParagraphFont"/>
    <w:rsid w:val="0093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Serviciul A.P.L.</cp:lastModifiedBy>
  <cp:revision>2</cp:revision>
  <cp:lastPrinted>2021-12-06T06:56:00Z</cp:lastPrinted>
  <dcterms:created xsi:type="dcterms:W3CDTF">2022-08-30T11:55:00Z</dcterms:created>
  <dcterms:modified xsi:type="dcterms:W3CDTF">2022-08-30T11:55:00Z</dcterms:modified>
</cp:coreProperties>
</file>