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CB3292" w14:paraId="782583FF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A604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56/03.03.2026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E603" w14:textId="77777777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 xml:space="preserve">MUNICIPIUL PAȘCANI prin PRIMAR PINTILIE MARIUS NICOLAE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ACA1" w14:textId="77777777" w:rsid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REPUBLICII NR. 2, str. GĂRII NR. 1D, NR. 1E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3E0E" w14:textId="77777777" w:rsidR="00CB3292" w:rsidRP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AMENAJARE ZONĂ DE AGREMENT LACUL PEȘTIȘORUL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874F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69224</w:t>
            </w:r>
          </w:p>
          <w:p w14:paraId="7903D503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65428</w:t>
            </w:r>
          </w:p>
          <w:p w14:paraId="230FC2E9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65427</w:t>
            </w:r>
          </w:p>
          <w:p w14:paraId="2EB530FF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65420</w:t>
            </w:r>
          </w:p>
        </w:tc>
      </w:tr>
      <w:tr w:rsidR="00CB3292" w14:paraId="76B1D2C9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B3EA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57/05.03.2026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EF99" w14:textId="11D0D047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763" w14:textId="77777777" w:rsid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 NR. 13A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3C89" w14:textId="77777777" w:rsidR="00CB3292" w:rsidRP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ÎMPREJMUIRE PE AMPLASAMENT EXISTENT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16C2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70624</w:t>
            </w:r>
          </w:p>
        </w:tc>
      </w:tr>
      <w:tr w:rsidR="00CB3292" w14:paraId="0E1D4B46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5FB5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58/05.03.2026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71CF" w14:textId="77AC8857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B784" w14:textId="77777777" w:rsid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COSMINULUI NR. 15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07F7" w14:textId="77777777" w:rsidR="00CB3292" w:rsidRP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DEMOLARE CONSTRUCȚIE C1</w:t>
            </w:r>
          </w:p>
          <w:p w14:paraId="6EC54D5E" w14:textId="77777777" w:rsidR="00CB3292" w:rsidRP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09A9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64857</w:t>
            </w:r>
          </w:p>
        </w:tc>
      </w:tr>
      <w:tr w:rsidR="00CB3292" w14:paraId="20899FCA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7CB9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59/05.03.2026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72D7" w14:textId="08220CC3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6D55" w14:textId="77777777" w:rsid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DIMITRIE CANTEMIR NR. 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3DCF" w14:textId="77777777" w:rsidR="00CB3292" w:rsidRP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RECONSTRUIRE ÎMPREJMUIRE LA STRADĂ ȘI ÎNTRE VECINI PENTRU IMOBIL IDENTIFICAT CU NR. CADASTRAL 67100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F33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67100</w:t>
            </w:r>
          </w:p>
        </w:tc>
      </w:tr>
      <w:tr w:rsidR="00CB3292" w14:paraId="3C000AE6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D050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60/05.03.2026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754A" w14:textId="14FE52CA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64C3" w14:textId="77777777" w:rsid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MĂRĂȘEȘTI NR. 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E41" w14:textId="77777777" w:rsidR="00CB3292" w:rsidRP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DESFIINȚARE ANEXĂ C2</w:t>
            </w:r>
          </w:p>
          <w:p w14:paraId="15BBDD0C" w14:textId="77777777" w:rsidR="00CB3292" w:rsidRP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CONSTRUIRE ANEXE ȘI Î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C922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65673</w:t>
            </w:r>
          </w:p>
        </w:tc>
      </w:tr>
      <w:tr w:rsidR="00CB3292" w14:paraId="51D51A12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E275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61/05.03.2026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9898" w14:textId="77777777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 xml:space="preserve">SC QONDITIVE SOFTWARE SRL prin </w:t>
            </w:r>
            <w:proofErr w:type="spellStart"/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CB3292">
              <w:rPr>
                <w:rFonts w:ascii="Times New Roman" w:hAnsi="Times New Roman" w:cs="Times New Roman"/>
                <w:sz w:val="24"/>
                <w:szCs w:val="24"/>
              </w:rPr>
              <w:t xml:space="preserve"> BRAN ANDREI PETRU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BCE2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TRAIAN VUIA NR. 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16BE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CONSTRUCTII EXISTENTE C1 (LOCUINȚĂ) ȘI C2 (ANEXĂ)</w:t>
            </w:r>
          </w:p>
          <w:p w14:paraId="383885C3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CONSTRUIRE CLĂDIRE CU FUNCȚIUNI AFERENTE DOMENIULUI DE ACTIVITATE CAEN 6201 ÎN CADRUL PROIECTULUI CU TITLUL ‘’CONSTRUIRE SPAȚIU ȘI DOTARE CU ECHIPAMENTE NECESARE DEZVOLTĂRII COMPANIEI QONDITIVE SOFTWARE SRL’’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64BA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70208</w:t>
            </w:r>
          </w:p>
        </w:tc>
      </w:tr>
      <w:tr w:rsidR="00CB3292" w14:paraId="2EFA051B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10F5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62/09.03.2026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80D7" w14:textId="77777777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MUNICIPIUL PAȘCANI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7912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MOLDOVEI, str. MUȘATINILOR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6D86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MODERNIZARE DRUM IDENTIFICAT CU NR. CAD. 70947 ȘI RACORDARE CU str. MOLDOVEI (NR. CAD. 70341) ȘI str. MUȘATINILOR (NR. CAD. 65178)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7A2F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70947</w:t>
            </w:r>
          </w:p>
          <w:p w14:paraId="2F5F2202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70341</w:t>
            </w:r>
          </w:p>
          <w:p w14:paraId="6FA884C2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65178</w:t>
            </w:r>
          </w:p>
        </w:tc>
      </w:tr>
      <w:tr w:rsidR="00CB3292" w14:paraId="0029D1D0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B5C0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5188" w14:textId="77777777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SC DELGAZ GRID SA prin ILAȘ VICTOR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8C85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STADIONULUI NR. 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BA6A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IMOBIL C2 (CENTRALĂ TERMICĂ)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1DCB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60420</w:t>
            </w:r>
          </w:p>
        </w:tc>
      </w:tr>
      <w:tr w:rsidR="00CB3292" w14:paraId="2961FC41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BC9A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47F2" w14:textId="77984ABD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FBA2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MĂRĂȘEȘTI NR. 22 (FOST LA NR. 14)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6531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IMOBIL ANEXĂ C3</w:t>
            </w:r>
          </w:p>
          <w:p w14:paraId="15B705DC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8278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71087</w:t>
            </w:r>
          </w:p>
        </w:tc>
      </w:tr>
      <w:tr w:rsidR="00CB3292" w14:paraId="46DB928B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081B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BA05" w14:textId="17C70CF6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0CDC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CIPRIAN PORUMBESCU NR. 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32DB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DESTINAȚIE PARTE CONSTRUCȚIE EXISTENTĂ C3 DIN SPAȚIU DE LOCUIT ÎN SPAȚIU COMERCIAL LA PARTER ȘI SPAȚIU DE LOCUIT LA ETAJ, FĂRĂ RECOMPARTIMENTARE SAU INTERVENȚIE LA STRUCTURA DE REZISTENȚĂ A CLĂDIRII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DAB7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69493</w:t>
            </w:r>
          </w:p>
        </w:tc>
      </w:tr>
      <w:tr w:rsidR="00CB3292" w14:paraId="52636138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C645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34DD" w14:textId="7D18197F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B610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MIHAI VITEAZU NR. 173A (FOST NR. 173)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4AFF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E18B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71133</w:t>
            </w:r>
          </w:p>
        </w:tc>
      </w:tr>
      <w:tr w:rsidR="00CB3292" w14:paraId="627B0ECA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855F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7A29" w14:textId="5266D531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38E8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MIHAI VITEAZU NR. 173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F719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3341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71135</w:t>
            </w:r>
          </w:p>
        </w:tc>
      </w:tr>
      <w:tr w:rsidR="00CB3292" w14:paraId="31144881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54D8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A6CF" w14:textId="190138DE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F97D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PÂRÂUL SEC NR. 1A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0349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DEZMEMBARE CONSTRUCȚIE EXISTENTĂ C1 (ANEXĂ) </w:t>
            </w:r>
          </w:p>
          <w:p w14:paraId="7F0FCDF3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ANEXĂ (BUCĂTĂRIE DE VARĂ)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D997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63973</w:t>
            </w:r>
          </w:p>
        </w:tc>
      </w:tr>
      <w:tr w:rsidR="00CB3292" w14:paraId="00D6FBC5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3DC0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D420" w14:textId="1E82AE06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C6AF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MOLDOVEI NR. 59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198A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A79C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61807</w:t>
            </w:r>
          </w:p>
        </w:tc>
      </w:tr>
      <w:tr w:rsidR="00CB3292" w14:paraId="4007BEF0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5DDA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141" w14:textId="4BCADF54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26D8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CALEA SUDULUI NR. 26A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0C74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 PUD PENTRU CONSTRUIRE LOCUINȚĂ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8BC5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66826</w:t>
            </w:r>
          </w:p>
        </w:tc>
      </w:tr>
      <w:tr w:rsidR="00CB3292" w14:paraId="4F49169B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C3C6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71/13.03.2026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3A73" w14:textId="3ACEDBB1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3E79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MOLDOVEI NR. 124 ȘI NR. 126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62A0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LOCUINȚE MEDII,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7696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71033</w:t>
            </w:r>
          </w:p>
        </w:tc>
      </w:tr>
      <w:tr w:rsidR="00CB3292" w14:paraId="3D961D2E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2867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710" w14:textId="7F19F89E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B43D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DRAGOȘ VODĂ NR. 164D (FOST LA NR. 164)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2B7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HALĂ DEPOZITARE, REALIZARE B UTILITĂȚI ȘI Î TEREN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060E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71048</w:t>
            </w:r>
          </w:p>
        </w:tc>
      </w:tr>
      <w:tr w:rsidR="00CB3292" w14:paraId="6C20A795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3C3C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B16D" w14:textId="77777777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 xml:space="preserve">SANDU VASILE </w:t>
            </w:r>
            <w:proofErr w:type="spellStart"/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CB3292">
              <w:rPr>
                <w:rFonts w:ascii="Times New Roman" w:hAnsi="Times New Roman" w:cs="Times New Roman"/>
                <w:sz w:val="24"/>
                <w:szCs w:val="24"/>
              </w:rPr>
              <w:t xml:space="preserve"> pentru SC VIOSAND TRICOTEXT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E17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DRAGOȘ VODĂ NR. 42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7ABC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CONSTRUCȚII EXISTENTE C1, C2</w:t>
            </w:r>
          </w:p>
          <w:p w14:paraId="0BA36B2C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278A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70691</w:t>
            </w:r>
          </w:p>
        </w:tc>
      </w:tr>
      <w:tr w:rsidR="00CB3292" w14:paraId="2CBB69D3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DFC9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0825" w14:textId="7401411A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363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ȘTEFAN CEL MARE NR. 149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8EAE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 PUD ÎN VEDEREA CONSTRUIRII UNEI ANEXE LA DEPOZIT C2 ȘI ANEXĂ GARAJ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6826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64935</w:t>
            </w:r>
          </w:p>
        </w:tc>
      </w:tr>
      <w:tr w:rsidR="00CB3292" w14:paraId="7ECB7139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8C56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7A0F" w14:textId="2EA6759A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81D8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PRIMĂVERII NR. 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0A0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ALIMENTARE CU APĂ ÎN SCOP INDUSTRIAL DIN SURSĂ SUBTERANĂ DE ADÂNCIME PRIN FORAJ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ED11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63837</w:t>
            </w:r>
          </w:p>
        </w:tc>
      </w:tr>
      <w:tr w:rsidR="00CB3292" w14:paraId="285141F5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A5EB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1F49" w14:textId="65E53CD5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F11C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FLORILOR NR. 6A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A4D9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555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70712</w:t>
            </w:r>
          </w:p>
        </w:tc>
      </w:tr>
      <w:tr w:rsidR="00CB3292" w14:paraId="71C95B5D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10B2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5B72" w14:textId="5D3E7BE8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1C00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MUȘATINILOR NR. 25A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1F1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INDIVIDUALĂ P+M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181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71078</w:t>
            </w:r>
          </w:p>
        </w:tc>
      </w:tr>
      <w:tr w:rsidR="00CB3292" w14:paraId="04D92B28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0641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D509" w14:textId="73EB72F4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A9E9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MIRCEA CEL BĂTRÂN NR. 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4236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E10A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69860</w:t>
            </w:r>
          </w:p>
        </w:tc>
      </w:tr>
      <w:tr w:rsidR="00CB3292" w14:paraId="5284B4D7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4DF0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B0B3" w14:textId="4347630D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ABED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IZVOARELE HĂZNĂȘENI NR. 34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8853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ANEXĂ GOSPODĂREASCĂ,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C133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70162</w:t>
            </w:r>
          </w:p>
        </w:tc>
      </w:tr>
      <w:tr w:rsidR="00CB3292" w14:paraId="789497F8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8AD9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9281" w14:textId="77777777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SC ELECTROPUTERE VFU PAȘCANI SA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3960" w14:textId="77777777" w:rsidR="00CB3292" w:rsidRP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92">
              <w:rPr>
                <w:rFonts w:ascii="Times New Roman" w:hAnsi="Times New Roman" w:cs="Times New Roman"/>
                <w:sz w:val="24"/>
                <w:szCs w:val="24"/>
              </w:rPr>
              <w:t>Str. GĂRII NR. 38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01E7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REABILITARE ȘI MODERNIZARE PASARELĂ PIETONALĂ PESTE CALEA FERATĂ APARȚINÂND SC ELECTROPUTERE VFU PAȘCANI SA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F38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65411</w:t>
            </w:r>
          </w:p>
          <w:p w14:paraId="1067C8F2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60384</w:t>
            </w:r>
          </w:p>
        </w:tc>
      </w:tr>
      <w:tr w:rsidR="00CB3292" w14:paraId="73F53596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FDCD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81/26.03.2026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9349" w14:textId="32277821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546E" w14:textId="77777777" w:rsid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CADASTRALE: 69741, 61314, 69740, 69742,69743, 69332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ABA5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6 IMOBILE TERENURI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AECF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69741</w:t>
            </w:r>
          </w:p>
          <w:p w14:paraId="11F91B2F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61314</w:t>
            </w:r>
          </w:p>
          <w:p w14:paraId="1C94A7B4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69740</w:t>
            </w:r>
          </w:p>
          <w:p w14:paraId="0DF25EC3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69742</w:t>
            </w:r>
          </w:p>
          <w:p w14:paraId="262A256D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69743</w:t>
            </w:r>
          </w:p>
          <w:p w14:paraId="39EA7E1F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69332</w:t>
            </w:r>
          </w:p>
        </w:tc>
      </w:tr>
      <w:tr w:rsidR="00CB3292" w14:paraId="5B1B4E5D" w14:textId="77777777" w:rsidTr="00CB3292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C2E4" w14:textId="77777777" w:rsidR="00CB3292" w:rsidRDefault="00C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82/27.03.2026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60FF" w14:textId="10B32CD2" w:rsidR="00CB3292" w:rsidRP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EB02" w14:textId="77777777" w:rsidR="00CB3292" w:rsidRDefault="00CB3292" w:rsidP="00CB329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CRINILOR NR. 101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736F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CONSTRUCȚIE EXISTENTĂ</w:t>
            </w:r>
          </w:p>
          <w:p w14:paraId="60743CA5" w14:textId="77777777" w:rsidR="00CB3292" w:rsidRDefault="00CB3292" w:rsidP="00CB329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INDIVIDUALĂ,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5F2E" w14:textId="77777777" w:rsidR="00CB3292" w:rsidRDefault="00CB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63534</w:t>
            </w:r>
          </w:p>
        </w:tc>
      </w:tr>
    </w:tbl>
    <w:p w14:paraId="5F9F5CAC" w14:textId="44845942" w:rsidR="001013EE" w:rsidRDefault="001013EE" w:rsidP="009C3157"/>
    <w:sectPr w:rsidR="0010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97EB1"/>
    <w:rsid w:val="000C591B"/>
    <w:rsid w:val="000C7274"/>
    <w:rsid w:val="000D3BEC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93ADD"/>
    <w:rsid w:val="003C5CF3"/>
    <w:rsid w:val="00405CF9"/>
    <w:rsid w:val="00417329"/>
    <w:rsid w:val="00424D8B"/>
    <w:rsid w:val="00444C83"/>
    <w:rsid w:val="0046630A"/>
    <w:rsid w:val="00466D3A"/>
    <w:rsid w:val="00476540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33681"/>
    <w:rsid w:val="007430F4"/>
    <w:rsid w:val="00753CF3"/>
    <w:rsid w:val="00754F3E"/>
    <w:rsid w:val="00797AAA"/>
    <w:rsid w:val="007C78CE"/>
    <w:rsid w:val="007D03AF"/>
    <w:rsid w:val="007F03E0"/>
    <w:rsid w:val="008038E4"/>
    <w:rsid w:val="00812871"/>
    <w:rsid w:val="008320CC"/>
    <w:rsid w:val="00940C67"/>
    <w:rsid w:val="00965575"/>
    <w:rsid w:val="00972D10"/>
    <w:rsid w:val="009C0B96"/>
    <w:rsid w:val="009C3157"/>
    <w:rsid w:val="009E6104"/>
    <w:rsid w:val="00A02904"/>
    <w:rsid w:val="00A56418"/>
    <w:rsid w:val="00B2181F"/>
    <w:rsid w:val="00B27002"/>
    <w:rsid w:val="00B7008B"/>
    <w:rsid w:val="00BB1947"/>
    <w:rsid w:val="00BB585B"/>
    <w:rsid w:val="00BC1924"/>
    <w:rsid w:val="00C01A99"/>
    <w:rsid w:val="00C45D02"/>
    <w:rsid w:val="00C46B21"/>
    <w:rsid w:val="00C602D7"/>
    <w:rsid w:val="00C76323"/>
    <w:rsid w:val="00C839BD"/>
    <w:rsid w:val="00C955C2"/>
    <w:rsid w:val="00CB3292"/>
    <w:rsid w:val="00CF1EE5"/>
    <w:rsid w:val="00D80133"/>
    <w:rsid w:val="00D8142E"/>
    <w:rsid w:val="00D97810"/>
    <w:rsid w:val="00DB6D09"/>
    <w:rsid w:val="00DD53B7"/>
    <w:rsid w:val="00DE4ABC"/>
    <w:rsid w:val="00DE600F"/>
    <w:rsid w:val="00E12E9F"/>
    <w:rsid w:val="00E57DCE"/>
    <w:rsid w:val="00E852FE"/>
    <w:rsid w:val="00EC5499"/>
    <w:rsid w:val="00F13173"/>
    <w:rsid w:val="00F31192"/>
    <w:rsid w:val="00F55501"/>
    <w:rsid w:val="00FA34C7"/>
    <w:rsid w:val="00FA5E2F"/>
    <w:rsid w:val="00FB1314"/>
    <w:rsid w:val="00FD1234"/>
    <w:rsid w:val="00FE0560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5</cp:revision>
  <dcterms:created xsi:type="dcterms:W3CDTF">2026-04-06T11:05:00Z</dcterms:created>
  <dcterms:modified xsi:type="dcterms:W3CDTF">2026-04-06T11:08:00Z</dcterms:modified>
</cp:coreProperties>
</file>